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020e" w14:paraId="391020e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2240BB">
        <w:rPr>
          <w:rFonts w:cs="Times New Roman" w:eastAsia="Times New Roman" w:hAnsi="Times New Roman" w:ascii="Times New Roman"/>
          <w:sz w:val="24"/>
          <w:szCs w:val="24"/>
          <w:lang w:eastAsia="hr-HR"/>
        </w:rPr>
        <w:t>VENETA DIZAJN</w:t>
      </w:r>
      <w:r w:rsidR="002A3A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52F56">
        <w:rPr>
          <w:rFonts w:cs="Times New Roman" w:eastAsia="Times New Roman" w:hAnsi="Times New Roman" w:ascii="Times New Roman"/>
          <w:sz w:val="24"/>
          <w:szCs w:val="24"/>
          <w:lang w:eastAsia="hr-HR"/>
        </w:rPr>
        <w:t>j.</w:t>
      </w:r>
      <w:r w:rsidR="00427583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B70A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275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41D8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2240BB">
        <w:rPr>
          <w:rFonts w:cs="Times New Roman" w:eastAsia="Times New Roman" w:hAnsi="Times New Roman" w:ascii="Times New Roman"/>
          <w:sz w:val="24"/>
          <w:szCs w:val="24"/>
          <w:lang w:eastAsia="hr-HR"/>
        </w:rPr>
        <w:t>Radnička cesta 34</w:t>
      </w:r>
      <w:r w:rsidR="000842C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70A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2240BB">
        <w:rPr>
          <w:rFonts w:cs="Times New Roman" w:eastAsia="Times New Roman" w:hAnsi="Times New Roman" w:ascii="Times New Roman"/>
          <w:sz w:val="24"/>
          <w:szCs w:val="24"/>
          <w:lang w:eastAsia="hr-HR"/>
        </w:rPr>
        <w:t>00905858829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E4FA8">
        <w:rPr>
          <w:rFonts w:cs="Times New Roman" w:eastAsia="Times New Roman" w:hAnsi="Times New Roman" w:ascii="Times New Roman"/>
          <w:sz w:val="24"/>
          <w:szCs w:val="24"/>
          <w:lang w:eastAsia="hr-HR"/>
        </w:rPr>
        <w:t>3. listopada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2A3AE4" w:rsidRPr="002A3A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A3AE4">
        <w:rPr>
          <w:rFonts w:cs="Times New Roman" w:eastAsia="Times New Roman" w:hAnsi="Times New Roman" w:ascii="Times New Roman"/>
          <w:sz w:val="24"/>
          <w:szCs w:val="24"/>
          <w:lang w:eastAsia="hr-HR"/>
        </w:rPr>
        <w:t>VENETA DIZAJN j.d.o.o., Zagreb, Radnička cesta 34, OIB: 00905858829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2A3AE4">
        <w:rPr>
          <w:rFonts w:cs="Times New Roman" w:hAnsi="Times New Roman" w:ascii="Times New Roman"/>
          <w:sz w:val="24"/>
          <w:szCs w:val="24"/>
        </w:rPr>
        <w:t>JULIJANI KRALJ</w:t>
      </w:r>
      <w:r w:rsidR="00D36C3B">
        <w:rPr>
          <w:rFonts w:cs="Times New Roman" w:hAnsi="Times New Roman" w:ascii="Times New Roman"/>
          <w:sz w:val="24"/>
          <w:szCs w:val="24"/>
        </w:rPr>
        <w:t xml:space="preserve">, </w:t>
      </w:r>
      <w:r w:rsidR="002A3AE4">
        <w:rPr>
          <w:rFonts w:cs="Times New Roman" w:hAnsi="Times New Roman" w:ascii="Times New Roman"/>
          <w:sz w:val="24"/>
          <w:szCs w:val="24"/>
        </w:rPr>
        <w:t>Zagreb</w:t>
      </w:r>
      <w:r w:rsidR="00332622">
        <w:rPr>
          <w:rFonts w:cs="Times New Roman" w:hAnsi="Times New Roman" w:ascii="Times New Roman"/>
          <w:sz w:val="24"/>
          <w:szCs w:val="24"/>
        </w:rPr>
        <w:t xml:space="preserve">, </w:t>
      </w:r>
      <w:r w:rsidR="002A3AE4">
        <w:rPr>
          <w:rFonts w:cs="Times New Roman" w:hAnsi="Times New Roman" w:ascii="Times New Roman"/>
          <w:sz w:val="24"/>
          <w:szCs w:val="24"/>
        </w:rPr>
        <w:t>Drenovačka 1</w:t>
      </w:r>
      <w:r w:rsidR="0011489B">
        <w:rPr>
          <w:rFonts w:cs="Times New Roman" w:hAnsi="Times New Roman" w:ascii="Times New Roman"/>
          <w:sz w:val="24"/>
          <w:szCs w:val="24"/>
        </w:rPr>
        <w:t>,</w:t>
      </w:r>
      <w:r w:rsidR="005D7006">
        <w:rPr>
          <w:rFonts w:cs="Times New Roman" w:hAnsi="Times New Roman" w:ascii="Times New Roman"/>
          <w:sz w:val="24"/>
          <w:szCs w:val="24"/>
        </w:rPr>
        <w:t xml:space="preserve"> OIB: </w:t>
      </w:r>
      <w:r w:rsidR="002A3AE4">
        <w:rPr>
          <w:rFonts w:cs="Times New Roman" w:hAnsi="Times New Roman" w:ascii="Times New Roman"/>
          <w:sz w:val="24"/>
          <w:szCs w:val="24"/>
        </w:rPr>
        <w:t>31887033293</w:t>
      </w:r>
      <w:r w:rsidR="004D1D62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2A3AE4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4113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2A3AE4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4113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4D1D62">
        <w:rPr>
          <w:rFonts w:cs="Times New Roman" w:eastAsia="Times New Roman" w:hAnsi="Times New Roman" w:ascii="Times New Roman"/>
          <w:sz w:val="24"/>
          <w:szCs w:val="24"/>
          <w:lang w:eastAsia="hr-HR"/>
        </w:rPr>
        <w:t>3. listopada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39BB" w:rsidP="007B6B50" w:rsidR="004139BB">
      <w:pPr>
        <w:spacing w:lineRule="auto" w:line="240" w:after="0"/>
      </w:pPr>
      <w:r>
        <w:separator/>
      </w:r>
    </w:p>
  </w:endnote>
  <w:endnote w:id="0" w:type="continuationSeparator">
    <w:p w:rsidRDefault="004139BB" w:rsidP="007B6B50" w:rsidR="004139B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39BB" w:rsidP="007B6B50" w:rsidR="004139BB">
      <w:pPr>
        <w:spacing w:lineRule="auto" w:line="240" w:after="0"/>
      </w:pPr>
      <w:r>
        <w:separator/>
      </w:r>
    </w:p>
  </w:footnote>
  <w:footnote w:id="0" w:type="continuationSeparator">
    <w:p w:rsidRDefault="004139BB" w:rsidP="007B6B50" w:rsidR="004139B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D1F">
          <w:rPr>
            <w:noProof/>
          </w:rPr>
          <w:t>1</w:t>
        </w:r>
        <w:r>
          <w:fldChar w:fldCharType="end"/>
        </w:r>
      </w:p>
    </w:sdtContent>
  </w:sdt>
  <w:p w:rsidRDefault="00005F5E" w:rsidP="007B6B50" w:rsidR="007B6B50">
    <w:pPr>
      <w:pStyle w:val="Zaglavlje"/>
      <w:jc w:val="right"/>
    </w:pPr>
    <w:r>
      <w:t>1 St-</w:t>
    </w:r>
    <w:r w:rsidR="00404D7D">
      <w:t>4</w:t>
    </w:r>
    <w:r w:rsidR="002240BB">
      <w:t>113</w:t>
    </w:r>
    <w:r>
      <w:t>/16</w:t>
    </w:r>
    <w:r w:rsidR="00C0224D"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41D8C"/>
    <w:rsid w:val="00052DC5"/>
    <w:rsid w:val="0005745F"/>
    <w:rsid w:val="000674A2"/>
    <w:rsid w:val="000842CD"/>
    <w:rsid w:val="0009403A"/>
    <w:rsid w:val="00097225"/>
    <w:rsid w:val="000C3A4B"/>
    <w:rsid w:val="000C71D6"/>
    <w:rsid w:val="000D7DC0"/>
    <w:rsid w:val="000E5348"/>
    <w:rsid w:val="0011489B"/>
    <w:rsid w:val="0015739D"/>
    <w:rsid w:val="00181EF7"/>
    <w:rsid w:val="001B3EB7"/>
    <w:rsid w:val="001C2C91"/>
    <w:rsid w:val="001E04C7"/>
    <w:rsid w:val="001F319F"/>
    <w:rsid w:val="00204182"/>
    <w:rsid w:val="002044ED"/>
    <w:rsid w:val="0022121D"/>
    <w:rsid w:val="00221D1F"/>
    <w:rsid w:val="002240BB"/>
    <w:rsid w:val="00232483"/>
    <w:rsid w:val="00240D39"/>
    <w:rsid w:val="00243920"/>
    <w:rsid w:val="00245F4D"/>
    <w:rsid w:val="00251D8B"/>
    <w:rsid w:val="00252BFE"/>
    <w:rsid w:val="00253621"/>
    <w:rsid w:val="00271AD7"/>
    <w:rsid w:val="00275D91"/>
    <w:rsid w:val="002A3AE4"/>
    <w:rsid w:val="002E6A2B"/>
    <w:rsid w:val="00302E3C"/>
    <w:rsid w:val="0031308E"/>
    <w:rsid w:val="003160C5"/>
    <w:rsid w:val="00330672"/>
    <w:rsid w:val="00332622"/>
    <w:rsid w:val="00360862"/>
    <w:rsid w:val="0036295F"/>
    <w:rsid w:val="00371816"/>
    <w:rsid w:val="00382C2E"/>
    <w:rsid w:val="003A3DB0"/>
    <w:rsid w:val="003C461A"/>
    <w:rsid w:val="003D243E"/>
    <w:rsid w:val="003E4635"/>
    <w:rsid w:val="003E5F98"/>
    <w:rsid w:val="00404D7D"/>
    <w:rsid w:val="004056E7"/>
    <w:rsid w:val="004139BB"/>
    <w:rsid w:val="00426022"/>
    <w:rsid w:val="00427583"/>
    <w:rsid w:val="00434CEB"/>
    <w:rsid w:val="004417C8"/>
    <w:rsid w:val="00465017"/>
    <w:rsid w:val="0047282B"/>
    <w:rsid w:val="00490D51"/>
    <w:rsid w:val="004B61F4"/>
    <w:rsid w:val="004D1D62"/>
    <w:rsid w:val="004D3F41"/>
    <w:rsid w:val="004E767B"/>
    <w:rsid w:val="00502860"/>
    <w:rsid w:val="00530FF6"/>
    <w:rsid w:val="005355E5"/>
    <w:rsid w:val="00552F56"/>
    <w:rsid w:val="0056056A"/>
    <w:rsid w:val="005673E6"/>
    <w:rsid w:val="00567CB5"/>
    <w:rsid w:val="005703F2"/>
    <w:rsid w:val="00573A55"/>
    <w:rsid w:val="00574D29"/>
    <w:rsid w:val="005813B0"/>
    <w:rsid w:val="005D495B"/>
    <w:rsid w:val="005D7006"/>
    <w:rsid w:val="00601913"/>
    <w:rsid w:val="00601B27"/>
    <w:rsid w:val="00604D46"/>
    <w:rsid w:val="00620731"/>
    <w:rsid w:val="00624713"/>
    <w:rsid w:val="006267A3"/>
    <w:rsid w:val="00635B72"/>
    <w:rsid w:val="00681692"/>
    <w:rsid w:val="00682119"/>
    <w:rsid w:val="006A4C54"/>
    <w:rsid w:val="006B6031"/>
    <w:rsid w:val="006C735A"/>
    <w:rsid w:val="006F758C"/>
    <w:rsid w:val="00740015"/>
    <w:rsid w:val="0078158A"/>
    <w:rsid w:val="007839E2"/>
    <w:rsid w:val="007968E7"/>
    <w:rsid w:val="007B37B9"/>
    <w:rsid w:val="007B60F5"/>
    <w:rsid w:val="007B6B50"/>
    <w:rsid w:val="00840597"/>
    <w:rsid w:val="00877831"/>
    <w:rsid w:val="008914B7"/>
    <w:rsid w:val="008A7601"/>
    <w:rsid w:val="008B5C82"/>
    <w:rsid w:val="008E4A91"/>
    <w:rsid w:val="008F7618"/>
    <w:rsid w:val="0092692D"/>
    <w:rsid w:val="00936C78"/>
    <w:rsid w:val="00980FDC"/>
    <w:rsid w:val="009C6AE3"/>
    <w:rsid w:val="009E4FA8"/>
    <w:rsid w:val="009F24CD"/>
    <w:rsid w:val="00A01CEB"/>
    <w:rsid w:val="00A30705"/>
    <w:rsid w:val="00A3075C"/>
    <w:rsid w:val="00A50F18"/>
    <w:rsid w:val="00A54AA8"/>
    <w:rsid w:val="00A821C4"/>
    <w:rsid w:val="00A84AB1"/>
    <w:rsid w:val="00AD74BE"/>
    <w:rsid w:val="00AF1BE3"/>
    <w:rsid w:val="00B00CA0"/>
    <w:rsid w:val="00B02C18"/>
    <w:rsid w:val="00B05F96"/>
    <w:rsid w:val="00B236CD"/>
    <w:rsid w:val="00B3605A"/>
    <w:rsid w:val="00B61A24"/>
    <w:rsid w:val="00B70A79"/>
    <w:rsid w:val="00B8215C"/>
    <w:rsid w:val="00B93860"/>
    <w:rsid w:val="00BA0BF9"/>
    <w:rsid w:val="00BC45A0"/>
    <w:rsid w:val="00BD2748"/>
    <w:rsid w:val="00C0224D"/>
    <w:rsid w:val="00C03349"/>
    <w:rsid w:val="00C300D5"/>
    <w:rsid w:val="00C3355E"/>
    <w:rsid w:val="00C4643F"/>
    <w:rsid w:val="00C71CBA"/>
    <w:rsid w:val="00C92F4B"/>
    <w:rsid w:val="00CA5CEA"/>
    <w:rsid w:val="00CB0F4D"/>
    <w:rsid w:val="00CB5F9A"/>
    <w:rsid w:val="00CD0BD2"/>
    <w:rsid w:val="00CD0FE6"/>
    <w:rsid w:val="00CD51E4"/>
    <w:rsid w:val="00CF4569"/>
    <w:rsid w:val="00D04A9A"/>
    <w:rsid w:val="00D363E4"/>
    <w:rsid w:val="00D36C3B"/>
    <w:rsid w:val="00D46251"/>
    <w:rsid w:val="00D83D44"/>
    <w:rsid w:val="00D840DE"/>
    <w:rsid w:val="00D93519"/>
    <w:rsid w:val="00DD135D"/>
    <w:rsid w:val="00DF044E"/>
    <w:rsid w:val="00E0128D"/>
    <w:rsid w:val="00E10283"/>
    <w:rsid w:val="00E13F87"/>
    <w:rsid w:val="00E34437"/>
    <w:rsid w:val="00E4585D"/>
    <w:rsid w:val="00EA3ED3"/>
    <w:rsid w:val="00EA7663"/>
    <w:rsid w:val="00ED5641"/>
    <w:rsid w:val="00F0540C"/>
    <w:rsid w:val="00F15930"/>
    <w:rsid w:val="00F40858"/>
    <w:rsid w:val="00F46BA4"/>
    <w:rsid w:val="00F921BE"/>
    <w:rsid w:val="00F92DAB"/>
    <w:rsid w:val="00FA5639"/>
    <w:rsid w:val="00FC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4113</izvorni_sadrzaj>
    <derivirana_varijabla naziv="DomainObject.Predmet.Broj_1">4113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St-4113/2016</izvorni_sadrzaj>
    <derivirana_varijabla naziv="DomainObject.Predmet.OznakaBroj_1">St-4113/2016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VENETA DIZAJN j.d.o.o. za trgovinu zastupanog po punomoćniku Julijana Kralj</izvorni_sadrzaj>
    <derivirana_varijabla naziv="DomainObject.Predmet.ProtustrankaFormated_1">  VENETA DIZAJN j.d.o.o. za trgovinu zastupanog po punomoćniku Julijana Kralj</derivirana_varijabla>
  </DomainObject.Predmet.ProtustrankaFormated>
  <DomainObject.Predmet.ProtustrankaFormatedOIB>
    <izvorni_sadrzaj>  VENETA DIZAJN j.d.o.o. za trgovinu, OIB 00905858829 zastupanog po punomoćniku Julijana Kralj</izvorni_sadrzaj>
    <derivirana_varijabla naziv="DomainObject.Predmet.ProtustrankaFormatedOIB_1">  VENETA DIZAJN j.d.o.o. za trgovinu, OIB 00905858829 zastupanog po punomoćniku Julijana Kralj</derivirana_varijabla>
  </DomainObject.Predmet.ProtustrankaFormatedOIB>
  <DomainObject.Predmet.ProtustrankaFormatedWithAdress>
    <izvorni_sadrzaj> VENETA DIZAJN j.d.o.o. za trgovinu, Radnička cesta 34, 10000 Zagreb zastupanog po punomoćniku Julijana Kralj</izvorni_sadrzaj>
    <derivirana_varijabla naziv="DomainObject.Predmet.ProtustrankaFormatedWithAdress_1"> VENETA DIZAJN j.d.o.o. za trgovinu, Radnička cesta 34, 10000 Zagreb zastupanog po punomoćniku Julijana Kralj</derivirana_varijabla>
  </DomainObject.Predmet.ProtustrankaFormatedWithAdress>
  <DomainObject.Predmet.ProtustrankaFormatedWithAdressOIB>
    <izvorni_sadrzaj> VENETA DIZAJN j.d.o.o. za trgovinu, OIB 00905858829, Radnička cesta 34, 10000 Zagreb zastupanog po punomoćniku Julijana Kralj</izvorni_sadrzaj>
    <derivirana_varijabla naziv="DomainObject.Predmet.ProtustrankaFormatedWithAdressOIB_1"> VENETA DIZAJN j.d.o.o. za trgovinu, OIB 00905858829, Radnička cesta 34, 10000 Zagreb zastupanog po punomoćniku Julijana Kralj</derivirana_varijabla>
  </DomainObject.Predmet.ProtustrankaFormatedWithAdressOIB>
  <DomainObject.Predmet.ProtustrankaWithAdress>
    <izvorni_sadrzaj>VENETA DIZAJN j.d.o.o. za trgovinu Radnička cesta 34, 10000 Zagreb</izvorni_sadrzaj>
    <derivirana_varijabla naziv="DomainObject.Predmet.ProtustrankaWithAdress_1">VENETA DIZAJN j.d.o.o. za trgovinu Radnička cesta 34, 10000 Zagreb</derivirana_varijabla>
  </DomainObject.Predmet.ProtustrankaWithAdress>
  <DomainObject.Predmet.ProtustrankaWithAdressOIB>
    <izvorni_sadrzaj>VENETA DIZAJN j.d.o.o. za trgovinu, OIB 00905858829, Radnička cesta 34, 10000 Zagreb</izvorni_sadrzaj>
    <derivirana_varijabla naziv="DomainObject.Predmet.ProtustrankaWithAdressOIB_1">VENETA DIZAJN j.d.o.o. za trgovinu, OIB 00905858829, Radnička cesta 34, 10000 Zagreb</derivirana_varijabla>
  </DomainObject.Predmet.ProtustrankaWithAdressOIB>
  <DomainObject.Predmet.ProtustrankaNazivFormated>
    <izvorni_sadrzaj>VENETA DIZAJN j.d.o.o. za trgovinu</izvorni_sadrzaj>
    <derivirana_varijabla naziv="DomainObject.Predmet.ProtustrankaNazivFormated_1">VENETA DIZAJN j.d.o.o. za trgovinu</derivirana_varijabla>
  </DomainObject.Predmet.ProtustrankaNazivFormated>
  <DomainObject.Predmet.ProtustrankaNazivFormatedOIB>
    <izvorni_sadrzaj>VENETA DIZAJN j.d.o.o. za trgovinu, OIB 00905858829</izvorni_sadrzaj>
    <derivirana_varijabla naziv="DomainObject.Predmet.ProtustrankaNazivFormatedOIB_1">VENETA DIZAJN j.d.o.o. za trgovinu, OIB 00905858829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VENETA DIZAJN j.d.o.o. za trgovinu zastupanog po punomoćniku Julijana Kralj</item>
    </izvorni_sadrzaj>
    <derivirana_varijabla naziv="DomainObject.Predmet.ProtuStrankaListFormated_1">
      <item>VENETA DIZAJN j.d.o.o. za trgovinu zastupanog po punomoćniku Julijana Kralj</item>
    </derivirana_varijabla>
  </DomainObject.Predmet.ProtuStrankaListFormated>
  <DomainObject.Predmet.ProtuStrankaListFormatedOIB>
    <izvorni_sadrzaj>
      <item>VENETA DIZAJN j.d.o.o. za trgovinu, OIB 00905858829 zastupanog po punomoćniku Julijana Kralj</item>
    </izvorni_sadrzaj>
    <derivirana_varijabla naziv="DomainObject.Predmet.ProtuStrankaListFormatedOIB_1">
      <item>VENETA DIZAJN j.d.o.o. za trgovinu, OIB 00905858829 zastupanog po punomoćniku Julijana Kralj</item>
    </derivirana_varijabla>
  </DomainObject.Predmet.ProtuStrankaListFormatedOIB>
  <DomainObject.Predmet.ProtuStrankaListFormatedWithAdress>
    <izvorni_sadrzaj>
      <item>VENETA DIZAJN j.d.o.o. za trgovinu, Radnička cesta 34, 10000 Zagreb zastupanog po punomoćniku Julijana Kralj</item>
    </izvorni_sadrzaj>
    <derivirana_varijabla naziv="DomainObject.Predmet.ProtuStrankaListFormatedWithAdress_1">
      <item>VENETA DIZAJN j.d.o.o. za trgovinu, Radnička cesta 34, 10000 Zagreb zastupanog po punomoćniku Julijana Kralj</item>
    </derivirana_varijabla>
  </DomainObject.Predmet.ProtuStrankaListFormatedWithAdress>
  <DomainObject.Predmet.ProtuStrankaListFormatedWithAdressOIB>
    <izvorni_sadrzaj>
      <item>VENETA DIZAJN j.d.o.o. za trgovinu, OIB 00905858829, Radnička cesta 34, 10000 Zagreb zastupanog po punomoćniku Julijana Kralj</item>
    </izvorni_sadrzaj>
    <derivirana_varijabla naziv="DomainObject.Predmet.ProtuStrankaListFormatedWithAdressOIB_1">
      <item>VENETA DIZAJN j.d.o.o. za trgovinu, OIB 00905858829, Radnička cesta 34, 10000 Zagreb zastupanog po punomoćniku Julijana Kralj</item>
    </derivirana_varijabla>
  </DomainObject.Predmet.ProtuStrankaListFormatedWithAdressOIB>
  <DomainObject.Predmet.ProtuStrankaListNazivFormated>
    <izvorni_sadrzaj>
      <item>VENETA DIZAJN j.d.o.o. za trgovinu</item>
    </izvorni_sadrzaj>
    <derivirana_varijabla naziv="DomainObject.Predmet.ProtuStrankaListNazivFormated_1">
      <item>VENETA DIZAJN j.d.o.o. za trgovinu</item>
    </derivirana_varijabla>
  </DomainObject.Predmet.ProtuStrankaListNazivFormated>
  <DomainObject.Predmet.ProtuStrankaListNazivFormatedOIB>
    <izvorni_sadrzaj>
      <item>VENETA DIZAJN j.d.o.o. za trgovinu, OIB 00905858829</item>
    </izvorni_sadrzaj>
    <derivirana_varijabla naziv="DomainObject.Predmet.ProtuStrankaListNazivFormatedOIB_1">
      <item>VENETA DIZAJN j.d.o.o. za trgovinu, OIB 00905858829</item>
    </derivirana_varijabla>
  </DomainObject.Predmet.ProtuStrankaListNazivFormatedOIB>
  <DomainObject.Predmet.OstaliListFormated>
    <izvorni_sadrzaj>
      <item>Julijana Kralj punomoćnik sudionika u postupku VENETA DIZAJN j.d.o.o. za trgovinu</item>
    </izvorni_sadrzaj>
    <derivirana_varijabla naziv="DomainObject.Predmet.OstaliListFormated_1">
      <item>Julijana Kralj punomoćnik sudionika u postupku VENETA DIZAJN j.d.o.o. za trgovinu</item>
    </derivirana_varijabla>
  </DomainObject.Predmet.OstaliListFormated>
  <DomainObject.Predmet.OstaliListFormatedOIB>
    <izvorni_sadrzaj>
      <item>Julijana Kralj, OIB 31887033293 punomoćnik sudionika u postupku VENETA DIZAJN j.d.o.o. za trgovinu</item>
    </izvorni_sadrzaj>
    <derivirana_varijabla naziv="DomainObject.Predmet.OstaliListFormatedOIB_1">
      <item>Julijana Kralj, OIB 31887033293 punomoćnik sudionika u postupku VENETA DIZAJN j.d.o.o. za trgovinu</item>
    </derivirana_varijabla>
  </DomainObject.Predmet.OstaliListFormatedOIB>
  <DomainObject.Predmet.OstaliListFormatedWithAdress>
    <izvorni_sadrzaj>
      <item>Julijana Kralj, Drenovačka 1, 10000 Zagreb punomoćnik sudionika u postupku VENETA DIZAJN j.d.o.o. za trgovinu</item>
    </izvorni_sadrzaj>
    <derivirana_varijabla naziv="DomainObject.Predmet.OstaliListFormatedWithAdress_1">
      <item>Julijana Kralj, Drenovačka 1, 10000 Zagreb punomoćnik sudionika u postupku VENETA DIZAJN j.d.o.o. za trgovinu</item>
    </derivirana_varijabla>
  </DomainObject.Predmet.OstaliListFormatedWithAdress>
  <DomainObject.Predmet.OstaliListFormatedWithAdressOIB>
    <izvorni_sadrzaj>
      <item>Julijana Kralj, OIB 31887033293, Drenovačka 1, 10000 Zagreb punomoćnik sudionika u postupku VENETA DIZAJN j.d.o.o. za trgovinu</item>
    </izvorni_sadrzaj>
    <derivirana_varijabla naziv="DomainObject.Predmet.OstaliListFormatedWithAdressOIB_1">
      <item>Julijana Kralj, OIB 31887033293, Drenovačka 1, 10000 Zagreb punomoćnik sudionika u postupku VENETA DIZAJN j.d.o.o. za trgovinu</item>
    </derivirana_varijabla>
  </DomainObject.Predmet.OstaliListFormatedWithAdressOIB>
  <DomainObject.Predmet.OstaliListNazivFormated>
    <izvorni_sadrzaj>
      <item>Julijana Kralj</item>
    </izvorni_sadrzaj>
    <derivirana_varijabla naziv="DomainObject.Predmet.OstaliListNazivFormated_1">
      <item>Julijana Kralj</item>
    </derivirana_varijabla>
  </DomainObject.Predmet.OstaliListNazivFormated>
  <DomainObject.Predmet.OstaliListNazivFormatedOIB>
    <izvorni_sadrzaj>
      <item>Julijana Kralj, OIB 31887033293</item>
    </izvorni_sadrzaj>
    <derivirana_varijabla naziv="DomainObject.Predmet.OstaliListNazivFormatedOIB_1">
      <item>Julijana Kralj, OIB 31887033293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VENETA DIZAJN j.d.o.o. za trgovinu</izvorni_sadrzaj>
    <derivirana_varijabla naziv="DomainObject.Predmet.ProtustrankaIDrugi_1">VENETA DIZAJN j.d.o.o.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VENETA DIZAJN j.d.o.o. za trgovinu, OIB 00905858829, Radnička cesta 34, 10000 Zagreb</izvorni_sadrzaj>
    <derivirana_varijabla naziv="DomainObject.Predmet.ProtustrankaIDrugiAdressOIB_1">VENETA DIZAJN j.d.o.o. za trgovinu, OIB 00905858829, Radnička cesta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VENETA DIZAJN j.d.o.o. za trgovinu</item>
      <item>Julijana Kralj</item>
    </izvorni_sadrzaj>
    <derivirana_varijabla naziv="DomainObject.Predmet.SudioniciListNaziv_1">
      <item>FINA Regionalni centar Zagreb</item>
      <item>VENETA DIZAJN j.d.o.o. za trgovinu</item>
      <item>Julijana Kralj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VENETA DIZAJN j.d.o.o. za trgovinu, OIB 00905858829, Radnička cesta 34,10000 Zagreb</item>
      <item>Julijana Kralj, OIB 31887033293, Drenovačka 1,10000 Zagreb</item>
    </izvorni_sadrzaj>
    <derivirana_varijabla naziv="DomainObject.Predmet.SudioniciListAdressOIB_1">
      <item>FINA Regionalni centar Zagreb, OIB 85821130368, Trg svibanjskih žrtava 1995. br. 1,10000 Zagreb</item>
      <item>VENETA DIZAJN j.d.o.o. za trgovinu, OIB 00905858829, Radnička cesta 34,10000 Zagreb</item>
      <item>Julijana Kralj, OIB 31887033293, Drenovačka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00905858829</item>
      <item>, OIB 31887033293</item>
    </izvorni_sadrzaj>
    <derivirana_varijabla naziv="DomainObject.Predmet.SudioniciListNazivOIB_1">
      <item>, OIB 85821130368</item>
      <item>, OIB 00905858829</item>
      <item>, OIB 31887033293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96EA51-85CD-4E57-9CAC-0EEB0DCFD4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2430</properties:Characters>
  <properties:Lines>75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2016-10-03T11:21:00Z</dcterms:created>
  <dc:creator>Draženka Prpić</dc:creator>
  <cp:lastModifiedBy>Marina Markić</cp:lastModifiedBy>
  <cp:lastPrinted>2016-10-03T11:25:00Z</cp:lastPrinted>
  <dcterms:modified xmlns:xsi="http://www.w3.org/2001/XMLSchema-instance" xsi:type="dcterms:W3CDTF">2016-10-03T11:25:00Z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