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f8c7" w14:paraId="dfbf8c7"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975CD6">
        <w:rPr>
          <w:rFonts w:cs="Times New Roman" w:eastAsia="Times New Roman" w:hAnsi="Times New Roman" w:ascii="Times New Roman"/>
          <w:sz w:val="24"/>
          <w:szCs w:val="24"/>
          <w:lang w:eastAsia="hr-HR"/>
        </w:rPr>
        <w:t>22</w:t>
      </w:r>
      <w:r w:rsidRPr="0090596D">
        <w:rPr>
          <w:rFonts w:cs="Times New Roman" w:eastAsia="Times New Roman" w:hAnsi="Times New Roman" w:ascii="Times New Roman"/>
          <w:sz w:val="24"/>
          <w:szCs w:val="24"/>
          <w:lang w:eastAsia="hr-HR"/>
        </w:rPr>
        <w:t xml:space="preserve">. </w:t>
      </w:r>
      <w:r w:rsidR="00975CD6">
        <w:rPr>
          <w:rFonts w:cs="Times New Roman" w:eastAsia="Times New Roman" w:hAnsi="Times New Roman" w:ascii="Times New Roman"/>
          <w:sz w:val="24"/>
          <w:szCs w:val="24"/>
          <w:lang w:eastAsia="hr-HR"/>
        </w:rPr>
        <w:t>listopada</w:t>
      </w:r>
      <w:r w:rsidRPr="0090596D">
        <w:rPr>
          <w:rFonts w:cs="Times New Roman" w:eastAsia="Times New Roman" w:hAnsi="Times New Roman" w:ascii="Times New Roman"/>
          <w:sz w:val="24"/>
          <w:szCs w:val="24"/>
          <w:lang w:eastAsia="hr-HR"/>
        </w:rPr>
        <w:t xml:space="preserve"> 2018. za provedbu skraćenog stečajnoga postupka nad dužnikom </w:t>
      </w:r>
      <w:r w:rsidR="00975CD6">
        <w:rPr>
          <w:rFonts w:cs="Times New Roman" w:eastAsia="Times New Roman" w:hAnsi="Times New Roman" w:ascii="Times New Roman"/>
          <w:sz w:val="24"/>
          <w:szCs w:val="24"/>
          <w:lang w:eastAsia="hr-HR"/>
        </w:rPr>
        <w:t xml:space="preserve">VRPOLJE GRADNJA d.o.o., Vrpolje, Vrpoljačka cesta 114, OIB: 73083328051, </w:t>
      </w:r>
      <w:r w:rsidR="00DF2876">
        <w:rPr>
          <w:rFonts w:cs="Times New Roman" w:eastAsia="Times New Roman" w:hAnsi="Times New Roman" w:ascii="Times New Roman"/>
          <w:sz w:val="24"/>
          <w:szCs w:val="24"/>
          <w:lang w:eastAsia="hr-HR"/>
        </w:rPr>
        <w:t>4</w:t>
      </w:r>
      <w:r w:rsidR="00656D39">
        <w:rPr>
          <w:rFonts w:cs="Times New Roman" w:eastAsia="Times New Roman" w:hAnsi="Times New Roman" w:ascii="Times New Roman"/>
          <w:sz w:val="24"/>
          <w:szCs w:val="24"/>
          <w:lang w:eastAsia="hr-HR"/>
        </w:rPr>
        <w:t xml:space="preserve">. </w:t>
      </w:r>
      <w:r w:rsidR="00DF2876">
        <w:rPr>
          <w:rFonts w:cs="Times New Roman" w:eastAsia="Times New Roman" w:hAnsi="Times New Roman" w:ascii="Times New Roman"/>
          <w:sz w:val="24"/>
          <w:szCs w:val="24"/>
          <w:lang w:eastAsia="hr-HR"/>
        </w:rPr>
        <w:t>veljače</w:t>
      </w:r>
      <w:r w:rsidR="00656D39">
        <w:rPr>
          <w:rFonts w:cs="Times New Roman" w:eastAsia="Times New Roman" w:hAnsi="Times New Roman" w:ascii="Times New Roman"/>
          <w:sz w:val="24"/>
          <w:szCs w:val="24"/>
          <w:lang w:eastAsia="hr-HR"/>
        </w:rPr>
        <w:t xml:space="preserve"> 2019.,</w:t>
      </w:r>
    </w:p>
    <w:p w:rsidRDefault="00975CD6" w:rsidP="0038720E" w:rsidR="00975CD6"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DF2876">
        <w:rPr>
          <w:rFonts w:cs="Times New Roman" w:hAnsi="Times New Roman" w:ascii="Times New Roman"/>
          <w:color w:themeColor="text1" w:val="000000"/>
          <w:sz w:val="24"/>
          <w:szCs w:val="24"/>
        </w:rPr>
        <w:t>4</w:t>
      </w:r>
      <w:r w:rsidR="00D8104F">
        <w:rPr>
          <w:rFonts w:cs="Times New Roman" w:hAnsi="Times New Roman" w:ascii="Times New Roman"/>
          <w:color w:themeColor="text1" w:val="000000"/>
          <w:sz w:val="24"/>
          <w:szCs w:val="24"/>
        </w:rPr>
        <w:t xml:space="preserve">. </w:t>
      </w:r>
      <w:r w:rsidR="00DF2876">
        <w:rPr>
          <w:rFonts w:cs="Times New Roman" w:hAnsi="Times New Roman" w:ascii="Times New Roman"/>
          <w:color w:themeColor="text1" w:val="000000"/>
          <w:sz w:val="24"/>
          <w:szCs w:val="24"/>
        </w:rPr>
        <w:t>veljače</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232962" w:rsidP="00232962" w:rsidR="00232962" w:rsidRPr="00232962">
      <w:pPr>
        <w:tabs>
          <w:tab w:pos="709" w:val="left"/>
          <w:tab w:pos="9072" w:val="right"/>
        </w:tabs>
        <w:spacing w:after="0"/>
        <w:rPr>
          <w:rFonts w:hAnsi="Times" w:ascii="Times"/>
          <w:sz w:val="24"/>
        </w:rPr>
      </w:pPr>
      <w:r w:rsidRPr="00232962">
        <w:rPr>
          <w:rFonts w:hAnsi="Times" w:ascii="Times"/>
          <w:sz w:val="24"/>
        </w:rPr>
        <w:tab/>
        <w:t xml:space="preserve">Za točnost </w:t>
      </w:r>
      <w:proofErr w:type="spellStart"/>
      <w:r w:rsidRPr="00232962">
        <w:rPr>
          <w:rFonts w:hAnsi="Times" w:ascii="Times"/>
          <w:sz w:val="24"/>
        </w:rPr>
        <w:t>otpravka</w:t>
      </w:r>
      <w:proofErr w:type="spellEnd"/>
      <w:r w:rsidRPr="00232962">
        <w:rPr>
          <w:rFonts w:hAnsi="Times" w:ascii="Times"/>
          <w:sz w:val="24"/>
        </w:rPr>
        <w:t xml:space="preserve"> – ovlaštena službenica                                     </w:t>
      </w:r>
      <w:r w:rsidRPr="00232962">
        <w:rPr>
          <w:rFonts w:hAnsi="Times" w:ascii="Times"/>
          <w:sz w:val="24"/>
        </w:rPr>
        <w:tab/>
        <w:t>Sudska savjetnica</w:t>
      </w:r>
    </w:p>
    <w:p w:rsidRDefault="00232962" w:rsidP="00232962" w:rsidR="00232962" w:rsidRPr="00232962">
      <w:pPr>
        <w:tabs>
          <w:tab w:pos="709" w:val="left"/>
          <w:tab w:pos="9072" w:val="right"/>
        </w:tabs>
        <w:spacing w:after="0"/>
        <w:rPr>
          <w:rFonts w:hAnsi="Times" w:ascii="Times"/>
          <w:sz w:val="24"/>
        </w:rPr>
      </w:pPr>
      <w:r w:rsidRPr="00232962">
        <w:rPr>
          <w:rFonts w:hAnsi="Times" w:ascii="Times"/>
          <w:sz w:val="24"/>
        </w:rPr>
        <w:tab/>
        <w:t xml:space="preserve">Kristina Njegovan                                                               </w:t>
      </w:r>
      <w:r w:rsidRPr="00232962">
        <w:rPr>
          <w:rFonts w:hAnsi="Times" w:ascii="Times"/>
          <w:sz w:val="24"/>
        </w:rPr>
        <w:tab/>
        <w:t xml:space="preserve">     Anamarija Kovačić Milković,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975CD6">
      <w:rPr>
        <w:rFonts w:cs="Times New Roman" w:hAnsi="Times New Roman" w:ascii="Times New Roman"/>
        <w:sz w:val="24"/>
        <w:szCs w:val="24"/>
      </w:rPr>
      <w:t>352</w:t>
    </w:r>
    <w:r w:rsidRPr="0038720E">
      <w:rPr>
        <w:rFonts w:cs="Times New Roman" w:hAnsi="Times New Roman" w:ascii="Times New Roman"/>
        <w:sz w:val="24"/>
        <w:szCs w:val="24"/>
      </w:rPr>
      <w:t>/2018-</w:t>
    </w:r>
    <w:r w:rsidR="00DF2876">
      <w:rPr>
        <w:rFonts w:cs="Times New Roman" w:hAnsi="Times New Roman" w:ascii="Times New Roman"/>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232962"/>
    <w:rsid w:val="0038720E"/>
    <w:rsid w:val="00656D39"/>
    <w:rsid w:val="00975CD6"/>
    <w:rsid w:val="00D8104F"/>
    <w:rsid w:val="00DF2876"/>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232962"/>
    <w:rPr>
      <w:color w:val="808080"/>
      <w:bdr w:space="0" w:sz="0" w:color="auto" w:val="none"/>
      <w:shd w:fill="auto" w:color="auto" w:val="clear"/>
    </w:rPr>
  </w:style>
  <w:style w:customStyle="true" w:styleId="eSPISCCParagraphDefaultFont" w:type="character">
    <w:name w:val="eSPIS_CC_Paragraph Default Font"/>
    <w:basedOn w:val="Zadanifontodlomka"/>
    <w:rsid w:val="0023296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3296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3296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296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232962"/>
    <w:rPr>
      <w:color w:val="808080"/>
      <w:bdr w:color="auto" w:space="0" w:sz="0" w:val="none"/>
      <w:shd w:color="auto" w:fill="auto" w:val="clear"/>
    </w:rPr>
  </w:style>
  <w:style w:customStyle="1" w:styleId="eSPISCCParagraphDefaultFont" w:type="character">
    <w:name w:val="eSPIS_CC_Paragraph Default Font"/>
    <w:basedOn w:val="Zadanifontodlomka"/>
    <w:rsid w:val="0023296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3296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3296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296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3113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VRPOLJE GRADNJA d.o.o. za graditeljstvo i trgovinu</izvorni_sadrzaj>
    <derivirana_varijabla naziv="DomainObject.Predmet.ProtustrankaFormated_1">  VRPOLJE GRADNJA d.o.o. za graditeljstvo i trgovinu</derivirana_varijabla>
  </DomainObject.Predmet.ProtustrankaFormated>
  <DomainObject.Predmet.ProtustrankaFormatedOIB>
    <izvorni_sadrzaj>  VRPOLJE GRADNJA d.o.o. za graditeljstvo i trgovinu, OIB 73083328051</izvorni_sadrzaj>
    <derivirana_varijabla naziv="DomainObject.Predmet.ProtustrankaFormatedOIB_1">  VRPOLJE GRADNJA d.o.o. za graditeljstvo i trgovinu, OIB 73083328051</derivirana_varijabla>
  </DomainObject.Predmet.ProtustrankaFormatedOIB>
  <DomainObject.Predmet.ProtustrankaFormatedWithAdress>
    <izvorni_sadrzaj> VRPOLJE GRADNJA d.o.o. za graditeljstvo i trgovinu, Vrpoljačka cesta 114 , 22205 Vrpolje</izvorni_sadrzaj>
    <derivirana_varijabla naziv="DomainObject.Predmet.ProtustrankaFormatedWithAdress_1"> VRPOLJE GRADNJA d.o.o. za graditeljstvo i trgovinu, Vrpoljačka cesta 114 , 22205 Vrpolje</derivirana_varijabla>
  </DomainObject.Predmet.ProtustrankaFormatedWithAdress>
  <DomainObject.Predmet.ProtustrankaFormatedWithAdressOIB>
    <izvorni_sadrzaj> VRPOLJE GRADNJA d.o.o. za graditeljstvo i trgovinu, OIB 73083328051, Vrpoljačka cesta 114 , 22205 Vrpolje</izvorni_sadrzaj>
    <derivirana_varijabla naziv="DomainObject.Predmet.ProtustrankaFormatedWithAdressOIB_1"> VRPOLJE GRADNJA d.o.o. za graditeljstvo i trgovinu, OIB 73083328051, Vrpoljačka cesta 114 , 22205 Vrpolje</derivirana_varijabla>
  </DomainObject.Predmet.ProtustrankaFormatedWithAdressOIB>
  <DomainObject.Predmet.ProtustrankaWithAdress>
    <izvorni_sadrzaj>VRPOLJE GRADNJA d.o.o. za graditeljstvo i trgovinu Vrpoljačka cesta 114 , 22205 Vrpolje</izvorni_sadrzaj>
    <derivirana_varijabla naziv="DomainObject.Predmet.ProtustrankaWithAdress_1">VRPOLJE GRADNJA d.o.o. za graditeljstvo i trgovinu Vrpoljačka cesta 114 , 22205 Vrpolje</derivirana_varijabla>
  </DomainObject.Predmet.ProtustrankaWithAdress>
  <DomainObject.Predmet.ProtustrankaWithAdressOIB>
    <izvorni_sadrzaj>VRPOLJE GRADNJA d.o.o. za graditeljstvo i trgovinu, OIB 73083328051, Vrpoljačka cesta 114 , 22205 Vrpolje</izvorni_sadrzaj>
    <derivirana_varijabla naziv="DomainObject.Predmet.ProtustrankaWithAdressOIB_1">VRPOLJE GRADNJA d.o.o. za graditeljstvo i trgovinu, OIB 73083328051, Vrpoljačka cesta 114 , 22205 Vrpolje</derivirana_varijabla>
  </DomainObject.Predmet.ProtustrankaWithAdressOIB>
  <DomainObject.Predmet.ProtustrankaNazivFormated>
    <izvorni_sadrzaj>VRPOLJE GRADNJA d.o.o. za graditeljstvo i trgovinu</izvorni_sadrzaj>
    <derivirana_varijabla naziv="DomainObject.Predmet.ProtustrankaNazivFormated_1">VRPOLJE GRADNJA d.o.o. za graditeljstvo i trgovinu</derivirana_varijabla>
  </DomainObject.Predmet.ProtustrankaNazivFormated>
  <DomainObject.Predmet.ProtustrankaNazivFormatedOIB>
    <izvorni_sadrzaj>VRPOLJE GRADNJA d.o.o. za graditeljstvo i trgovinu, OIB 73083328051</izvorni_sadrzaj>
    <derivirana_varijabla naziv="DomainObject.Predmet.ProtustrankaNazivFormatedOIB_1">VRPOLJE GRADNJA d.o.o. za graditeljstvo i trgovinu, OIB 73083328051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GRADNJA d.o.o. za graditeljstvo i trgovinu</item>
    </izvorni_sadrzaj>
    <derivirana_varijabla naziv="DomainObject.Predmet.ProtuStrankaListFormated_1">
      <item>VRPOLJE GRADNJA d.o.o. za graditeljstvo i trgovinu</item>
    </derivirana_varijabla>
  </DomainObject.Predmet.ProtuStrankaListFormated>
  <DomainObject.Predmet.ProtuStrankaListFormatedOIB>
    <izvorni_sadrzaj>
      <item>VRPOLJE GRADNJA d.o.o. za graditeljstvo i trgovinu, OIB 73083328051</item>
    </izvorni_sadrzaj>
    <derivirana_varijabla naziv="DomainObject.Predmet.ProtuStrankaListFormatedOIB_1">
      <item>VRPOLJE GRADNJA d.o.o. za graditeljstvo i trgovinu, OIB 73083328051</item>
    </derivirana_varijabla>
  </DomainObject.Predmet.ProtuStrankaListFormatedOIB>
  <DomainObject.Predmet.ProtuStrankaListFormatedWithAdress>
    <izvorni_sadrzaj>
      <item>VRPOLJE GRADNJA d.o.o. za graditeljstvo i trgovinu, Vrpoljačka cesta 114 , 22205 Vrpolje</item>
    </izvorni_sadrzaj>
    <derivirana_varijabla naziv="DomainObject.Predmet.ProtuStrankaListFormatedWithAdress_1">
      <item>VRPOLJE GRADNJA d.o.o. za graditeljstvo i trgovinu, Vrpoljačka cesta 114 , 22205 Vrpolje</item>
    </derivirana_varijabla>
  </DomainObject.Predmet.ProtuStrankaListFormatedWithAdress>
  <DomainObject.Predmet.ProtuStrankaListFormatedWithAdressOIB>
    <izvorni_sadrzaj>
      <item>VRPOLJE GRADNJA d.o.o. za graditeljstvo i trgovinu, OIB 73083328051, Vrpoljačka cesta 114 , 22205 Vrpolje</item>
    </izvorni_sadrzaj>
    <derivirana_varijabla naziv="DomainObject.Predmet.ProtuStrankaListFormatedWithAdressOIB_1">
      <item>VRPOLJE GRADNJA d.o.o. za graditeljstvo i trgovinu, OIB 73083328051, Vrpoljačka cesta 114 , 22205 Vrpolje</item>
    </derivirana_varijabla>
  </DomainObject.Predmet.ProtuStrankaListFormatedWithAdressOIB>
  <DomainObject.Predmet.ProtuStrankaListNazivFormated>
    <izvorni_sadrzaj>
      <item>VRPOLJE GRADNJA d.o.o. za graditeljstvo i trgovinu</item>
    </izvorni_sadrzaj>
    <derivirana_varijabla naziv="DomainObject.Predmet.ProtuStrankaListNazivFormated_1">
      <item>VRPOLJE GRADNJA d.o.o. za graditeljstvo i trgovinu</item>
    </derivirana_varijabla>
  </DomainObject.Predmet.ProtuStrankaListNazivFormated>
  <DomainObject.Predmet.ProtuStrankaListNazivFormatedOIB>
    <izvorni_sadrzaj>
      <item>VRPOLJE GRADNJA d.o.o. za graditeljstvo i trgovinu, OIB 73083328051</item>
    </izvorni_sadrzaj>
    <derivirana_varijabla naziv="DomainObject.Predmet.ProtuStrankaListNazivFormatedOIB_1">
      <item>VRPOLJE GRADNJA d.o.o. za graditeljstvo i trgovinu, OIB 73083328051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GRADNJA d.o.o. za graditeljstvo i trgovinu</izvorni_sadrzaj>
    <derivirana_varijabla naziv="DomainObject.Predmet.ProtustrankaIDrugi_1">VRPOLJE GRADNJA d.o.o.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GRADNJA d.o.o. za graditeljstvo i trgovinu, OIB 73083328051, Vrpoljačka cesta 114 , 22205 Vrpolje</izvorni_sadrzaj>
    <derivirana_varijabla naziv="DomainObject.Predmet.ProtustrankaIDrugiAdressOIB_1">VRPOLJE GRADNJA d.o.o. za graditeljstvo i trgovinu, OIB 73083328051, Vrpoljačka cesta 114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GRADNJA d.o.o. za graditeljstvo i trgovinu</item>
    </izvorni_sadrzaj>
    <derivirana_varijabla naziv="DomainObject.Predmet.SudioniciListNaziv_1">
      <item>FINA - Podružnica Šibenik</item>
      <item>VRPOLJE GRADNJA d.o.o. za graditeljstvo i trgovinu</item>
    </derivirana_varijabla>
  </DomainObject.Predmet.SudioniciListNaziv>
  <DomainObject.Predmet.SudioniciListAdressOIB>
    <izvorni_sadrzaj>
      <item>FINA - Podružnica Šibenik, OIB 85821130368, Perivoj L. Marune 1,22000 Šibenik</item>
      <item>VRPOLJE GRADNJA d.o.o. za graditeljstvo i trgovinu, OIB 73083328051, Vrpoljačka cesta 114 ,22205 Vrpolje</item>
    </izvorni_sadrzaj>
    <derivirana_varijabla naziv="DomainObject.Predmet.SudioniciListAdressOIB_1">
      <item>FINA - Podružnica Šibenik, OIB 85821130368, Perivoj L. Marune 1,22000 Šibenik</item>
      <item>VRPOLJE GRADNJA d.o.o. za graditeljstvo i trgovinu, OIB 73083328051, Vrpoljačka cesta 114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73083328051</item>
    </izvorni_sadrzaj>
    <derivirana_varijabla naziv="DomainObject.Predmet.SudioniciListNazivOIB_1">
      <item>, OIB 85821130368</item>
      <item>, OIB 73083328051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siječnja 2019.</izvorni_sadrzaj>
    <derivirana_varijabla naziv="DomainObject.PredzadnjaOdlukaIzPredmeta.DatumDonosenjaOdluke_1">24. siječnja 2019.</derivirana_varijabla>
  </DomainObject.PredzadnjaOdlukaIzPredmeta.DatumDonosenjaOdluke>
  <DomainObject.PredzadnjaOdlukaIzPredmeta.Oznaka>
    <izvorni_sadrzaj>St-352/2018-6</izvorni_sadrzaj>
    <derivirana_varijabla naziv="DomainObject.PredzadnjaOdlukaIzPredmeta.Oznaka_1">St-352/2018-6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1048</properties:Characters>
  <properties:Lines>40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2019-02-04T13:03:00Z</dcterms:created>
  <dc:creator>Anamarija Kovačić Milković</dc:creator>
  <cp:lastModifiedBy>Kristina Njegovan</cp:lastModifiedBy>
  <cp:lastPrinted>2019-02-04T13:03:00Z</cp:lastPrinted>
  <dcterms:modified xmlns:xsi="http://www.w3.org/2001/XMLSchema-instance" xsi:type="dcterms:W3CDTF">2019-02-04T14:08:00Z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(St-352-18 ŠIBENIK 3.docx)</vt:lpwstr>
  </prop:property>
  <prop:property name="CC_coloring" pid="4" fmtid="{D5CDD505-2E9C-101B-9397-08002B2CF9AE}">
    <vt:bool>false</vt:bool>
  </prop:property>
  <prop:property name="BrojStranica" pid="5" fmtid="{D5CDD505-2E9C-101B-9397-08002B2CF9AE}">
    <vt:i4>1</vt:i4>
  </prop:property>
</prop:Properties>
</file>