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43d9" w14:paraId="36d43d9" w:rsidRDefault="001144D3" w:rsidP="00600546" w:rsidR="00AA5688" w:rsidRPr="00600546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  <w:t>8 St-1086</w:t>
      </w:r>
      <w:r w:rsidR="005D2E2D" w:rsidRPr="00600546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600546" w:rsidP="00600546" w:rsid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600546" w:rsidR="00152A06" w:rsidRPr="00600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1144D3" w:rsidRPr="00600546">
        <w:rPr>
          <w:rFonts w:cs="Times New Roman" w:hAnsi="Times New Roman" w:ascii="Times New Roman"/>
          <w:sz w:val="24"/>
          <w:szCs w:val="24"/>
        </w:rPr>
        <w:t xml:space="preserve"> CLASYO j. d.o.o. Rijeka, Šime Ljubića 4, OIB: 51133522652</w:t>
      </w:r>
      <w:r w:rsidR="007315D8" w:rsidRPr="00600546">
        <w:rPr>
          <w:rFonts w:cs="Times New Roman" w:hAnsi="Times New Roman" w:ascii="Times New Roman"/>
          <w:sz w:val="24"/>
          <w:szCs w:val="24"/>
        </w:rPr>
        <w:t xml:space="preserve">, </w:t>
      </w:r>
      <w:r w:rsidR="001144D3" w:rsidRPr="00600546">
        <w:rPr>
          <w:rFonts w:cs="Times New Roman" w:hAnsi="Times New Roman" w:ascii="Times New Roman"/>
          <w:sz w:val="24"/>
          <w:szCs w:val="24"/>
        </w:rPr>
        <w:t>28</w:t>
      </w:r>
      <w:r w:rsidR="005D2E2D" w:rsidRPr="00600546">
        <w:rPr>
          <w:rFonts w:cs="Times New Roman" w:hAnsi="Times New Roman" w:ascii="Times New Roman"/>
          <w:sz w:val="24"/>
          <w:szCs w:val="24"/>
        </w:rPr>
        <w:t>. rujna</w:t>
      </w:r>
      <w:r w:rsidRPr="00600546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600546" w:rsidP="00600546" w:rsid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152A06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600546">
        <w:rPr>
          <w:rFonts w:cs="Times New Roman" w:hAnsi="Times New Roman" w:ascii="Times New Roman"/>
          <w:sz w:val="24"/>
          <w:szCs w:val="24"/>
        </w:rPr>
        <w:t>dužnikom CLASYO j. d.o.o. Rijeka, Šime Ljubića 4, OIB: 51133522652.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152A06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600546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1144D3" w:rsidRPr="00600546">
        <w:rPr>
          <w:rFonts w:cs="Times New Roman" w:hAnsi="Times New Roman" w:ascii="Times New Roman"/>
          <w:sz w:val="24"/>
          <w:szCs w:val="24"/>
        </w:rPr>
        <w:t>28</w:t>
      </w:r>
      <w:r w:rsidR="005D2E2D" w:rsidRPr="00600546">
        <w:rPr>
          <w:rFonts w:cs="Times New Roman" w:hAnsi="Times New Roman" w:ascii="Times New Roman"/>
          <w:sz w:val="24"/>
          <w:szCs w:val="24"/>
        </w:rPr>
        <w:t>. rujna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 2</w:t>
      </w:r>
      <w:r w:rsidR="001144D3" w:rsidRPr="00600546">
        <w:rPr>
          <w:rFonts w:cs="Times New Roman" w:hAnsi="Times New Roman" w:ascii="Times New Roman"/>
          <w:sz w:val="24"/>
          <w:szCs w:val="24"/>
        </w:rPr>
        <w:t>016. u 14</w:t>
      </w:r>
      <w:r w:rsidR="007315D8" w:rsidRPr="00600546">
        <w:rPr>
          <w:rFonts w:cs="Times New Roman" w:hAnsi="Times New Roman" w:ascii="Times New Roman"/>
          <w:sz w:val="24"/>
          <w:szCs w:val="24"/>
        </w:rPr>
        <w:t>:0</w:t>
      </w:r>
      <w:r w:rsidR="00AA5688" w:rsidRPr="00600546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152A06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144D3" w:rsidRPr="00600546">
        <w:rPr>
          <w:rFonts w:cs="Times New Roman" w:hAnsi="Times New Roman" w:ascii="Times New Roman"/>
          <w:sz w:val="24"/>
          <w:szCs w:val="24"/>
        </w:rPr>
        <w:t>Ante Gabelica iz Splita, Ruđera Boškovića 7/125, OIB: 68765596631.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5D2E2D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00546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600546">
        <w:rPr>
          <w:rFonts w:cs="Times New Roman" w:hAnsi="Times New Roman" w:ascii="Times New Roman"/>
          <w:sz w:val="24"/>
          <w:szCs w:val="24"/>
        </w:rPr>
        <w:t xml:space="preserve"> </w:t>
      </w:r>
      <w:r w:rsidR="001144D3" w:rsidRPr="00600546">
        <w:rPr>
          <w:rFonts w:cs="Times New Roman" w:hAnsi="Times New Roman" w:ascii="Times New Roman"/>
          <w:sz w:val="24"/>
          <w:szCs w:val="24"/>
        </w:rPr>
        <w:t>CLASYO j. d.o.o. Rijeka, Šime Ljubića 4, OIB: 51133522652.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00546" w:rsidP="00600546" w:rsidR="00AA5688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00546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600546" w:rsidP="00600546" w:rsid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Obrazloženje</w:t>
      </w:r>
    </w:p>
    <w:p w:rsidRDefault="00600546" w:rsidP="00600546" w:rsid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 xml:space="preserve"> </w:t>
      </w:r>
      <w:r w:rsidRPr="00600546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144D3" w:rsidRPr="00600546">
        <w:rPr>
          <w:rFonts w:cs="Times New Roman" w:hAnsi="Times New Roman" w:ascii="Times New Roman"/>
          <w:sz w:val="24"/>
          <w:szCs w:val="24"/>
        </w:rPr>
        <w:t>nijela je ovome sudu 24</w:t>
      </w:r>
      <w:r w:rsidR="00BE2BDB" w:rsidRPr="00600546">
        <w:rPr>
          <w:rFonts w:cs="Times New Roman" w:hAnsi="Times New Roman" w:ascii="Times New Roman"/>
          <w:sz w:val="24"/>
          <w:szCs w:val="24"/>
        </w:rPr>
        <w:t>. svib</w:t>
      </w:r>
      <w:r w:rsidR="003643CC" w:rsidRPr="00600546">
        <w:rPr>
          <w:rFonts w:cs="Times New Roman" w:hAnsi="Times New Roman" w:ascii="Times New Roman"/>
          <w:sz w:val="24"/>
          <w:szCs w:val="24"/>
        </w:rPr>
        <w:t>nja</w:t>
      </w:r>
      <w:r w:rsidRPr="00600546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600546">
        <w:rPr>
          <w:sz w:val="24"/>
          <w:szCs w:val="24"/>
        </w:rPr>
        <w:t xml:space="preserve"> </w:t>
      </w:r>
      <w:r w:rsidR="001144D3" w:rsidRPr="00600546">
        <w:rPr>
          <w:rFonts w:cs="Times New Roman" w:hAnsi="Times New Roman" w:ascii="Times New Roman"/>
          <w:sz w:val="24"/>
          <w:szCs w:val="24"/>
        </w:rPr>
        <w:t xml:space="preserve">CLASYO j. d.o.o. Rijeka, Šime Ljubića 4, OIB: 51133522652 </w:t>
      </w:r>
      <w:r w:rsidRPr="00600546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AA5688" w:rsidP="00600546" w:rsidR="001B1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1B1E67" w:rsidR="00AA5688" w:rsidRPr="00600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Nakon uvida u sudski registar, sud je na mrežnoj st</w:t>
      </w:r>
      <w:r w:rsidR="005D2E2D" w:rsidRPr="00600546">
        <w:rPr>
          <w:rFonts w:cs="Times New Roman" w:hAnsi="Times New Roman" w:ascii="Times New Roman"/>
          <w:sz w:val="24"/>
          <w:szCs w:val="24"/>
        </w:rPr>
        <w:t>ranici e</w:t>
      </w:r>
      <w:r w:rsidR="001144D3" w:rsidRPr="00600546">
        <w:rPr>
          <w:rFonts w:cs="Times New Roman" w:hAnsi="Times New Roman" w:ascii="Times New Roman"/>
          <w:sz w:val="24"/>
          <w:szCs w:val="24"/>
        </w:rPr>
        <w:t>-Oglasna ploča suda 21. sr</w:t>
      </w:r>
      <w:r w:rsidR="005D2E2D" w:rsidRPr="00600546">
        <w:rPr>
          <w:rFonts w:cs="Times New Roman" w:hAnsi="Times New Roman" w:ascii="Times New Roman"/>
          <w:sz w:val="24"/>
          <w:szCs w:val="24"/>
        </w:rPr>
        <w:t>p</w:t>
      </w:r>
      <w:r w:rsidRPr="00600546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600546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600546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600546">
        <w:rPr>
          <w:rFonts w:cs="Times New Roman" w:hAnsi="Times New Roman" w:ascii="Times New Roman"/>
          <w:sz w:val="24"/>
          <w:szCs w:val="24"/>
        </w:rPr>
        <w:t xml:space="preserve"> su</w:t>
      </w:r>
      <w:r w:rsidRPr="00600546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600546">
        <w:rPr>
          <w:rFonts w:cs="Times New Roman" w:hAnsi="Times New Roman" w:ascii="Times New Roman"/>
          <w:sz w:val="24"/>
          <w:szCs w:val="24"/>
        </w:rPr>
        <w:t>odredbi čl.</w:t>
      </w:r>
      <w:r w:rsidRPr="00600546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600546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600546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600546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60054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600546" w:rsidR="001B1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600546" w:rsidR="00AA5688" w:rsidRPr="006005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600546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600546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600546" w:rsidR="001B1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B4290" w:rsidP="001B1E67" w:rsidR="00AA5688" w:rsidRPr="00600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600546">
        <w:rPr>
          <w:rFonts w:cs="Times New Roman" w:hAnsi="Times New Roman" w:ascii="Times New Roman"/>
          <w:sz w:val="24"/>
          <w:szCs w:val="24"/>
        </w:rPr>
        <w:t>a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600546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600546" w:rsidR="001B1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1B1E67" w:rsidR="00AA5688" w:rsidRPr="00600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600546">
        <w:rPr>
          <w:rFonts w:cs="Times New Roman" w:hAnsi="Times New Roman" w:ascii="Times New Roman"/>
          <w:sz w:val="24"/>
          <w:szCs w:val="24"/>
        </w:rPr>
        <w:t>temelj</w:t>
      </w:r>
      <w:r w:rsidRPr="00600546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600546">
        <w:rPr>
          <w:rFonts w:cs="Times New Roman" w:hAnsi="Times New Roman" w:ascii="Times New Roman"/>
          <w:sz w:val="24"/>
          <w:szCs w:val="24"/>
        </w:rPr>
        <w:t xml:space="preserve"> </w:t>
      </w:r>
      <w:r w:rsidRPr="00600546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600546" w:rsidR="001B1E6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1B1E67" w:rsidR="00AA5688" w:rsidRPr="00600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600546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600546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600546">
        <w:rPr>
          <w:rFonts w:cs="Times New Roman" w:hAnsi="Times New Roman" w:ascii="Times New Roman"/>
          <w:sz w:val="24"/>
          <w:szCs w:val="24"/>
        </w:rPr>
        <w:t>432. SZ-a.</w:t>
      </w:r>
    </w:p>
    <w:p w:rsidRDefault="001B1E67" w:rsidP="00600546" w:rsidR="001B1E6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600546" w:rsidR="00AA5688" w:rsidRPr="0060054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U Ri</w:t>
      </w:r>
      <w:r w:rsidR="00BE2BDB" w:rsidRPr="00600546">
        <w:rPr>
          <w:rFonts w:cs="Times New Roman" w:hAnsi="Times New Roman" w:ascii="Times New Roman"/>
          <w:sz w:val="24"/>
          <w:szCs w:val="24"/>
        </w:rPr>
        <w:t>jeci, 28</w:t>
      </w:r>
      <w:r w:rsidR="005D2E2D" w:rsidRPr="00600546">
        <w:rPr>
          <w:rFonts w:cs="Times New Roman" w:hAnsi="Times New Roman" w:ascii="Times New Roman"/>
          <w:sz w:val="24"/>
          <w:szCs w:val="24"/>
        </w:rPr>
        <w:t>. rujna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="001B1E67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</w:r>
      <w:r w:rsidRPr="00600546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1B1E67">
        <w:rPr>
          <w:rFonts w:cs="Times New Roman" w:hAnsi="Times New Roman" w:ascii="Times New Roman"/>
          <w:sz w:val="24"/>
          <w:szCs w:val="24"/>
        </w:rPr>
        <w:t xml:space="preserve">       </w:t>
      </w:r>
      <w:r w:rsidRPr="00600546">
        <w:rPr>
          <w:rFonts w:cs="Times New Roman" w:hAnsi="Times New Roman" w:ascii="Times New Roman"/>
          <w:sz w:val="24"/>
          <w:szCs w:val="24"/>
        </w:rPr>
        <w:t xml:space="preserve"> Ema Brdovčak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1B1E67" w:rsidR="00AA5688" w:rsidRPr="006005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1E67" w:rsidP="00600546" w:rsidR="001B1E6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1.</w:t>
      </w:r>
      <w:r w:rsidRPr="00600546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2.</w:t>
      </w:r>
      <w:r w:rsidRPr="00600546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3.</w:t>
      </w:r>
      <w:r w:rsidRPr="00600546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600546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4</w:t>
      </w:r>
      <w:r w:rsidR="00AA5688" w:rsidRPr="00600546">
        <w:rPr>
          <w:rFonts w:cs="Times New Roman" w:hAnsi="Times New Roman" w:ascii="Times New Roman"/>
          <w:sz w:val="24"/>
          <w:szCs w:val="24"/>
        </w:rPr>
        <w:t>.</w:t>
      </w:r>
      <w:r w:rsidR="00AA5688" w:rsidRPr="00600546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600546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5</w:t>
      </w:r>
      <w:r w:rsidR="00AA5688" w:rsidRPr="00600546">
        <w:rPr>
          <w:rFonts w:cs="Times New Roman" w:hAnsi="Times New Roman" w:ascii="Times New Roman"/>
          <w:sz w:val="24"/>
          <w:szCs w:val="24"/>
        </w:rPr>
        <w:t>.</w:t>
      </w:r>
      <w:r w:rsidR="00AA5688" w:rsidRPr="00600546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6.</w:t>
      </w:r>
      <w:r w:rsidRPr="00600546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600546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600546">
        <w:rPr>
          <w:rFonts w:cs="Times New Roman" w:hAnsi="Times New Roman" w:ascii="Times New Roman"/>
          <w:sz w:val="24"/>
          <w:szCs w:val="24"/>
        </w:rPr>
        <w:t>Rijeka</w:t>
      </w:r>
      <w:r w:rsidRPr="0060054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7</w:t>
      </w:r>
      <w:r w:rsidR="00AA5688" w:rsidRPr="00600546">
        <w:rPr>
          <w:rFonts w:cs="Times New Roman" w:hAnsi="Times New Roman" w:ascii="Times New Roman"/>
          <w:sz w:val="24"/>
          <w:szCs w:val="24"/>
        </w:rPr>
        <w:t>.</w:t>
      </w:r>
      <w:r w:rsidR="00AA5688" w:rsidRPr="00600546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600546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2BDB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U Rijeci, 28</w:t>
      </w:r>
      <w:r w:rsidR="005D2E2D" w:rsidRPr="00600546">
        <w:rPr>
          <w:rFonts w:cs="Times New Roman" w:hAnsi="Times New Roman" w:ascii="Times New Roman"/>
          <w:sz w:val="24"/>
          <w:szCs w:val="24"/>
        </w:rPr>
        <w:t>.9</w:t>
      </w:r>
      <w:r w:rsidR="00AB4290" w:rsidRPr="00600546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600546" w:rsidR="00AA5688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>S</w:t>
      </w:r>
      <w:r w:rsidR="00AB4290" w:rsidRPr="00600546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600546" w:rsidR="005724AA" w:rsidRPr="006005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0546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600546" w:rsidR="00AA5688" w:rsidRPr="006005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00546" w:rsidR="00AA5688" w:rsidRPr="00600546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546" w:rsidP="00600546" w:rsidR="00600546">
      <w:pPr>
        <w:spacing w:lineRule="auto" w:line="240" w:after="0"/>
      </w:pPr>
      <w:r>
        <w:separator/>
      </w:r>
    </w:p>
  </w:endnote>
  <w:endnote w:id="0" w:type="continuationSeparator">
    <w:p w:rsidRDefault="00600546" w:rsidP="00600546" w:rsidR="006005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6697221"/>
      <w:docPartObj>
        <w:docPartGallery w:val="Page Numbers (Bottom of Page)"/>
        <w:docPartUnique/>
      </w:docPartObj>
    </w:sdtPr>
    <w:sdtEndPr/>
    <w:sdtContent>
      <w:p w:rsidRDefault="00600546" w:rsidR="0060054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6C9C">
          <w:rPr>
            <w:noProof/>
          </w:rPr>
          <w:t>2</w:t>
        </w:r>
        <w:r>
          <w:fldChar w:fldCharType="end"/>
        </w:r>
      </w:p>
    </w:sdtContent>
  </w:sdt>
  <w:p w:rsidRDefault="00600546" w:rsidR="006005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546" w:rsidP="00600546" w:rsidR="00600546">
      <w:pPr>
        <w:spacing w:lineRule="auto" w:line="240" w:after="0"/>
      </w:pPr>
      <w:r>
        <w:separator/>
      </w:r>
    </w:p>
  </w:footnote>
  <w:footnote w:id="0" w:type="continuationSeparator">
    <w:p w:rsidRDefault="00600546" w:rsidP="00600546" w:rsidR="006005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546" w:rsidP="00600546" w:rsidR="00600546" w:rsidRPr="00600546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</w:r>
    <w:r w:rsidRPr="00600546">
      <w:rPr>
        <w:rFonts w:cs="Times New Roman" w:hAnsi="Times New Roman" w:ascii="Times New Roman"/>
        <w:sz w:val="24"/>
        <w:szCs w:val="24"/>
      </w:rPr>
      <w:tab/>
      <w:t>8 St-1086/16-6</w:t>
    </w:r>
  </w:p>
  <w:p w:rsidRDefault="00600546" w:rsidR="006005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14B" w:rsidP="0097714B" w:rsidR="0097714B" w:rsidRPr="0097714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7714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7714B" w:rsidP="0097714B" w:rsidR="0097714B" w:rsidRPr="0097714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7714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7714B" w:rsidP="0097714B" w:rsidR="0097714B" w:rsidRPr="0097714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7714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7714B" w:rsidP="0097714B" w:rsidR="0097714B" w:rsidRPr="0097714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7714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52A06"/>
    <w:rsid w:val="001B1E67"/>
    <w:rsid w:val="003643CC"/>
    <w:rsid w:val="00416408"/>
    <w:rsid w:val="005724AA"/>
    <w:rsid w:val="005D2E2D"/>
    <w:rsid w:val="00600546"/>
    <w:rsid w:val="007315D8"/>
    <w:rsid w:val="0097714B"/>
    <w:rsid w:val="00AA5688"/>
    <w:rsid w:val="00AB4290"/>
    <w:rsid w:val="00B86C9C"/>
    <w:rsid w:val="00BE2BDB"/>
    <w:rsid w:val="00C4017B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0054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0546"/>
  </w:style>
  <w:style w:styleId="Podnoje" w:type="paragraph">
    <w:name w:val="footer"/>
    <w:basedOn w:val="Normal"/>
    <w:link w:val="PodnojeChar"/>
    <w:uiPriority w:val="99"/>
    <w:unhideWhenUsed/>
    <w:rsid w:val="0060054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0546"/>
  </w:style>
  <w:style w:styleId="Tekstbalonia" w:type="paragraph">
    <w:name w:val="Balloon Text"/>
    <w:basedOn w:val="Normal"/>
    <w:link w:val="TekstbaloniaChar"/>
    <w:uiPriority w:val="99"/>
    <w:semiHidden/>
    <w:unhideWhenUsed/>
    <w:rsid w:val="009771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7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6C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6C9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6C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6C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0054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00546"/>
  </w:style>
  <w:style w:styleId="Podnoje" w:type="paragraph">
    <w:name w:val="footer"/>
    <w:basedOn w:val="Normal"/>
    <w:link w:val="PodnojeChar"/>
    <w:uiPriority w:val="99"/>
    <w:unhideWhenUsed/>
    <w:rsid w:val="0060054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00546"/>
  </w:style>
  <w:style w:styleId="Tekstbalonia" w:type="paragraph">
    <w:name w:val="Balloon Text"/>
    <w:basedOn w:val="Normal"/>
    <w:link w:val="TekstbaloniaChar"/>
    <w:uiPriority w:val="99"/>
    <w:semiHidden/>
    <w:unhideWhenUsed/>
    <w:rsid w:val="009771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7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6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6C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6C9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6C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6C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St-1086/2016</izvorni_sadrzaj>
    <derivirana_varijabla naziv="DomainObject.Predmet.OznakaBroj_1">St-1086/2016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CLASYO j.d.o.o</izvorni_sadrzaj>
    <derivirana_varijabla naziv="DomainObject.Predmet.ProtustrankaFormated_1">  CLASYO j.d.o.o</derivirana_varijabla>
  </DomainObject.Predmet.ProtustrankaFormated>
  <DomainObject.Predmet.ProtustrankaFormatedOIB>
    <izvorni_sadrzaj>  CLASYO j.d.o.o, OIB 51133522652</izvorni_sadrzaj>
    <derivirana_varijabla naziv="DomainObject.Predmet.ProtustrankaFormatedOIB_1">  CLASYO j.d.o.o, OIB 51133522652</derivirana_varijabla>
  </DomainObject.Predmet.ProtustrankaFormatedOIB>
  <DomainObject.Predmet.ProtustrankaFormatedWithAdress>
    <izvorni_sadrzaj> CLASYO j.d.o.o, Šime Ljubića 4, 51000 Rijeka</izvorni_sadrzaj>
    <derivirana_varijabla naziv="DomainObject.Predmet.ProtustrankaFormatedWithAdress_1"> CLASYO j.d.o.o, Šime Ljubića 4, 51000 Rijeka</derivirana_varijabla>
  </DomainObject.Predmet.ProtustrankaFormatedWithAdress>
  <DomainObject.Predmet.ProtustrankaFormatedWithAdressOIB>
    <izvorni_sadrzaj> CLASYO j.d.o.o, OIB 51133522652, Šime Ljubića 4, 51000 Rijeka</izvorni_sadrzaj>
    <derivirana_varijabla naziv="DomainObject.Predmet.ProtustrankaFormatedWithAdressOIB_1"> CLASYO j.d.o.o, OIB 51133522652, Šime Ljubića 4, 51000 Rijeka</derivirana_varijabla>
  </DomainObject.Predmet.ProtustrankaFormatedWithAdressOIB>
  <DomainObject.Predmet.ProtustrankaWithAdress>
    <izvorni_sadrzaj>CLASYO j.d.o.o Šime Ljubića 4, 51000 Rijeka</izvorni_sadrzaj>
    <derivirana_varijabla naziv="DomainObject.Predmet.ProtustrankaWithAdress_1">CLASYO j.d.o.o Šime Ljubića 4, 51000 Rijeka</derivirana_varijabla>
  </DomainObject.Predmet.ProtustrankaWithAdress>
  <DomainObject.Predmet.ProtustrankaWithAdressOIB>
    <izvorni_sadrzaj>CLASYO j.d.o.o, OIB 51133522652, Šime Ljubića 4, 51000 Rijeka</izvorni_sadrzaj>
    <derivirana_varijabla naziv="DomainObject.Predmet.ProtustrankaWithAdressOIB_1">CLASYO j.d.o.o, OIB 51133522652, Šime Ljubića 4, 51000 Rijeka</derivirana_varijabla>
  </DomainObject.Predmet.ProtustrankaWithAdressOIB>
  <DomainObject.Predmet.ProtustrankaNazivFormated>
    <izvorni_sadrzaj>CLASYO j.d.o.o</izvorni_sadrzaj>
    <derivirana_varijabla naziv="DomainObject.Predmet.ProtustrankaNazivFormated_1">CLASYO j.d.o.o</derivirana_varijabla>
  </DomainObject.Predmet.ProtustrankaNazivFormated>
  <DomainObject.Predmet.ProtustrankaNazivFormatedOIB>
    <izvorni_sadrzaj>CLASYO j.d.o.o, OIB 51133522652</izvorni_sadrzaj>
    <derivirana_varijabla naziv="DomainObject.Predmet.ProtustrankaNazivFormatedOIB_1">CLASYO j.d.o.o, OIB 51133522652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CLASYO j.d.o.o</item>
    </izvorni_sadrzaj>
    <derivirana_varijabla naziv="DomainObject.Predmet.ProtuStrankaListFormated_1">
      <item>CLASYO j.d.o.o</item>
    </derivirana_varijabla>
  </DomainObject.Predmet.ProtuStrankaListFormated>
  <DomainObject.Predmet.ProtuStrankaListFormatedOIB>
    <izvorni_sadrzaj>
      <item>CLASYO j.d.o.o, OIB 51133522652</item>
    </izvorni_sadrzaj>
    <derivirana_varijabla naziv="DomainObject.Predmet.ProtuStrankaListFormatedOIB_1">
      <item>CLASYO j.d.o.o, OIB 51133522652</item>
    </derivirana_varijabla>
  </DomainObject.Predmet.ProtuStrankaListFormatedOIB>
  <DomainObject.Predmet.ProtuStrankaListFormatedWithAdress>
    <izvorni_sadrzaj>
      <item>CLASYO j.d.o.o, Šime Ljubića 4, 51000 Rijeka</item>
    </izvorni_sadrzaj>
    <derivirana_varijabla naziv="DomainObject.Predmet.ProtuStrankaListFormatedWithAdress_1">
      <item>CLASYO j.d.o.o, Šime Ljubića 4, 51000 Rijeka</item>
    </derivirana_varijabla>
  </DomainObject.Predmet.ProtuStrankaListFormatedWithAdress>
  <DomainObject.Predmet.ProtuStrankaListFormatedWithAdressOIB>
    <izvorni_sadrzaj>
      <item>CLASYO j.d.o.o, OIB 51133522652, Šime Ljubića 4, 51000 Rijeka</item>
    </izvorni_sadrzaj>
    <derivirana_varijabla naziv="DomainObject.Predmet.ProtuStrankaListFormatedWithAdressOIB_1">
      <item>CLASYO j.d.o.o, OIB 51133522652, Šime Ljubića 4, 51000 Rijeka</item>
    </derivirana_varijabla>
  </DomainObject.Predmet.ProtuStrankaListFormatedWithAdressOIB>
  <DomainObject.Predmet.ProtuStrankaListNazivFormated>
    <izvorni_sadrzaj>
      <item>CLASYO j.d.o.o</item>
    </izvorni_sadrzaj>
    <derivirana_varijabla naziv="DomainObject.Predmet.ProtuStrankaListNazivFormated_1">
      <item>CLASYO j.d.o.o</item>
    </derivirana_varijabla>
  </DomainObject.Predmet.ProtuStrankaListNazivFormated>
  <DomainObject.Predmet.ProtuStrankaListNazivFormatedOIB>
    <izvorni_sadrzaj>
      <item>CLASYO j.d.o.o, OIB 51133522652</item>
    </izvorni_sadrzaj>
    <derivirana_varijabla naziv="DomainObject.Predmet.ProtuStrankaListNazivFormatedOIB_1">
      <item>CLASYO j.d.o.o, OIB 51133522652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CLASYO j.d.o.o</izvorni_sadrzaj>
    <derivirana_varijabla naziv="DomainObject.Predmet.ProtustrankaIDrugi_1">CLASYO j.d.o.o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CLASYO j.d.o.o, OIB 51133522652, Šime Ljubića 4, 51000 Rijeka</izvorni_sadrzaj>
    <derivirana_varijabla naziv="DomainObject.Predmet.ProtustrankaIDrugiAdressOIB_1">CLASYO j.d.o.o, OIB 51133522652, Šime Ljubića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CLASYO j.d.o.o</item>
    </izvorni_sadrzaj>
    <derivirana_varijabla naziv="DomainObject.Predmet.SudioniciListNaziv_1">
      <item>FINA  Rijeka</item>
      <item>CLASYO j.d.o.o</item>
    </derivirana_varijabla>
  </DomainObject.Predmet.SudioniciListNaziv>
  <DomainObject.Predmet.SudioniciListAdressOIB>
    <izvorni_sadrzaj>
      <item>FINA  Rijeka, OIB 85821130368, Frana Kurelca 8,51000 Rijeka</item>
      <item>CLASYO j.d.o.o, OIB 51133522652, Šime Ljubića 4,51000 Rijeka</item>
    </izvorni_sadrzaj>
    <derivirana_varijabla naziv="DomainObject.Predmet.SudioniciListAdressOIB_1">
      <item>FINA  Rijeka, OIB 85821130368, Frana Kurelca 8,51000 Rijeka</item>
      <item>CLASYO j.d.o.o, OIB 51133522652, Šime Ljubića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51133522652</item>
    </izvorni_sadrzaj>
    <derivirana_varijabla naziv="DomainObject.Predmet.SudioniciListNazivOIB_1">
      <item>, OIB 85821130368</item>
      <item>, OIB 51133522652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488</properties:Words>
  <properties:Characters>2627</properties:Characters>
  <properties:Lines>90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2016-09-27T07:12:00Z</dcterms:created>
  <dc:creator>wsadmin</dc:creator>
  <cp:lastModifiedBy>Renata Valić</cp:lastModifiedBy>
  <cp:lastPrinted>2016-09-28T08:03:00Z</cp:lastPrinted>
  <dcterms:modified xmlns:xsi="http://www.w3.org/2001/XMLSchema-instance" xsi:type="dcterms:W3CDTF">2016-09-28T08:06:00Z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