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5e08ac" w14:paraId="d5e08ac" w:rsidRDefault="008869A5" w:rsidP="008869A5" w:rsidR="008869A5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</w:p>
    <w:p w:rsidRDefault="008869A5" w:rsidP="008869A5" w:rsidR="00886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FA3241" w:rsidR="008869A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4200"/>
                  <wp:effectExtent b="0" r="6350" t="0" l="0"/>
                  <wp:docPr descr="cid:image001.jpg@01D1BFDD.A96FA94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BFDD.A96FA94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4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8869A5" w:rsidP="00FA3241" w:rsidR="008869A5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869A5" w:rsidP="008869A5" w:rsidR="008869A5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869A5" w:rsidP="008869A5" w:rsidR="008869A5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EE61C4">
        <w:rPr>
          <w:rFonts w:hAnsi="Times New Roman" w:ascii="Times New Roman"/>
          <w:b/>
          <w:bCs/>
          <w:sz w:val="24"/>
          <w:szCs w:val="24"/>
        </w:rPr>
        <w:t>7. lipnja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8869A5" w:rsidP="009B721D" w:rsidR="008869A5" w:rsidRPr="009B721D">
      <w:pPr>
        <w:pStyle w:val="Odlomakpopisa"/>
        <w:numPr>
          <w:ilvl w:val="0"/>
          <w:numId w:val="2"/>
        </w:numPr>
        <w:rPr>
          <w:rFonts w:hAnsi="Times New Roman" w:ascii="Times New Roman"/>
          <w:b/>
          <w:bCs/>
          <w:sz w:val="24"/>
          <w:szCs w:val="24"/>
        </w:rPr>
      </w:pPr>
      <w:r w:rsidRPr="009B721D">
        <w:rPr>
          <w:rFonts w:hAnsi="Times New Roman" w:ascii="Times New Roman"/>
          <w:b/>
          <w:bCs/>
          <w:sz w:val="24"/>
          <w:szCs w:val="24"/>
        </w:rPr>
        <w:t>St-</w:t>
      </w:r>
      <w:r w:rsidR="007C45FC">
        <w:rPr>
          <w:rFonts w:hAnsi="Times New Roman" w:ascii="Times New Roman"/>
          <w:b/>
          <w:bCs/>
          <w:sz w:val="24"/>
          <w:szCs w:val="24"/>
        </w:rPr>
        <w:t>2356</w:t>
      </w:r>
      <w:r w:rsidRPr="009B721D">
        <w:rPr>
          <w:rFonts w:hAnsi="Times New Roman" w:ascii="Times New Roman"/>
          <w:b/>
          <w:bCs/>
          <w:sz w:val="24"/>
          <w:szCs w:val="24"/>
        </w:rPr>
        <w:t xml:space="preserve">/2016     </w:t>
      </w:r>
      <w:r w:rsidRPr="009B721D">
        <w:rPr>
          <w:rFonts w:hAnsi="Times New Roman" w:ascii="Times New Roman"/>
          <w:b/>
          <w:bCs/>
        </w:rPr>
        <w:t xml:space="preserve">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REPUBLIKA  HRVATSKA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                    TRGOVAČKI SUD U OSIJEKU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                                                           Zagrebačka ul. br. 2, Osijek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            PREDMET:  OBAVIJEST O  USTUPANJU PREDMETA </w:t>
      </w:r>
    </w:p>
    <w:p w:rsidRDefault="008869A5" w:rsidP="008869A5" w:rsidR="008869A5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>                                   TRGOVAČKOM SUDU U OSIJEKU  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obavijest- daje se </w:t>
      </w:r>
    </w:p>
    <w:p w:rsidRDefault="008869A5" w:rsidP="008869A5" w:rsidR="008869A5">
      <w:pPr>
        <w:pStyle w:val="Odlomakpopisa"/>
        <w:numPr>
          <w:ilvl w:val="0"/>
          <w:numId w:val="1"/>
        </w:numPr>
        <w:rPr>
          <w:rFonts w:hAnsi="Times New Roman" w:ascii="Times New Roman"/>
          <w:b/>
          <w:bCs/>
        </w:rPr>
      </w:pPr>
      <w:r>
        <w:rPr>
          <w:rFonts w:hAnsi="Times New Roman" w:ascii="Times New Roman"/>
          <w:b/>
          <w:bCs/>
        </w:rPr>
        <w:t xml:space="preserve">predmet- dostavlja se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Temeljem  rješenja Visokog trgovačkog suda Republike Hrvatske  br. 31 Su-525/16. – 6 od 05. svibnja 2016., u prilogu ovog dopisa dostavlja  vam se  predmet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3103F3" w:rsidR="008869A5" w:rsidRPr="003103F3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 w:rsidRPr="003103F3">
        <w:rPr>
          <w:rFonts w:hAnsi="Times New Roman" w:ascii="Times New Roman"/>
        </w:rPr>
        <w:t xml:space="preserve">St – </w:t>
      </w:r>
      <w:r w:rsidR="007C45FC">
        <w:rPr>
          <w:rFonts w:hAnsi="Times New Roman" w:ascii="Times New Roman"/>
        </w:rPr>
        <w:t>2356</w:t>
      </w:r>
      <w:r w:rsidRPr="003103F3">
        <w:rPr>
          <w:rFonts w:hAnsi="Times New Roman" w:ascii="Times New Roman"/>
        </w:rPr>
        <w:t xml:space="preserve">/2016    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FINA Regionalni centar Zagreb, </w:t>
      </w:r>
      <w:r w:rsidR="000D71AB">
        <w:rPr>
          <w:rFonts w:hAnsi="Times New Roman" w:ascii="Times New Roman"/>
        </w:rPr>
        <w:t>Podružnica Karlovac</w:t>
      </w:r>
      <w:r>
        <w:rPr>
          <w:rFonts w:hAnsi="Times New Roman" w:ascii="Times New Roman"/>
        </w:rPr>
        <w:t>, (OIB 85821130368),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dužnika </w:t>
      </w:r>
      <w:r w:rsidR="007C45FC" w:rsidRPr="007C45FC">
        <w:rPr>
          <w:rFonts w:hAnsi="Times New Roman" w:ascii="Times New Roman"/>
        </w:rPr>
        <w:t>GVOZDIĆ j.d.o.o.</w:t>
      </w:r>
      <w:r w:rsidR="00A77AE8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iz  </w:t>
      </w:r>
      <w:r w:rsidR="007C45FC">
        <w:rPr>
          <w:rFonts w:hAnsi="Times New Roman" w:ascii="Times New Roman"/>
        </w:rPr>
        <w:t>Ogulina</w:t>
      </w:r>
      <w:r w:rsidR="000D2DA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 (OIB </w:t>
      </w:r>
      <w:r w:rsidR="007C45FC" w:rsidRPr="007C45FC">
        <w:rPr>
          <w:rFonts w:hAnsi="Times New Roman" w:ascii="Times New Roman"/>
        </w:rPr>
        <w:t>25104970021</w:t>
      </w:r>
      <w:r>
        <w:rPr>
          <w:rFonts w:hAnsi="Times New Roman" w:ascii="Times New Roman"/>
        </w:rPr>
        <w:t>),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869A5" w:rsidP="008869A5" w:rsidR="008869A5">
      <w:pPr>
        <w:jc w:val="both"/>
        <w:rPr>
          <w:rFonts w:hAnsi="Times New Roman" w:ascii="Times New Roman"/>
        </w:rPr>
      </w:pP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Ovaj se dopis objavljuje na e-Oglasnoj ploči Trgovačkog suda u Zagrebu  </w:t>
      </w:r>
      <w:r>
        <w:rPr>
          <w:rFonts w:hAnsi="Times New Roman" w:ascii="Times New Roman"/>
          <w:b/>
          <w:bCs/>
        </w:rPr>
        <w:t>uz upozorenje</w:t>
      </w:r>
      <w:r>
        <w:rPr>
          <w:rFonts w:hAnsi="Times New Roman" w:ascii="Times New Roman"/>
        </w:rPr>
        <w:t xml:space="preserve">  da će   daljnje radnje i dostava  biti objavljeni na e-Oglasnoj ploči Trgovačkog suda u Osijeku kojem je predmet ustupljen. </w:t>
      </w:r>
    </w:p>
    <w:p w:rsidRDefault="008869A5" w:rsidP="008869A5" w:rsidR="008869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 </w:t>
      </w:r>
    </w:p>
    <w:p w:rsidRDefault="008869A5" w:rsidP="008869A5" w:rsidR="008869A5">
      <w:pPr>
        <w:rPr>
          <w:rFonts w:hAnsi="Times New Roman" w:ascii="Times New Roman"/>
        </w:rPr>
      </w:pP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Sudac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             </w:t>
      </w:r>
    </w:p>
    <w:p w:rsidRDefault="008869A5" w:rsidP="008869A5" w:rsidR="008869A5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                                                                                      Nada Nekić </w:t>
      </w:r>
      <w:proofErr w:type="spellStart"/>
      <w:r>
        <w:rPr>
          <w:rFonts w:hAnsi="Times New Roman" w:ascii="Times New Roman"/>
        </w:rPr>
        <w:t>Plevko</w:t>
      </w:r>
      <w:proofErr w:type="spellEnd"/>
      <w:r>
        <w:rPr>
          <w:rFonts w:hAnsi="Times New Roman" w:ascii="Times New Roman"/>
        </w:rPr>
        <w:t xml:space="preserve"> </w:t>
      </w:r>
    </w:p>
    <w:p w:rsidRDefault="005A4E46" w:rsidP="008869A5" w:rsidR="005A4E46" w:rsidRPr="008869A5"/>
    <w:sectPr w:rsidR="005A4E46" w:rsidRPr="008869A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7119B9"/>
    <w:multiLevelType w:val="hybridMultilevel"/>
    <w:tmpl w:val="F9B098EA"/>
    <w:lvl w:tplc="20F832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C4E26"/>
    <w:multiLevelType w:val="hybridMultilevel"/>
    <w:tmpl w:val="5762E42A"/>
    <w:lvl w:tplc="202C8052" w:ilvl="0">
      <w:start w:val="1"/>
      <w:numFmt w:val="decimal"/>
      <w:lvlText w:val="%1."/>
      <w:lvlJc w:val="left"/>
      <w:pPr>
        <w:ind w:hanging="360" w:left="61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6915"/>
      </w:pPr>
    </w:lvl>
    <w:lvl w:tentative="true" w:tplc="041A001B" w:ilvl="2">
      <w:start w:val="1"/>
      <w:numFmt w:val="lowerRoman"/>
      <w:lvlText w:val="%3."/>
      <w:lvlJc w:val="right"/>
      <w:pPr>
        <w:ind w:hanging="180" w:left="7635"/>
      </w:pPr>
    </w:lvl>
    <w:lvl w:tentative="true" w:tplc="041A000F" w:ilvl="3">
      <w:start w:val="1"/>
      <w:numFmt w:val="decimal"/>
      <w:lvlText w:val="%4."/>
      <w:lvlJc w:val="left"/>
      <w:pPr>
        <w:ind w:hanging="360" w:left="8355"/>
      </w:pPr>
    </w:lvl>
    <w:lvl w:tentative="true" w:tplc="041A0019" w:ilvl="4">
      <w:start w:val="1"/>
      <w:numFmt w:val="lowerLetter"/>
      <w:lvlText w:val="%5."/>
      <w:lvlJc w:val="left"/>
      <w:pPr>
        <w:ind w:hanging="360" w:left="9075"/>
      </w:pPr>
    </w:lvl>
    <w:lvl w:tentative="true" w:tplc="041A001B" w:ilvl="5">
      <w:start w:val="1"/>
      <w:numFmt w:val="lowerRoman"/>
      <w:lvlText w:val="%6."/>
      <w:lvlJc w:val="right"/>
      <w:pPr>
        <w:ind w:hanging="180" w:left="9795"/>
      </w:pPr>
    </w:lvl>
    <w:lvl w:tentative="true" w:tplc="041A000F" w:ilvl="6">
      <w:start w:val="1"/>
      <w:numFmt w:val="decimal"/>
      <w:lvlText w:val="%7."/>
      <w:lvlJc w:val="left"/>
      <w:pPr>
        <w:ind w:hanging="360" w:left="10515"/>
      </w:pPr>
    </w:lvl>
    <w:lvl w:tentative="true" w:tplc="041A0019" w:ilvl="7">
      <w:start w:val="1"/>
      <w:numFmt w:val="lowerLetter"/>
      <w:lvlText w:val="%8."/>
      <w:lvlJc w:val="left"/>
      <w:pPr>
        <w:ind w:hanging="360" w:left="11235"/>
      </w:pPr>
    </w:lvl>
    <w:lvl w:tentative="true" w:tplc="041A001B" w:ilvl="8">
      <w:start w:val="1"/>
      <w:numFmt w:val="lowerRoman"/>
      <w:lvlText w:val="%9."/>
      <w:lvlJc w:val="right"/>
      <w:pPr>
        <w:ind w:hanging="180" w:left="11955"/>
      </w:p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189E"/>
    <w:rsid w:val="00014451"/>
    <w:rsid w:val="0001481A"/>
    <w:rsid w:val="00036854"/>
    <w:rsid w:val="0004707C"/>
    <w:rsid w:val="00053E80"/>
    <w:rsid w:val="00066C2F"/>
    <w:rsid w:val="00093C25"/>
    <w:rsid w:val="000A324F"/>
    <w:rsid w:val="000A6E63"/>
    <w:rsid w:val="000B7CA2"/>
    <w:rsid w:val="000D2DAA"/>
    <w:rsid w:val="000D33C9"/>
    <w:rsid w:val="000D5C02"/>
    <w:rsid w:val="000D71AB"/>
    <w:rsid w:val="000F4FAF"/>
    <w:rsid w:val="00100E21"/>
    <w:rsid w:val="00100F8B"/>
    <w:rsid w:val="00127FCC"/>
    <w:rsid w:val="00131DEA"/>
    <w:rsid w:val="001413E5"/>
    <w:rsid w:val="00144499"/>
    <w:rsid w:val="00157014"/>
    <w:rsid w:val="001627D4"/>
    <w:rsid w:val="00173E7A"/>
    <w:rsid w:val="001939D8"/>
    <w:rsid w:val="001B0639"/>
    <w:rsid w:val="001D252A"/>
    <w:rsid w:val="001D2687"/>
    <w:rsid w:val="001D3557"/>
    <w:rsid w:val="001E5F0D"/>
    <w:rsid w:val="001E64E1"/>
    <w:rsid w:val="001F05AC"/>
    <w:rsid w:val="001F6A0E"/>
    <w:rsid w:val="002048D3"/>
    <w:rsid w:val="00211F99"/>
    <w:rsid w:val="002126BD"/>
    <w:rsid w:val="00213620"/>
    <w:rsid w:val="002150E4"/>
    <w:rsid w:val="00260F55"/>
    <w:rsid w:val="00261953"/>
    <w:rsid w:val="00264949"/>
    <w:rsid w:val="0027159D"/>
    <w:rsid w:val="00291AA6"/>
    <w:rsid w:val="002967D9"/>
    <w:rsid w:val="002B01AC"/>
    <w:rsid w:val="002B384D"/>
    <w:rsid w:val="002B4F71"/>
    <w:rsid w:val="002B79C2"/>
    <w:rsid w:val="002C38A2"/>
    <w:rsid w:val="002C75BC"/>
    <w:rsid w:val="002C79F2"/>
    <w:rsid w:val="002D3C6A"/>
    <w:rsid w:val="002D6F77"/>
    <w:rsid w:val="002E07FA"/>
    <w:rsid w:val="002F02A4"/>
    <w:rsid w:val="002F1A39"/>
    <w:rsid w:val="002F1DCB"/>
    <w:rsid w:val="003013A7"/>
    <w:rsid w:val="00301D36"/>
    <w:rsid w:val="00303DE3"/>
    <w:rsid w:val="00307557"/>
    <w:rsid w:val="0030798E"/>
    <w:rsid w:val="003103F3"/>
    <w:rsid w:val="00312BB1"/>
    <w:rsid w:val="003139E9"/>
    <w:rsid w:val="00321A15"/>
    <w:rsid w:val="00343DE7"/>
    <w:rsid w:val="003466ED"/>
    <w:rsid w:val="00351574"/>
    <w:rsid w:val="0035382E"/>
    <w:rsid w:val="00360502"/>
    <w:rsid w:val="003676EA"/>
    <w:rsid w:val="003718BF"/>
    <w:rsid w:val="00382859"/>
    <w:rsid w:val="003A4EEE"/>
    <w:rsid w:val="003B53F9"/>
    <w:rsid w:val="003C5D28"/>
    <w:rsid w:val="003D5064"/>
    <w:rsid w:val="003E3AF3"/>
    <w:rsid w:val="003F7F2F"/>
    <w:rsid w:val="0040235A"/>
    <w:rsid w:val="00406B8D"/>
    <w:rsid w:val="004246D8"/>
    <w:rsid w:val="00450FF2"/>
    <w:rsid w:val="00457AD0"/>
    <w:rsid w:val="0046381A"/>
    <w:rsid w:val="00463E56"/>
    <w:rsid w:val="00465D39"/>
    <w:rsid w:val="00485889"/>
    <w:rsid w:val="00487E82"/>
    <w:rsid w:val="00492360"/>
    <w:rsid w:val="00495E5C"/>
    <w:rsid w:val="004B2D6A"/>
    <w:rsid w:val="004B5AA8"/>
    <w:rsid w:val="004C2D42"/>
    <w:rsid w:val="004D290D"/>
    <w:rsid w:val="005077BE"/>
    <w:rsid w:val="00517E91"/>
    <w:rsid w:val="005231A0"/>
    <w:rsid w:val="005242D5"/>
    <w:rsid w:val="00530FB9"/>
    <w:rsid w:val="00541E56"/>
    <w:rsid w:val="0054720E"/>
    <w:rsid w:val="005535BC"/>
    <w:rsid w:val="00555E1F"/>
    <w:rsid w:val="00560856"/>
    <w:rsid w:val="005A4E46"/>
    <w:rsid w:val="005B3EE6"/>
    <w:rsid w:val="005E15FA"/>
    <w:rsid w:val="005E7F9A"/>
    <w:rsid w:val="0060155C"/>
    <w:rsid w:val="00603E63"/>
    <w:rsid w:val="0060740D"/>
    <w:rsid w:val="00614027"/>
    <w:rsid w:val="006217C7"/>
    <w:rsid w:val="00655704"/>
    <w:rsid w:val="0066093E"/>
    <w:rsid w:val="00665256"/>
    <w:rsid w:val="00672486"/>
    <w:rsid w:val="00696ABB"/>
    <w:rsid w:val="006A25DB"/>
    <w:rsid w:val="006A3667"/>
    <w:rsid w:val="006A76A3"/>
    <w:rsid w:val="006B7750"/>
    <w:rsid w:val="006C0A2A"/>
    <w:rsid w:val="006D27F8"/>
    <w:rsid w:val="006D79B7"/>
    <w:rsid w:val="006E6F79"/>
    <w:rsid w:val="006F3AC3"/>
    <w:rsid w:val="00700EEE"/>
    <w:rsid w:val="00716ACC"/>
    <w:rsid w:val="00720303"/>
    <w:rsid w:val="00720AF6"/>
    <w:rsid w:val="007242E3"/>
    <w:rsid w:val="00727C65"/>
    <w:rsid w:val="00743353"/>
    <w:rsid w:val="00750E53"/>
    <w:rsid w:val="00751806"/>
    <w:rsid w:val="00760B24"/>
    <w:rsid w:val="00765230"/>
    <w:rsid w:val="0077311D"/>
    <w:rsid w:val="0077393C"/>
    <w:rsid w:val="00777B1E"/>
    <w:rsid w:val="007A7ADA"/>
    <w:rsid w:val="007B7E41"/>
    <w:rsid w:val="007C45FC"/>
    <w:rsid w:val="007C6C3F"/>
    <w:rsid w:val="007D0A18"/>
    <w:rsid w:val="007E1BD8"/>
    <w:rsid w:val="007F3918"/>
    <w:rsid w:val="007F3A76"/>
    <w:rsid w:val="007F7417"/>
    <w:rsid w:val="00802D53"/>
    <w:rsid w:val="008470FC"/>
    <w:rsid w:val="008713FF"/>
    <w:rsid w:val="00872D78"/>
    <w:rsid w:val="00875B61"/>
    <w:rsid w:val="00885114"/>
    <w:rsid w:val="008869A5"/>
    <w:rsid w:val="00894AAE"/>
    <w:rsid w:val="008A28BD"/>
    <w:rsid w:val="008A5A62"/>
    <w:rsid w:val="008E1B10"/>
    <w:rsid w:val="009041DD"/>
    <w:rsid w:val="009107B4"/>
    <w:rsid w:val="00916C76"/>
    <w:rsid w:val="00917164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963E6"/>
    <w:rsid w:val="009A4432"/>
    <w:rsid w:val="009A5811"/>
    <w:rsid w:val="009A7F76"/>
    <w:rsid w:val="009B3B3A"/>
    <w:rsid w:val="009B5B37"/>
    <w:rsid w:val="009B721D"/>
    <w:rsid w:val="009D5116"/>
    <w:rsid w:val="009D5547"/>
    <w:rsid w:val="009D5CBD"/>
    <w:rsid w:val="009E6C2E"/>
    <w:rsid w:val="009F1F44"/>
    <w:rsid w:val="009F7775"/>
    <w:rsid w:val="00A005BA"/>
    <w:rsid w:val="00A03F4E"/>
    <w:rsid w:val="00A050A5"/>
    <w:rsid w:val="00A25565"/>
    <w:rsid w:val="00A33005"/>
    <w:rsid w:val="00A33033"/>
    <w:rsid w:val="00A366F0"/>
    <w:rsid w:val="00A4196E"/>
    <w:rsid w:val="00A45276"/>
    <w:rsid w:val="00A62FC5"/>
    <w:rsid w:val="00A77AE8"/>
    <w:rsid w:val="00AB7671"/>
    <w:rsid w:val="00AC60CC"/>
    <w:rsid w:val="00AD170E"/>
    <w:rsid w:val="00AD4526"/>
    <w:rsid w:val="00AE1286"/>
    <w:rsid w:val="00AE361A"/>
    <w:rsid w:val="00AE38A5"/>
    <w:rsid w:val="00AE48CD"/>
    <w:rsid w:val="00AF2087"/>
    <w:rsid w:val="00AF534F"/>
    <w:rsid w:val="00AF69BA"/>
    <w:rsid w:val="00B0130E"/>
    <w:rsid w:val="00B056F4"/>
    <w:rsid w:val="00B07AE2"/>
    <w:rsid w:val="00B07D5E"/>
    <w:rsid w:val="00B148C0"/>
    <w:rsid w:val="00B14E2B"/>
    <w:rsid w:val="00B15D32"/>
    <w:rsid w:val="00B21F22"/>
    <w:rsid w:val="00B24ABF"/>
    <w:rsid w:val="00B343ED"/>
    <w:rsid w:val="00B444DD"/>
    <w:rsid w:val="00B51F63"/>
    <w:rsid w:val="00B53236"/>
    <w:rsid w:val="00B63945"/>
    <w:rsid w:val="00B641A2"/>
    <w:rsid w:val="00B7516C"/>
    <w:rsid w:val="00BA2310"/>
    <w:rsid w:val="00BB0F57"/>
    <w:rsid w:val="00BB1201"/>
    <w:rsid w:val="00BB126F"/>
    <w:rsid w:val="00BB7DB6"/>
    <w:rsid w:val="00BC3A9B"/>
    <w:rsid w:val="00BE123E"/>
    <w:rsid w:val="00BE2B84"/>
    <w:rsid w:val="00BE3936"/>
    <w:rsid w:val="00BE67A0"/>
    <w:rsid w:val="00BE68E8"/>
    <w:rsid w:val="00C1438C"/>
    <w:rsid w:val="00C311F5"/>
    <w:rsid w:val="00C557CC"/>
    <w:rsid w:val="00C628CC"/>
    <w:rsid w:val="00C65BB3"/>
    <w:rsid w:val="00C67FED"/>
    <w:rsid w:val="00C80CD6"/>
    <w:rsid w:val="00C8358D"/>
    <w:rsid w:val="00CB7AAD"/>
    <w:rsid w:val="00CC5963"/>
    <w:rsid w:val="00CD38AC"/>
    <w:rsid w:val="00CD60FF"/>
    <w:rsid w:val="00CD686E"/>
    <w:rsid w:val="00D06853"/>
    <w:rsid w:val="00D13A85"/>
    <w:rsid w:val="00D23A02"/>
    <w:rsid w:val="00D25462"/>
    <w:rsid w:val="00D31570"/>
    <w:rsid w:val="00D318CC"/>
    <w:rsid w:val="00D357D4"/>
    <w:rsid w:val="00D403B7"/>
    <w:rsid w:val="00D42323"/>
    <w:rsid w:val="00D506B5"/>
    <w:rsid w:val="00D52FE0"/>
    <w:rsid w:val="00D624C7"/>
    <w:rsid w:val="00D6635D"/>
    <w:rsid w:val="00D745B4"/>
    <w:rsid w:val="00D93CC6"/>
    <w:rsid w:val="00D959C2"/>
    <w:rsid w:val="00D9718D"/>
    <w:rsid w:val="00DA088C"/>
    <w:rsid w:val="00DD1337"/>
    <w:rsid w:val="00DD4D6D"/>
    <w:rsid w:val="00DF49CD"/>
    <w:rsid w:val="00E041C9"/>
    <w:rsid w:val="00E123B4"/>
    <w:rsid w:val="00E25A19"/>
    <w:rsid w:val="00E406F8"/>
    <w:rsid w:val="00E43478"/>
    <w:rsid w:val="00E46F4F"/>
    <w:rsid w:val="00E52B4F"/>
    <w:rsid w:val="00E62BD5"/>
    <w:rsid w:val="00E713D4"/>
    <w:rsid w:val="00E83DB1"/>
    <w:rsid w:val="00E85B2B"/>
    <w:rsid w:val="00E86B15"/>
    <w:rsid w:val="00E900B4"/>
    <w:rsid w:val="00E912B9"/>
    <w:rsid w:val="00E94B36"/>
    <w:rsid w:val="00EA099D"/>
    <w:rsid w:val="00EB26FB"/>
    <w:rsid w:val="00EE61C4"/>
    <w:rsid w:val="00EF6AB1"/>
    <w:rsid w:val="00F02CC6"/>
    <w:rsid w:val="00F143DE"/>
    <w:rsid w:val="00F16FCB"/>
    <w:rsid w:val="00F176B0"/>
    <w:rsid w:val="00F222BC"/>
    <w:rsid w:val="00F333B1"/>
    <w:rsid w:val="00F41F59"/>
    <w:rsid w:val="00F57D09"/>
    <w:rsid w:val="00F6490E"/>
    <w:rsid w:val="00F712DB"/>
    <w:rsid w:val="00F72F35"/>
    <w:rsid w:val="00F82837"/>
    <w:rsid w:val="00F91BC7"/>
    <w:rsid w:val="00F92CAB"/>
    <w:rsid w:val="00FA10AE"/>
    <w:rsid w:val="00FA7BE3"/>
    <w:rsid w:val="00FB5939"/>
    <w:rsid w:val="00FC0C9B"/>
    <w:rsid w:val="00FC71F9"/>
    <w:rsid w:val="00FD2CF8"/>
    <w:rsid w:val="00FE2099"/>
    <w:rsid w:val="00FE4205"/>
    <w:rsid w:val="00FF1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2C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2CF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2CF8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2CF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2CF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2C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2CF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2CF8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2CF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2CF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BFDD.A96FA94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lipnja 2016.</izvorni_sadrzaj>
    <derivirana_varijabla naziv="DomainObject.DatumDonosenjaOdluke_1">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2356</izvorni_sadrzaj>
    <derivirana_varijabla naziv="DomainObject.Predmet.Broj_1">2356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St-2356/2016</izvorni_sadrzaj>
    <derivirana_varijabla naziv="DomainObject.Predmet.OznakaBroj_1">St-2356/2016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GVOZDIĆ j.d.o.o.</izvorni_sadrzaj>
    <derivirana_varijabla naziv="DomainObject.Predmet.ProtustrankaFormated_1">  GVOZDIĆ j.d.o.o.</derivirana_varijabla>
  </DomainObject.Predmet.ProtustrankaFormated>
  <DomainObject.Predmet.ProtustrankaFormatedOIB>
    <izvorni_sadrzaj>  GVOZDIĆ j.d.o.o., OIB 25104970021</izvorni_sadrzaj>
    <derivirana_varijabla naziv="DomainObject.Predmet.ProtustrankaFormatedOIB_1">  GVOZDIĆ j.d.o.o., OIB 25104970021</derivirana_varijabla>
  </DomainObject.Predmet.ProtustrankaFormatedOIB>
  <DomainObject.Predmet.ProtustrankaFormatedWithAdress>
    <izvorni_sadrzaj> GVOZDIĆ j.d.o.o., Bukovnička 46, 47300 Ogulin</izvorni_sadrzaj>
    <derivirana_varijabla naziv="DomainObject.Predmet.ProtustrankaFormatedWithAdress_1"> GVOZDIĆ j.d.o.o., Bukovnička 46, 47300 Ogulin</derivirana_varijabla>
  </DomainObject.Predmet.ProtustrankaFormatedWithAdress>
  <DomainObject.Predmet.ProtustrankaFormatedWithAdressOIB>
    <izvorni_sadrzaj> GVOZDIĆ j.d.o.o., OIB 25104970021, Bukovnička 46, 47300 Ogulin</izvorni_sadrzaj>
    <derivirana_varijabla naziv="DomainObject.Predmet.ProtustrankaFormatedWithAdressOIB_1"> GVOZDIĆ j.d.o.o., OIB 25104970021, Bukovnička 46, 47300 Ogulin</derivirana_varijabla>
  </DomainObject.Predmet.ProtustrankaFormatedWithAdressOIB>
  <DomainObject.Predmet.ProtustrankaWithAdress>
    <izvorni_sadrzaj>GVOZDIĆ j.d.o.o. Bukovnička 46, 47300 Ogulin</izvorni_sadrzaj>
    <derivirana_varijabla naziv="DomainObject.Predmet.ProtustrankaWithAdress_1">GVOZDIĆ j.d.o.o. Bukovnička 46, 47300 Ogulin</derivirana_varijabla>
  </DomainObject.Predmet.ProtustrankaWithAdress>
  <DomainObject.Predmet.ProtustrankaWithAdressOIB>
    <izvorni_sadrzaj>GVOZDIĆ j.d.o.o., OIB 25104970021, Bukovnička 46, 47300 Ogulin</izvorni_sadrzaj>
    <derivirana_varijabla naziv="DomainObject.Predmet.ProtustrankaWithAdressOIB_1">GVOZDIĆ j.d.o.o., OIB 25104970021, Bukovnička 46, 47300 Ogulin</derivirana_varijabla>
  </DomainObject.Predmet.ProtustrankaWithAdressOIB>
  <DomainObject.Predmet.ProtustrankaNazivFormated>
    <izvorni_sadrzaj>GVOZDIĆ j.d.o.o.</izvorni_sadrzaj>
    <derivirana_varijabla naziv="DomainObject.Predmet.ProtustrankaNazivFormated_1">GVOZDIĆ j.d.o.o.</derivirana_varijabla>
  </DomainObject.Predmet.ProtustrankaNazivFormated>
  <DomainObject.Predmet.ProtustrankaNazivFormatedOIB>
    <izvorni_sadrzaj>GVOZDIĆ j.d.o.o., OIB 25104970021</izvorni_sadrzaj>
    <derivirana_varijabla naziv="DomainObject.Predmet.ProtustrankaNazivFormatedOIB_1">GVOZDIĆ j.d.o.o., OIB 25104970021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GVOZDIĆ j.d.o.o.</item>
    </izvorni_sadrzaj>
    <derivirana_varijabla naziv="DomainObject.Predmet.ProtuStrankaListFormated_1">
      <item>GVOZDIĆ j.d.o.o.</item>
    </derivirana_varijabla>
  </DomainObject.Predmet.ProtuStrankaListFormated>
  <DomainObject.Predmet.ProtuStrankaListFormatedOIB>
    <izvorni_sadrzaj>
      <item>GVOZDIĆ j.d.o.o., OIB 25104970021</item>
    </izvorni_sadrzaj>
    <derivirana_varijabla naziv="DomainObject.Predmet.ProtuStrankaListFormatedOIB_1">
      <item>GVOZDIĆ j.d.o.o., OIB 25104970021</item>
    </derivirana_varijabla>
  </DomainObject.Predmet.ProtuStrankaListFormatedOIB>
  <DomainObject.Predmet.ProtuStrankaListFormatedWithAdress>
    <izvorni_sadrzaj>
      <item>GVOZDIĆ j.d.o.o., Bukovnička 46, 47300 Ogulin</item>
    </izvorni_sadrzaj>
    <derivirana_varijabla naziv="DomainObject.Predmet.ProtuStrankaListFormatedWithAdress_1">
      <item>GVOZDIĆ j.d.o.o., Bukovnička 46, 47300 Ogulin</item>
    </derivirana_varijabla>
  </DomainObject.Predmet.ProtuStrankaListFormatedWithAdress>
  <DomainObject.Predmet.ProtuStrankaListFormatedWithAdressOIB>
    <izvorni_sadrzaj>
      <item>GVOZDIĆ j.d.o.o., OIB 25104970021, Bukovnička 46, 47300 Ogulin</item>
    </izvorni_sadrzaj>
    <derivirana_varijabla naziv="DomainObject.Predmet.ProtuStrankaListFormatedWithAdressOIB_1">
      <item>GVOZDIĆ j.d.o.o., OIB 25104970021, Bukovnička 46, 47300 Ogulin</item>
    </derivirana_varijabla>
  </DomainObject.Predmet.ProtuStrankaListFormatedWithAdressOIB>
  <DomainObject.Predmet.ProtuStrankaListNazivFormated>
    <izvorni_sadrzaj>
      <item>GVOZDIĆ j.d.o.o.</item>
    </izvorni_sadrzaj>
    <derivirana_varijabla naziv="DomainObject.Predmet.ProtuStrankaListNazivFormated_1">
      <item>GVOZDIĆ j.d.o.o.</item>
    </derivirana_varijabla>
  </DomainObject.Predmet.ProtuStrankaListNazivFormated>
  <DomainObject.Predmet.ProtuStrankaListNazivFormatedOIB>
    <izvorni_sadrzaj>
      <item>GVOZDIĆ j.d.o.o., OIB 25104970021</item>
    </izvorni_sadrzaj>
    <derivirana_varijabla naziv="DomainObject.Predmet.ProtuStrankaListNazivFormatedOIB_1">
      <item>GVOZDIĆ j.d.o.o., OIB 25104970021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lipnja 2016.</izvorni_sadrzaj>
    <derivirana_varijabla naziv="DomainObject.Datum_1">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GVOZDIĆ j.d.o.o.</izvorni_sadrzaj>
    <derivirana_varijabla naziv="DomainObject.Predmet.ProtustrankaIDrugi_1">GVOZDIĆ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GVOZDIĆ j.d.o.o., OIB 25104970021, Bukovnička 46, 47300 Ogulin</izvorni_sadrzaj>
    <derivirana_varijabla naziv="DomainObject.Predmet.ProtustrankaIDrugiAdressOIB_1">GVOZDIĆ j.d.o.o., OIB 25104970021, Bukovnička 46, 47300 Ogulin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GVOZDIĆ j.d.o.o.</item>
    </izvorni_sadrzaj>
    <derivirana_varijabla naziv="DomainObject.Predmet.SudioniciListNaziv_1">
      <item>FINA regionalni centar Zagreb, podružnica Karlovac</item>
      <item>GVOZDIĆ j.d.o.o.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GVOZDIĆ j.d.o.o., OIB 25104970021, Bukovnička 46,47300 Ogulin</item>
    </izvorni_sadrzaj>
    <derivirana_varijabla naziv="DomainObject.Predmet.SudioniciListAdressOIB_1">
      <item>FINA regionalni centar Zagreb, podružnica Karlovac, OIB 85821130368, Vitezovićeva 1,47000 Karlovac</item>
      <item>GVOZDIĆ j.d.o.o., OIB 25104970021, Bukovnička 46,47300 Ogulin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25104970021</item>
    </izvorni_sadrzaj>
    <derivirana_varijabla naziv="DomainObject.Predmet.SudioniciListNazivOIB_1">
      <item>, OIB 85821130368</item>
      <item>, OIB 25104970021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765</properties:Characters>
  <properties:Lines>47</properties:Lines>
  <properties:Paragraphs>21</properties:Paragraphs>
  <properties:TotalTime>622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2016-04-20T10:59:00Z</cp:lastPrinted>
  <dcterms:modified xmlns:xsi="http://www.w3.org/2001/XMLSchema-instance" xsi:type="dcterms:W3CDTF">2016-06-07T08:14:00Z</dcterms:modified>
  <cp:revision>333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