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24a6" w14:paraId="09224a6" w:rsidRDefault="00194FE1" w:rsidP="00194FE1" w:rsidR="00194FE1">
      <w:pPr>
        <w:jc w:val="right"/>
        <w15:collapsed w:val="false"/>
      </w:pPr>
      <w:bookmarkStart w:name="_GoBack" w:id="0"/>
      <w:bookmarkEnd w:id="0"/>
    </w:p>
    <w:p w:rsidRDefault="00194FE1" w:rsidP="00194FE1" w:rsidR="00194FE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FE1" w:rsidP="00194FE1" w:rsidR="00194FE1"/>
    <w:p w:rsidRDefault="00194FE1" w:rsidP="00194FE1" w:rsidR="00194F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194FE1" w:rsidP="00194FE1" w:rsidR="00194F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AA47E0">
        <w:rPr>
          <w:sz w:val="22"/>
          <w:szCs w:val="22"/>
        </w:rPr>
        <w:t>248/16</w:t>
      </w:r>
      <w:r>
        <w:rPr>
          <w:sz w:val="22"/>
          <w:szCs w:val="22"/>
        </w:rPr>
        <w:t xml:space="preserve">-4         </w:t>
      </w: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194FE1" w:rsidP="00194FE1" w:rsidR="00194FE1">
      <w:pPr>
        <w:jc w:val="center"/>
        <w:rPr>
          <w:bCs/>
        </w:rPr>
      </w:pPr>
      <w:r>
        <w:rPr>
          <w:bCs/>
        </w:rPr>
        <w:t>R J E Š E N J E</w:t>
      </w: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AA47E0" w:rsidP="00194FE1" w:rsidR="00194FE1">
      <w:pPr>
        <w:jc w:val="both"/>
      </w:pPr>
      <w:r w:rsidRPr="00AA47E0">
        <w:t>NITOR jednostavno društvo s ograničenom odgovornošću za trgovinu i usluge, J. J. Strossmayera 253, Osijek, MBS: 030124263, OIB: 56010928400,</w:t>
      </w:r>
      <w:r>
        <w:t xml:space="preserve"> </w:t>
      </w:r>
      <w:r w:rsidR="00194FE1">
        <w:t xml:space="preserve">dana </w:t>
      </w:r>
      <w:r>
        <w:t>5</w:t>
      </w:r>
      <w:r w:rsidR="00194FE1">
        <w:t>. srpnja 2016.</w:t>
      </w:r>
    </w:p>
    <w:p w:rsidRDefault="00194FE1" w:rsidP="00194FE1" w:rsidR="00194FE1"/>
    <w:p w:rsidRDefault="00194FE1" w:rsidP="00194FE1" w:rsidR="00194FE1">
      <w:pPr>
        <w:jc w:val="center"/>
        <w:rPr>
          <w:bCs/>
        </w:rPr>
      </w:pPr>
      <w:r>
        <w:rPr>
          <w:bCs/>
        </w:rPr>
        <w:t>r i j e š i o    j e</w:t>
      </w:r>
    </w:p>
    <w:p w:rsidRDefault="00194FE1" w:rsidP="00194FE1" w:rsidR="00194FE1">
      <w:pPr>
        <w:ind w:left="360"/>
        <w:jc w:val="both"/>
      </w:pPr>
      <w:r>
        <w:t xml:space="preserve">                                                </w:t>
      </w:r>
    </w:p>
    <w:p w:rsidRDefault="00194FE1" w:rsidP="00194FE1" w:rsidR="00194FE1">
      <w:pPr>
        <w:ind w:left="360"/>
        <w:jc w:val="both"/>
      </w:pPr>
    </w:p>
    <w:p w:rsidRDefault="00194FE1" w:rsidP="00AA47E0" w:rsidR="00194FE1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OTVARA SE stečajni postupak nad dužnikom</w:t>
      </w:r>
      <w:r>
        <w:t xml:space="preserve"> </w:t>
      </w:r>
      <w:r w:rsidR="00AA47E0" w:rsidRPr="00AA47E0">
        <w:t>NITOR jednostavno društvo s ograničenom odgovornošću za trgovinu i usluge, J. J. Strossmayera 253, Osijek, MBS: 030124263, OIB: 56010928400</w:t>
      </w:r>
      <w:r w:rsidR="00AA47E0">
        <w:t xml:space="preserve">. </w:t>
      </w:r>
    </w:p>
    <w:p w:rsidRDefault="00194FE1" w:rsidP="00194FE1" w:rsidR="00194FE1">
      <w:pPr>
        <w:pStyle w:val="Odlomakpopisa"/>
        <w:ind w:left="150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</w:t>
      </w:r>
      <w:r w:rsidR="00FA257E">
        <w:t xml:space="preserve"> </w:t>
      </w:r>
      <w:r w:rsidR="009033DA">
        <w:t xml:space="preserve">Margareta Bondža iz Vinkovaca, Lapovačka 30, OIB OIB 43842887527.                 </w:t>
      </w:r>
    </w:p>
    <w:p w:rsidRDefault="00194FE1" w:rsidP="00194FE1" w:rsidR="00194FE1">
      <w:pPr>
        <w:ind w:left="851"/>
        <w:jc w:val="both"/>
      </w:pPr>
    </w:p>
    <w:p w:rsidRDefault="00194FE1" w:rsidP="00AA47E0" w:rsidR="00194FE1" w:rsidRPr="00AA47E0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A47E0" w:rsidRPr="00AA47E0">
        <w:rPr>
          <w:bCs/>
        </w:rPr>
        <w:t>NITOR jednostavno društvo s ograničenom odgovornošću za trgovinu i usluge, J. J. Strossmayera 253, Osijek, MBS: 0301</w:t>
      </w:r>
      <w:r w:rsidR="00AA47E0">
        <w:rPr>
          <w:bCs/>
        </w:rPr>
        <w:t>24263, OIB: 56010928400.</w:t>
      </w:r>
    </w:p>
    <w:p w:rsidRDefault="00194FE1" w:rsidP="00194FE1" w:rsidR="00194FE1">
      <w:pPr>
        <w:pStyle w:val="Odlomakpopisa"/>
        <w:ind w:left="1500"/>
        <w:jc w:val="both"/>
        <w:rPr>
          <w:bCs/>
        </w:rPr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94FE1" w:rsidP="00194FE1" w:rsidR="00194FE1">
      <w:pPr>
        <w:pStyle w:val="Tijeloteksta"/>
        <w:jc w:val="center"/>
        <w:rPr>
          <w:bCs/>
        </w:rPr>
      </w:pPr>
    </w:p>
    <w:p w:rsidRDefault="00194FE1" w:rsidP="00194FE1" w:rsidR="00194FE1">
      <w:pPr>
        <w:jc w:val="both"/>
      </w:pPr>
      <w:r>
        <w:t xml:space="preserve">             Financijska agencija Regionalni centar Osijek, Podružnica Osijek podnijela je dana </w:t>
      </w:r>
      <w:r w:rsidR="00773153">
        <w:t>1</w:t>
      </w:r>
      <w:r>
        <w:t xml:space="preserve">. veljače 2016. zaprimljenog kod ovog suda </w:t>
      </w:r>
      <w:r w:rsidR="00773153">
        <w:t>2</w:t>
      </w:r>
      <w:r>
        <w:t xml:space="preserve">. veljače 2016. zahtjev za provedbu skraćenog stečajnog postupka nad dužnikom </w:t>
      </w:r>
      <w:r w:rsidR="00773153" w:rsidRPr="00773153">
        <w:t>NITOR jednostavno društvo s ograničenom odgovornošću za trgovinu i usluge, J. J. Strossmayera 253, Osijek, M</w:t>
      </w:r>
      <w:r w:rsidR="00773153">
        <w:t xml:space="preserve">BS: 030124263, OIB: 56010928400.   </w:t>
      </w:r>
    </w:p>
    <w:p w:rsidRDefault="00194FE1" w:rsidP="00194FE1" w:rsidR="00194FE1">
      <w:pPr>
        <w:jc w:val="both"/>
        <w:rPr>
          <w:bCs/>
        </w:rPr>
      </w:pPr>
    </w:p>
    <w:p w:rsidRDefault="00194FE1" w:rsidP="00194FE1" w:rsidR="00194F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>
        <w:rPr>
          <w:bCs/>
        </w:rPr>
        <w:lastRenderedPageBreak/>
        <w:t>dana i 3. ako nisu ispunjene pretpostavke za pokretanje drugog postupka radi brisanja iz Sudskog registra.</w:t>
      </w:r>
    </w:p>
    <w:p w:rsidRDefault="00194FE1" w:rsidP="00194FE1" w:rsidR="00194FE1">
      <w:pPr>
        <w:pStyle w:val="Tijeloteksta"/>
        <w:ind w:firstLine="708"/>
      </w:pPr>
    </w:p>
    <w:p w:rsidRDefault="00194FE1" w:rsidP="00194FE1" w:rsidR="00194F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773153">
        <w:t>9.</w:t>
      </w:r>
      <w:r>
        <w:t xml:space="preserve"> veljače 2016. objavio oglas na mrežnoj stranici e-oglasna ploča sudova pod poslovnim brojem St-</w:t>
      </w:r>
      <w:r w:rsidR="00773153">
        <w:t>248</w:t>
      </w:r>
      <w:r>
        <w:t xml:space="preserve">/16-3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194FE1" w:rsidP="00194FE1" w:rsidR="00194FE1">
      <w:pPr>
        <w:pStyle w:val="Tijeloteksta"/>
        <w:ind w:firstLine="708"/>
        <w:jc w:val="center"/>
      </w:pPr>
    </w:p>
    <w:p w:rsidRDefault="00194FE1" w:rsidP="00194FE1" w:rsidR="00194F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194FE1" w:rsidP="00194FE1" w:rsidR="00194FE1">
      <w:pPr>
        <w:pStyle w:val="Tijeloteksta"/>
      </w:pPr>
    </w:p>
    <w:p w:rsidRDefault="00194FE1" w:rsidP="00194FE1" w:rsidR="00194FE1">
      <w:pPr>
        <w:pStyle w:val="Tijeloteksta"/>
        <w:ind w:firstLine="71"/>
      </w:pPr>
    </w:p>
    <w:p w:rsidRDefault="00194FE1" w:rsidP="00194FE1" w:rsidR="00194FE1">
      <w:pPr>
        <w:pStyle w:val="Tijeloteksta"/>
        <w:jc w:val="center"/>
      </w:pPr>
      <w:r>
        <w:t xml:space="preserve">U Osijeku,  </w:t>
      </w:r>
      <w:r w:rsidR="00AA47E0">
        <w:t>5</w:t>
      </w:r>
      <w:r>
        <w:t xml:space="preserve">. srpnja 2016.                       </w:t>
      </w: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94FE1" w:rsidP="00194FE1" w:rsidR="00194F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UPUTA O PRAVNOM LIJEKU:</w:t>
      </w:r>
    </w:p>
    <w:p w:rsidRDefault="00194FE1" w:rsidP="00194FE1" w:rsidR="00194F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</w:p>
    <w:p w:rsidRDefault="00194FE1" w:rsidP="00194FE1" w:rsidR="00194FE1">
      <w:pPr>
        <w:pStyle w:val="Tijeloteksta"/>
        <w:jc w:val="left"/>
      </w:pPr>
      <w:r>
        <w:t>DNA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194FE1" w:rsidP="00194FE1" w:rsidR="00194FE1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ind w:left="5580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194FE1" w:rsidP="00194FE1" w:rsidR="00194F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sectPr w:rsidSect="00CA7DA3" w:rsidR="00520DFA" w:rsidRPr="002342C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DF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</w:t>
    </w:r>
    <w:r w:rsidR="00773153">
      <w:rPr>
        <w:sz w:val="22"/>
        <w:szCs w:val="22"/>
      </w:rPr>
      <w:t xml:space="preserve">3 St-248/16-4         </w:t>
    </w:r>
    <w:r w:rsidRPr="00344D0B">
      <w:rPr>
        <w:b/>
      </w:rPr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194FE1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C0298"/>
    <w:rsid w:val="006D244D"/>
    <w:rsid w:val="006D2CFB"/>
    <w:rsid w:val="0071192E"/>
    <w:rsid w:val="00713348"/>
    <w:rsid w:val="007305A3"/>
    <w:rsid w:val="00751321"/>
    <w:rsid w:val="00773153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033DA"/>
    <w:rsid w:val="00914AA5"/>
    <w:rsid w:val="009202C9"/>
    <w:rsid w:val="00926AFE"/>
    <w:rsid w:val="009546E4"/>
    <w:rsid w:val="00977112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94EE7"/>
    <w:rsid w:val="00A955C3"/>
    <w:rsid w:val="00AA47E0"/>
    <w:rsid w:val="00AC5DF7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A2AA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30F4"/>
    <w:rsid w:val="00F758CB"/>
    <w:rsid w:val="00FA257E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5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5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8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6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6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NITOR jednostavno društvo s ograničenom odgovornošću za trgovinu i usluge</izvorni_sadrzaj>
    <derivirana_varijabla naziv="DomainObject.Predmet.ProtustrankaFormated_1">  NITOR jednostavno društvo s ograničenom odgovornošću za trgovinu i usluge</derivirana_varijabla>
  </DomainObject.Predmet.ProtustrankaFormated>
  <DomainObject.Predmet.ProtustrankaFormatedOIB>
    <izvorni_sadrzaj>  NITOR jednostavno društvo s ograničenom odgovornošću za trgovinu i usluge, OIB 56010928400</izvorni_sadrzaj>
    <derivirana_varijabla naziv="DomainObject.Predmet.ProtustrankaFormatedOIB_1">  NITOR jednostavno društvo s ograničenom odgovornošću za trgovinu i usluge, OIB 56010928400</derivirana_varijabla>
  </DomainObject.Predmet.ProtustrankaFormatedOIB>
  <DomainObject.Predmet.ProtustrankaFormatedWithAdress>
    <izvorni_sadrzaj> NITOR jednostavno društvo s ograničenom odgovornošću za trgovinu i usluge, J.J. Strossmayera 253, 31000 Osijek</izvorni_sadrzaj>
    <derivirana_varijabla naziv="DomainObject.Predmet.ProtustrankaFormatedWithAdress_1"> NITOR jednostavno društvo s ograničenom odgovornošću za trgovinu i usluge, J.J. Strossmayera 253, 31000 Osijek</derivirana_varijabla>
  </DomainObject.Predmet.ProtustrankaFormatedWithAdress>
  <DomainObject.Predmet.ProtustrankaFormatedWithAdressOIB>
    <izvorni_sadrzaj> NITOR jednostavno društvo s ograničenom odgovornošću za trgovinu i usluge, OIB 56010928400, J.J. Strossmayera 253, 31000 Osijek</izvorni_sadrzaj>
    <derivirana_varijabla naziv="DomainObject.Predmet.ProtustrankaFormatedWithAdressOIB_1"> NITOR jednostavno društvo s ograničenom odgovornošću za trgovinu i usluge, OIB 56010928400, J.J. Strossmayera 253, 31000 Osijek</derivirana_varijabla>
  </DomainObject.Predmet.ProtustrankaFormatedWithAdressOIB>
  <DomainObject.Predmet.ProtustrankaWithAdress>
    <izvorni_sadrzaj>NITOR jednostavno društvo s ograničenom odgovornošću za trgovinu i usluge J.J. Strossmayera 253, 31000 Osijek</izvorni_sadrzaj>
    <derivirana_varijabla naziv="DomainObject.Predmet.ProtustrankaWithAdress_1">NITOR jednostavno društvo s ograničenom odgovornošću za trgovinu i usluge J.J. Strossmayera 253, 31000 Osijek</derivirana_varijabla>
  </DomainObject.Predmet.ProtustrankaWithAdress>
  <DomainObject.Predmet.ProtustrankaWithAdressOIB>
    <izvorni_sadrzaj>NITOR jednostavno društvo s ograničenom odgovornošću za trgovinu i usluge, OIB 56010928400, J.J. Strossmayera 253, 31000 Osijek</izvorni_sadrzaj>
    <derivirana_varijabla naziv="DomainObject.Predmet.ProtustrankaWithAdressOIB_1">NITOR jednostavno društvo s ograničenom odgovornošću za trgovinu i usluge, OIB 56010928400, J.J. Strossmayera 253, 31000 Osijek</derivirana_varijabla>
  </DomainObject.Predmet.ProtustrankaWithAdressOIB>
  <DomainObject.Predmet.ProtustrankaNazivFormated>
    <izvorni_sadrzaj>NITOR jednostavno društvo s ograničenom odgovornošću za trgovinu i usluge</izvorni_sadrzaj>
    <derivirana_varijabla naziv="DomainObject.Predmet.ProtustrankaNazivFormated_1">NITOR jednostavno društvo s ograničenom odgovornošću za trgovinu i usluge</derivirana_varijabla>
  </DomainObject.Predmet.ProtustrankaNazivFormated>
  <DomainObject.Predmet.ProtustrankaNazivFormatedOIB>
    <izvorni_sadrzaj>NITOR jednostavno društvo s ograničenom odgovornošću za trgovinu i usluge, OIB 56010928400</izvorni_sadrzaj>
    <derivirana_varijabla naziv="DomainObject.Predmet.ProtustrankaNazivFormatedOIB_1">NITOR jednostavno društvo s ograničenom odgovornošću za trgovinu i usluge, OIB 56010928400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NITOR jednostavno društvo s ograničenom odgovornošću za trgovinu i usluge</item>
    </izvorni_sadrzaj>
    <derivirana_varijabla naziv="DomainObject.Predmet.ProtuStrankaListFormated_1">
      <item>NITOR jednostavno društvo s ograničenom odgovornošću za trgovinu i usluge</item>
    </derivirana_varijabla>
  </DomainObject.Predmet.ProtuStrankaListFormated>
  <DomainObject.Predmet.ProtuStrankaListFormatedOIB>
    <izvorni_sadrzaj>
      <item>NITOR jednostavno društvo s ograničenom odgovornošću za trgovinu i usluge, OIB 56010928400</item>
    </izvorni_sadrzaj>
    <derivirana_varijabla naziv="DomainObject.Predmet.ProtuStrankaListFormatedOIB_1">
      <item>NITOR jednostavno društvo s ograničenom odgovornošću za trgovinu i usluge, OIB 56010928400</item>
    </derivirana_varijabla>
  </DomainObject.Predmet.ProtuStrankaListFormatedOIB>
  <DomainObject.Predmet.ProtuStrankaListFormatedWithAdress>
    <izvorni_sadrzaj>
      <item>NITOR jednostavno društvo s ograničenom odgovornošću za trgovinu i usluge, J.J. Strossmayera 253, 31000 Osijek</item>
    </izvorni_sadrzaj>
    <derivirana_varijabla naziv="DomainObject.Predmet.ProtuStrankaListFormatedWithAdress_1">
      <item>NITOR jednostavno društvo s ograničenom odgovornošću za trgovinu i usluge, J.J. Strossmayera 253, 31000 Osijek</item>
    </derivirana_varijabla>
  </DomainObject.Predmet.ProtuStrankaListFormatedWithAdress>
  <DomainObject.Predmet.ProtuStrankaListFormatedWithAdressOIB>
    <izvorni_sadrzaj>
      <item>NITOR jednostavno društvo s ograničenom odgovornošću za trgovinu i usluge, OIB 56010928400, J.J. Strossmayera 253, 31000 Osijek</item>
    </izvorni_sadrzaj>
    <derivirana_varijabla naziv="DomainObject.Predmet.ProtuStrankaListFormatedWithAdressOIB_1">
      <item>NITOR jednostavno društvo s ograničenom odgovornošću za trgovinu i usluge, OIB 56010928400, J.J. Strossmayera 253, 31000 Osijek</item>
    </derivirana_varijabla>
  </DomainObject.Predmet.ProtuStrankaListFormatedWithAdressOIB>
  <DomainObject.Predmet.ProtuStrankaListNazivFormated>
    <izvorni_sadrzaj>
      <item>NITOR jednostavno društvo s ograničenom odgovornošću za trgovinu i usluge</item>
    </izvorni_sadrzaj>
    <derivirana_varijabla naziv="DomainObject.Predmet.ProtuStrankaListNazivFormated_1">
      <item>NITOR jednostavno društvo s ograničenom odgovornošću za trgovinu i usluge</item>
    </derivirana_varijabla>
  </DomainObject.Predmet.ProtuStrankaListNazivFormated>
  <DomainObject.Predmet.ProtuStrankaListNazivFormatedOIB>
    <izvorni_sadrzaj>
      <item>NITOR jednostavno društvo s ograničenom odgovornošću za trgovinu i usluge, OIB 56010928400</item>
    </izvorni_sadrzaj>
    <derivirana_varijabla naziv="DomainObject.Predmet.ProtuStrankaListNazivFormatedOIB_1">
      <item>NITOR jednostavno društvo s ograničenom odgovornošću za trgovinu i usluge, OIB 56010928400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NITOR jednostavno društvo s ograničenom odgovornošću za trgovinu i usluge</izvorni_sadrzaj>
    <derivirana_varijabla naziv="DomainObject.Predmet.ProtustrankaIDrugi_1">NITOR jednostavno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NITOR jednostavno društvo s ograničenom odgovornošću za trgovinu i usluge, OIB 56010928400, J.J. Strossmayera 253, 31000 Osijek</izvorni_sadrzaj>
    <derivirana_varijabla naziv="DomainObject.Predmet.ProtustrankaIDrugiAdressOIB_1">NITOR jednostavno društvo s ograničenom odgovornošću za trgovinu i usluge, OIB 56010928400, J.J. Strossmayera 253,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NITOR jednostavno društvo s ograničenom odgovornošću za trgovinu i usluge</item>
    </izvorni_sadrzaj>
    <derivirana_varijabla naziv="DomainObject.Predmet.SudioniciListNaziv_1">
      <item>FINA RC OSIJEK</item>
      <item>NITOR jednostavno društvo s ograničenom odgovornošću za trgovinu i usluge</item>
    </derivirana_varijabla>
  </DomainObject.Predmet.SudioniciListNaziv>
  <DomainObject.Predmet.SudioniciListAdressOIB>
    <izvorni_sadrzaj>
      <item>FINA RC OSIJEK, OIB 85821130368, L. JEGERA 3,31000 Osijek</item>
      <item>NITOR jednostavno društvo s ograničenom odgovornošću za trgovinu i usluge, OIB 56010928400, J.J. Strossmayera 253,31000 Osijek</item>
    </izvorni_sadrzaj>
    <derivirana_varijabla naziv="DomainObject.Predmet.SudioniciListAdressOIB_1">
      <item>FINA RC OSIJEK, OIB 85821130368, L. JEGERA 3,31000 Osijek</item>
      <item>NITOR jednostavno društvo s ograničenom odgovornošću za trgovinu i usluge, OIB 56010928400, J.J. Strossmayera 253,31000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56010928400</item>
    </izvorni_sadrzaj>
    <derivirana_varijabla naziv="DomainObject.Predmet.SudioniciListNazivOIB_1">
      <item>, OIB 85821130368</item>
      <item>, OIB 56010928400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92EC9-B4D1-444E-9D9F-2C2C9E566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2806</properties:Characters>
  <properties:Lines>94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2016-07-05T11:18:00Z</dcterms:created>
  <dc:creator>wsadmin</dc:creator>
  <cp:lastModifiedBy>Sanja Ban</cp:lastModifiedBy>
  <cp:lastPrinted>2016-07-05T11:18:00Z</cp:lastPrinted>
  <dcterms:modified xmlns:xsi="http://www.w3.org/2001/XMLSchema-instance" xsi:type="dcterms:W3CDTF">2016-07-05T11:19:00Z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