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01f3d" w14:paraId="1801f3d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EE61C4">
        <w:rPr>
          <w:rFonts w:hAnsi="Times New Roman" w:ascii="Times New Roman"/>
          <w:b/>
          <w:bCs/>
          <w:sz w:val="24"/>
          <w:szCs w:val="24"/>
        </w:rPr>
        <w:t>7.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9B721D" w:rsidR="008869A5" w:rsidRPr="009B721D">
      <w:pPr>
        <w:pStyle w:val="Odlomakpopisa"/>
        <w:numPr>
          <w:ilvl w:val="0"/>
          <w:numId w:val="2"/>
        </w:numPr>
        <w:rPr>
          <w:rFonts w:hAnsi="Times New Roman" w:ascii="Times New Roman"/>
          <w:b/>
          <w:bCs/>
          <w:sz w:val="24"/>
          <w:szCs w:val="24"/>
        </w:rPr>
      </w:pPr>
      <w:r w:rsidRPr="009B721D">
        <w:rPr>
          <w:rFonts w:hAnsi="Times New Roman" w:ascii="Times New Roman"/>
          <w:b/>
          <w:bCs/>
          <w:sz w:val="24"/>
          <w:szCs w:val="24"/>
        </w:rPr>
        <w:t>St-</w:t>
      </w:r>
      <w:r w:rsidR="00463E56">
        <w:rPr>
          <w:rFonts w:hAnsi="Times New Roman" w:ascii="Times New Roman"/>
          <w:b/>
          <w:bCs/>
          <w:sz w:val="24"/>
          <w:szCs w:val="24"/>
        </w:rPr>
        <w:t>176</w:t>
      </w:r>
      <w:r w:rsidR="00F16FCB">
        <w:rPr>
          <w:rFonts w:hAnsi="Times New Roman" w:ascii="Times New Roman"/>
          <w:b/>
          <w:bCs/>
          <w:sz w:val="24"/>
          <w:szCs w:val="24"/>
        </w:rPr>
        <w:t>7</w:t>
      </w:r>
      <w:r w:rsidRPr="009B721D">
        <w:rPr>
          <w:rFonts w:hAnsi="Times New Roman" w:ascii="Times New Roman"/>
          <w:b/>
          <w:bCs/>
          <w:sz w:val="24"/>
          <w:szCs w:val="24"/>
        </w:rPr>
        <w:t xml:space="preserve">/2016     </w:t>
      </w:r>
      <w:r w:rsidRPr="009B721D"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OSIJEKU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                                                           Zagrebačka ul. br. 2, Osijek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            TRGOVAČKOM SUDU U OSIJEKU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6 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3103F3" w:rsidR="008869A5" w:rsidRPr="003103F3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 w:rsidRPr="003103F3">
        <w:rPr>
          <w:rFonts w:hAnsi="Times New Roman" w:ascii="Times New Roman"/>
        </w:rPr>
        <w:t xml:space="preserve">St – </w:t>
      </w:r>
      <w:r w:rsidR="00463E56">
        <w:rPr>
          <w:rFonts w:hAnsi="Times New Roman" w:ascii="Times New Roman"/>
        </w:rPr>
        <w:t>176</w:t>
      </w:r>
      <w:r w:rsidR="00F16FCB">
        <w:rPr>
          <w:rFonts w:hAnsi="Times New Roman" w:ascii="Times New Roman"/>
        </w:rPr>
        <w:t>7</w:t>
      </w:r>
      <w:r w:rsidRPr="003103F3">
        <w:rPr>
          <w:rFonts w:hAnsi="Times New Roman" w:ascii="Times New Roman"/>
        </w:rPr>
        <w:t xml:space="preserve">/2016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Predlagatelja FINA Regionalni centar Zagreb, iz Zagreba,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</w:t>
      </w:r>
      <w:r w:rsidR="00F16FCB" w:rsidRPr="00F16FCB">
        <w:rPr>
          <w:rFonts w:hAnsi="Times New Roman" w:ascii="Times New Roman"/>
        </w:rPr>
        <w:t>EKO PRESADNICE j.d.o.o. za proizvodnju, promet i usluge</w:t>
      </w:r>
      <w:r w:rsidR="00A03F4E" w:rsidRPr="00A03F4E">
        <w:rPr>
          <w:rFonts w:hAnsi="Times New Roman" w:ascii="Times New Roman"/>
        </w:rPr>
        <w:t>.</w:t>
      </w:r>
      <w:r w:rsidR="003103F3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iz  </w:t>
      </w:r>
      <w:proofErr w:type="spellStart"/>
      <w:r w:rsidR="00F16FCB">
        <w:rPr>
          <w:rFonts w:hAnsi="Times New Roman" w:ascii="Times New Roman"/>
        </w:rPr>
        <w:t>Topolja</w:t>
      </w:r>
      <w:proofErr w:type="spellEnd"/>
      <w:r w:rsidR="000D2DAA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 (OIB </w:t>
      </w:r>
      <w:r w:rsidR="00F16FCB" w:rsidRPr="00F16FCB">
        <w:rPr>
          <w:rFonts w:hAnsi="Times New Roman" w:ascii="Times New Roman"/>
        </w:rPr>
        <w:t>88772628339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Osijeku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7119B9"/>
    <w:multiLevelType w:val="hybridMultilevel"/>
    <w:tmpl w:val="F9B098EA"/>
    <w:lvl w:tplc="20F832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3DC4E26"/>
    <w:multiLevelType w:val="hybridMultilevel"/>
    <w:tmpl w:val="5762E42A"/>
    <w:lvl w:tplc="202C8052" w:ilvl="0">
      <w:start w:val="1"/>
      <w:numFmt w:val="decimal"/>
      <w:lvlText w:val="%1."/>
      <w:lvlJc w:val="left"/>
      <w:pPr>
        <w:ind w:hanging="360" w:left="61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915"/>
      </w:pPr>
    </w:lvl>
    <w:lvl w:tentative="true" w:tplc="041A001B" w:ilvl="2">
      <w:start w:val="1"/>
      <w:numFmt w:val="lowerRoman"/>
      <w:lvlText w:val="%3."/>
      <w:lvlJc w:val="right"/>
      <w:pPr>
        <w:ind w:hanging="180" w:left="7635"/>
      </w:pPr>
    </w:lvl>
    <w:lvl w:tentative="true" w:tplc="041A000F" w:ilvl="3">
      <w:start w:val="1"/>
      <w:numFmt w:val="decimal"/>
      <w:lvlText w:val="%4."/>
      <w:lvlJc w:val="left"/>
      <w:pPr>
        <w:ind w:hanging="360" w:left="8355"/>
      </w:pPr>
    </w:lvl>
    <w:lvl w:tentative="true" w:tplc="041A0019" w:ilvl="4">
      <w:start w:val="1"/>
      <w:numFmt w:val="lowerLetter"/>
      <w:lvlText w:val="%5."/>
      <w:lvlJc w:val="left"/>
      <w:pPr>
        <w:ind w:hanging="360" w:left="9075"/>
      </w:pPr>
    </w:lvl>
    <w:lvl w:tentative="true" w:tplc="041A001B" w:ilvl="5">
      <w:start w:val="1"/>
      <w:numFmt w:val="lowerRoman"/>
      <w:lvlText w:val="%6."/>
      <w:lvlJc w:val="right"/>
      <w:pPr>
        <w:ind w:hanging="180" w:left="9795"/>
      </w:pPr>
    </w:lvl>
    <w:lvl w:tentative="true" w:tplc="041A000F" w:ilvl="6">
      <w:start w:val="1"/>
      <w:numFmt w:val="decimal"/>
      <w:lvlText w:val="%7."/>
      <w:lvlJc w:val="left"/>
      <w:pPr>
        <w:ind w:hanging="360" w:left="10515"/>
      </w:pPr>
    </w:lvl>
    <w:lvl w:tentative="true" w:tplc="041A0019" w:ilvl="7">
      <w:start w:val="1"/>
      <w:numFmt w:val="lowerLetter"/>
      <w:lvlText w:val="%8."/>
      <w:lvlJc w:val="left"/>
      <w:pPr>
        <w:ind w:hanging="360" w:left="11235"/>
      </w:pPr>
    </w:lvl>
    <w:lvl w:tentative="true" w:tplc="041A001B" w:ilvl="8">
      <w:start w:val="1"/>
      <w:numFmt w:val="lowerRoman"/>
      <w:lvlText w:val="%9."/>
      <w:lvlJc w:val="right"/>
      <w:pPr>
        <w:ind w:hanging="180" w:left="11955"/>
      </w:pPr>
    </w:lvl>
  </w:abstractNum>
  <w:abstractNum w:abstractNumId="2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189E"/>
    <w:rsid w:val="00014451"/>
    <w:rsid w:val="0001481A"/>
    <w:rsid w:val="00036854"/>
    <w:rsid w:val="0004707C"/>
    <w:rsid w:val="00053E80"/>
    <w:rsid w:val="00066C2F"/>
    <w:rsid w:val="00093C25"/>
    <w:rsid w:val="000A324F"/>
    <w:rsid w:val="000A6E63"/>
    <w:rsid w:val="000B7CA2"/>
    <w:rsid w:val="000D2DAA"/>
    <w:rsid w:val="000D33C9"/>
    <w:rsid w:val="000D5C02"/>
    <w:rsid w:val="000F4FAF"/>
    <w:rsid w:val="00100F8B"/>
    <w:rsid w:val="00127FCC"/>
    <w:rsid w:val="00131DEA"/>
    <w:rsid w:val="001413E5"/>
    <w:rsid w:val="00157014"/>
    <w:rsid w:val="001627D4"/>
    <w:rsid w:val="00173E7A"/>
    <w:rsid w:val="001939D8"/>
    <w:rsid w:val="001B0639"/>
    <w:rsid w:val="001D252A"/>
    <w:rsid w:val="001D2687"/>
    <w:rsid w:val="001D3557"/>
    <w:rsid w:val="001E5F0D"/>
    <w:rsid w:val="001E64E1"/>
    <w:rsid w:val="001F05AC"/>
    <w:rsid w:val="001F6A0E"/>
    <w:rsid w:val="002048D3"/>
    <w:rsid w:val="00211F99"/>
    <w:rsid w:val="002126BD"/>
    <w:rsid w:val="00213620"/>
    <w:rsid w:val="002150E4"/>
    <w:rsid w:val="00260F55"/>
    <w:rsid w:val="00261953"/>
    <w:rsid w:val="00264949"/>
    <w:rsid w:val="0027159D"/>
    <w:rsid w:val="00291AA6"/>
    <w:rsid w:val="002967D9"/>
    <w:rsid w:val="002B01AC"/>
    <w:rsid w:val="002B384D"/>
    <w:rsid w:val="002B4F71"/>
    <w:rsid w:val="002B79C2"/>
    <w:rsid w:val="002C38A2"/>
    <w:rsid w:val="002C75BC"/>
    <w:rsid w:val="002C79F2"/>
    <w:rsid w:val="002D3C6A"/>
    <w:rsid w:val="002D6F77"/>
    <w:rsid w:val="002E07FA"/>
    <w:rsid w:val="002F02A4"/>
    <w:rsid w:val="002F1A39"/>
    <w:rsid w:val="002F1DCB"/>
    <w:rsid w:val="003013A7"/>
    <w:rsid w:val="00301D36"/>
    <w:rsid w:val="00303DE3"/>
    <w:rsid w:val="00307557"/>
    <w:rsid w:val="003103F3"/>
    <w:rsid w:val="00312BB1"/>
    <w:rsid w:val="003139E9"/>
    <w:rsid w:val="00321A15"/>
    <w:rsid w:val="00343DE7"/>
    <w:rsid w:val="003466ED"/>
    <w:rsid w:val="00351574"/>
    <w:rsid w:val="0035382E"/>
    <w:rsid w:val="00360502"/>
    <w:rsid w:val="003676EA"/>
    <w:rsid w:val="003718BF"/>
    <w:rsid w:val="00382859"/>
    <w:rsid w:val="003A4EEE"/>
    <w:rsid w:val="003B53F9"/>
    <w:rsid w:val="003C5D28"/>
    <w:rsid w:val="003D5064"/>
    <w:rsid w:val="003E3AF3"/>
    <w:rsid w:val="003F7F2F"/>
    <w:rsid w:val="0040235A"/>
    <w:rsid w:val="00406B8D"/>
    <w:rsid w:val="004246D8"/>
    <w:rsid w:val="00450FF2"/>
    <w:rsid w:val="00457AD0"/>
    <w:rsid w:val="0046381A"/>
    <w:rsid w:val="00463E56"/>
    <w:rsid w:val="00465D39"/>
    <w:rsid w:val="00485889"/>
    <w:rsid w:val="00487E82"/>
    <w:rsid w:val="00492360"/>
    <w:rsid w:val="00495E5C"/>
    <w:rsid w:val="004B2D6A"/>
    <w:rsid w:val="004B5AA8"/>
    <w:rsid w:val="004C2D42"/>
    <w:rsid w:val="004D290D"/>
    <w:rsid w:val="005077BE"/>
    <w:rsid w:val="00517E91"/>
    <w:rsid w:val="005231A0"/>
    <w:rsid w:val="005242D5"/>
    <w:rsid w:val="00530FB9"/>
    <w:rsid w:val="00541E56"/>
    <w:rsid w:val="0054720E"/>
    <w:rsid w:val="005535BC"/>
    <w:rsid w:val="00555E1F"/>
    <w:rsid w:val="00560856"/>
    <w:rsid w:val="005A4E46"/>
    <w:rsid w:val="005B3EE6"/>
    <w:rsid w:val="005E15FA"/>
    <w:rsid w:val="005E7F9A"/>
    <w:rsid w:val="0060155C"/>
    <w:rsid w:val="00603E63"/>
    <w:rsid w:val="0060740D"/>
    <w:rsid w:val="00614027"/>
    <w:rsid w:val="006217C7"/>
    <w:rsid w:val="00655704"/>
    <w:rsid w:val="0066093E"/>
    <w:rsid w:val="00665256"/>
    <w:rsid w:val="00672486"/>
    <w:rsid w:val="00696ABB"/>
    <w:rsid w:val="006A25DB"/>
    <w:rsid w:val="006A3667"/>
    <w:rsid w:val="006A76A3"/>
    <w:rsid w:val="006B7750"/>
    <w:rsid w:val="006C0A2A"/>
    <w:rsid w:val="006D27F8"/>
    <w:rsid w:val="006D79B7"/>
    <w:rsid w:val="006E6F79"/>
    <w:rsid w:val="006F3AC3"/>
    <w:rsid w:val="00700EEE"/>
    <w:rsid w:val="00716ACC"/>
    <w:rsid w:val="00720303"/>
    <w:rsid w:val="00720AF6"/>
    <w:rsid w:val="007242E3"/>
    <w:rsid w:val="00727C65"/>
    <w:rsid w:val="00743353"/>
    <w:rsid w:val="00750E53"/>
    <w:rsid w:val="00751806"/>
    <w:rsid w:val="00751B1C"/>
    <w:rsid w:val="00760B24"/>
    <w:rsid w:val="00765230"/>
    <w:rsid w:val="0077311D"/>
    <w:rsid w:val="0077393C"/>
    <w:rsid w:val="00777B1E"/>
    <w:rsid w:val="007A7ADA"/>
    <w:rsid w:val="007B7E41"/>
    <w:rsid w:val="007D0A18"/>
    <w:rsid w:val="007E1BD8"/>
    <w:rsid w:val="007F3918"/>
    <w:rsid w:val="007F3A76"/>
    <w:rsid w:val="007F7417"/>
    <w:rsid w:val="00802D53"/>
    <w:rsid w:val="008470FC"/>
    <w:rsid w:val="008713FF"/>
    <w:rsid w:val="00872D78"/>
    <w:rsid w:val="00875B61"/>
    <w:rsid w:val="00885114"/>
    <w:rsid w:val="008869A5"/>
    <w:rsid w:val="00894AAE"/>
    <w:rsid w:val="008A28BD"/>
    <w:rsid w:val="008A5A62"/>
    <w:rsid w:val="008E1B10"/>
    <w:rsid w:val="009041DD"/>
    <w:rsid w:val="009107B4"/>
    <w:rsid w:val="00917164"/>
    <w:rsid w:val="00931A54"/>
    <w:rsid w:val="00941141"/>
    <w:rsid w:val="00950582"/>
    <w:rsid w:val="0096410D"/>
    <w:rsid w:val="0096530F"/>
    <w:rsid w:val="009811C6"/>
    <w:rsid w:val="00986493"/>
    <w:rsid w:val="009900B2"/>
    <w:rsid w:val="009930F7"/>
    <w:rsid w:val="009963E6"/>
    <w:rsid w:val="009A4432"/>
    <w:rsid w:val="009A5811"/>
    <w:rsid w:val="009A7F76"/>
    <w:rsid w:val="009B3B3A"/>
    <w:rsid w:val="009B5B37"/>
    <w:rsid w:val="009B721D"/>
    <w:rsid w:val="009D5116"/>
    <w:rsid w:val="009D5547"/>
    <w:rsid w:val="009D5CBD"/>
    <w:rsid w:val="009E6C2E"/>
    <w:rsid w:val="009F1F44"/>
    <w:rsid w:val="009F7775"/>
    <w:rsid w:val="00A005BA"/>
    <w:rsid w:val="00A03F4E"/>
    <w:rsid w:val="00A050A5"/>
    <w:rsid w:val="00A25565"/>
    <w:rsid w:val="00A33005"/>
    <w:rsid w:val="00A33033"/>
    <w:rsid w:val="00A366F0"/>
    <w:rsid w:val="00A4196E"/>
    <w:rsid w:val="00A45276"/>
    <w:rsid w:val="00A62FC5"/>
    <w:rsid w:val="00AB7671"/>
    <w:rsid w:val="00AC60CC"/>
    <w:rsid w:val="00AD170E"/>
    <w:rsid w:val="00AD4526"/>
    <w:rsid w:val="00AE1286"/>
    <w:rsid w:val="00AE361A"/>
    <w:rsid w:val="00AE38A5"/>
    <w:rsid w:val="00AE48CD"/>
    <w:rsid w:val="00AF2087"/>
    <w:rsid w:val="00AF534F"/>
    <w:rsid w:val="00AF69BA"/>
    <w:rsid w:val="00B0130E"/>
    <w:rsid w:val="00B056F4"/>
    <w:rsid w:val="00B07D5E"/>
    <w:rsid w:val="00B148C0"/>
    <w:rsid w:val="00B14E2B"/>
    <w:rsid w:val="00B15D32"/>
    <w:rsid w:val="00B21F22"/>
    <w:rsid w:val="00B24ABF"/>
    <w:rsid w:val="00B343ED"/>
    <w:rsid w:val="00B444DD"/>
    <w:rsid w:val="00B51F63"/>
    <w:rsid w:val="00B53236"/>
    <w:rsid w:val="00B63945"/>
    <w:rsid w:val="00B641A2"/>
    <w:rsid w:val="00B7516C"/>
    <w:rsid w:val="00BA2310"/>
    <w:rsid w:val="00BB0F57"/>
    <w:rsid w:val="00BB1201"/>
    <w:rsid w:val="00BB126F"/>
    <w:rsid w:val="00BB7DB6"/>
    <w:rsid w:val="00BC3A9B"/>
    <w:rsid w:val="00BE123E"/>
    <w:rsid w:val="00BE2B84"/>
    <w:rsid w:val="00BE3936"/>
    <w:rsid w:val="00BE67A0"/>
    <w:rsid w:val="00BE68E8"/>
    <w:rsid w:val="00C1438C"/>
    <w:rsid w:val="00C311F5"/>
    <w:rsid w:val="00C557CC"/>
    <w:rsid w:val="00C628CC"/>
    <w:rsid w:val="00C65BB3"/>
    <w:rsid w:val="00C67FED"/>
    <w:rsid w:val="00C80CD6"/>
    <w:rsid w:val="00C8358D"/>
    <w:rsid w:val="00CB7AAD"/>
    <w:rsid w:val="00CC5963"/>
    <w:rsid w:val="00CD38AC"/>
    <w:rsid w:val="00CD60FF"/>
    <w:rsid w:val="00CD686E"/>
    <w:rsid w:val="00D06853"/>
    <w:rsid w:val="00D13A85"/>
    <w:rsid w:val="00D23A02"/>
    <w:rsid w:val="00D25462"/>
    <w:rsid w:val="00D31570"/>
    <w:rsid w:val="00D318CC"/>
    <w:rsid w:val="00D357D4"/>
    <w:rsid w:val="00D403B7"/>
    <w:rsid w:val="00D42323"/>
    <w:rsid w:val="00D506B5"/>
    <w:rsid w:val="00D52FE0"/>
    <w:rsid w:val="00D624C7"/>
    <w:rsid w:val="00D6635D"/>
    <w:rsid w:val="00D745B4"/>
    <w:rsid w:val="00D93CC6"/>
    <w:rsid w:val="00D959C2"/>
    <w:rsid w:val="00D9718D"/>
    <w:rsid w:val="00DA088C"/>
    <w:rsid w:val="00DD4D6D"/>
    <w:rsid w:val="00DF49CD"/>
    <w:rsid w:val="00E041C9"/>
    <w:rsid w:val="00E123B4"/>
    <w:rsid w:val="00E25A19"/>
    <w:rsid w:val="00E406F8"/>
    <w:rsid w:val="00E43478"/>
    <w:rsid w:val="00E46F4F"/>
    <w:rsid w:val="00E52B4F"/>
    <w:rsid w:val="00E62BD5"/>
    <w:rsid w:val="00E713D4"/>
    <w:rsid w:val="00E83DB1"/>
    <w:rsid w:val="00E85B2B"/>
    <w:rsid w:val="00E86B15"/>
    <w:rsid w:val="00E900B4"/>
    <w:rsid w:val="00E912B9"/>
    <w:rsid w:val="00E94B36"/>
    <w:rsid w:val="00EA099D"/>
    <w:rsid w:val="00EB26FB"/>
    <w:rsid w:val="00EE61C4"/>
    <w:rsid w:val="00EF6AB1"/>
    <w:rsid w:val="00F02CC6"/>
    <w:rsid w:val="00F143DE"/>
    <w:rsid w:val="00F16FCB"/>
    <w:rsid w:val="00F176B0"/>
    <w:rsid w:val="00F222BC"/>
    <w:rsid w:val="00F333B1"/>
    <w:rsid w:val="00F41F59"/>
    <w:rsid w:val="00F57D09"/>
    <w:rsid w:val="00F6490E"/>
    <w:rsid w:val="00F712DB"/>
    <w:rsid w:val="00F72F35"/>
    <w:rsid w:val="00F82837"/>
    <w:rsid w:val="00F91BC7"/>
    <w:rsid w:val="00F92CAB"/>
    <w:rsid w:val="00FA10AE"/>
    <w:rsid w:val="00FA7BE3"/>
    <w:rsid w:val="00FB5939"/>
    <w:rsid w:val="00FC0C9B"/>
    <w:rsid w:val="00FC71F9"/>
    <w:rsid w:val="00FE2099"/>
    <w:rsid w:val="00FE4205"/>
    <w:rsid w:val="00FF1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51B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1B1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1B1C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1B1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1B1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51B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1B1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1B1C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1B1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1B1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1767</izvorni_sadrzaj>
    <derivirana_varijabla naziv="DomainObject.Predmet.Broj_1">1767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St-1767/2016</izvorni_sadrzaj>
    <derivirana_varijabla naziv="DomainObject.Predmet.OznakaBroj_1">St-1767/2016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 PRESADNICE j.d.o.o. za proizvodnju, promet i usluge</izvorni_sadrzaj>
    <derivirana_varijabla naziv="DomainObject.Predmet.ProtustrankaFormated_1">  EKO PRESADNICE j.d.o.o. za proizvodnju, promet i usluge</derivirana_varijabla>
  </DomainObject.Predmet.ProtustrankaFormated>
  <DomainObject.Predmet.ProtustrankaFormatedOIB>
    <izvorni_sadrzaj>  EKO PRESADNICE j.d.o.o. za proizvodnju, promet i usluge, OIB 88772628339</izvorni_sadrzaj>
    <derivirana_varijabla naziv="DomainObject.Predmet.ProtustrankaFormatedOIB_1">  EKO PRESADNICE j.d.o.o. za proizvodnju, promet i usluge, OIB 88772628339</derivirana_varijabla>
  </DomainObject.Predmet.ProtustrankaFormatedOIB>
  <DomainObject.Predmet.ProtustrankaFormatedWithAdress>
    <izvorni_sadrzaj> EKO PRESADNICE j.d.o.o. za proizvodnju, promet i usluge, Braće Radić 33, 10316 Topolje</izvorni_sadrzaj>
    <derivirana_varijabla naziv="DomainObject.Predmet.ProtustrankaFormatedWithAdress_1"> EKO PRESADNICE j.d.o.o. za proizvodnju, promet i usluge, Braće Radić 33, 10316 Topolje</derivirana_varijabla>
  </DomainObject.Predmet.ProtustrankaFormatedWithAdress>
  <DomainObject.Predmet.ProtustrankaFormatedWithAdressOIB>
    <izvorni_sadrzaj> EKO PRESADNICE j.d.o.o. za proizvodnju, promet i usluge, OIB 88772628339, Braće Radić 33, 10316 Topolje</izvorni_sadrzaj>
    <derivirana_varijabla naziv="DomainObject.Predmet.ProtustrankaFormatedWithAdressOIB_1"> EKO PRESADNICE j.d.o.o. za proizvodnju, promet i usluge, OIB 88772628339, Braće Radić 33, 10316 Topolje</derivirana_varijabla>
  </DomainObject.Predmet.ProtustrankaFormatedWithAdressOIB>
  <DomainObject.Predmet.ProtustrankaWithAdress>
    <izvorni_sadrzaj>EKO PRESADNICE j.d.o.o. za proizvodnju, promet i usluge Braće Radić 33, 10316 Topolje</izvorni_sadrzaj>
    <derivirana_varijabla naziv="DomainObject.Predmet.ProtustrankaWithAdress_1">EKO PRESADNICE j.d.o.o. za proizvodnju, promet i usluge Braće Radić 33, 10316 Topolje</derivirana_varijabla>
  </DomainObject.Predmet.ProtustrankaWithAdress>
  <DomainObject.Predmet.ProtustrankaWithAdressOIB>
    <izvorni_sadrzaj>EKO PRESADNICE j.d.o.o. za proizvodnju, promet i usluge, OIB 88772628339, Braće Radić 33, 10316 Topolje</izvorni_sadrzaj>
    <derivirana_varijabla naziv="DomainObject.Predmet.ProtustrankaWithAdressOIB_1">EKO PRESADNICE j.d.o.o. za proizvodnju, promet i usluge, OIB 88772628339, Braće Radić 33, 10316 Topolje</derivirana_varijabla>
  </DomainObject.Predmet.ProtustrankaWithAdressOIB>
  <DomainObject.Predmet.ProtustrankaNazivFormated>
    <izvorni_sadrzaj>EKO PRESADNICE j.d.o.o. za proizvodnju, promet i usluge</izvorni_sadrzaj>
    <derivirana_varijabla naziv="DomainObject.Predmet.ProtustrankaNazivFormated_1">EKO PRESADNICE j.d.o.o. za proizvodnju, promet i usluge</derivirana_varijabla>
  </DomainObject.Predmet.ProtustrankaNazivFormated>
  <DomainObject.Predmet.ProtustrankaNazivFormatedOIB>
    <izvorni_sadrzaj>EKO PRESADNICE j.d.o.o. za proizvodnju, promet i usluge, OIB 88772628339</izvorni_sadrzaj>
    <derivirana_varijabla naziv="DomainObject.Predmet.ProtustrankaNazivFormatedOIB_1">EKO PRESADNICE j.d.o.o. za proizvodnju, promet i usluge, OIB 88772628339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EKO PRESADNICE j.d.o.o. za proizvodnju, promet i usluge</item>
    </izvorni_sadrzaj>
    <derivirana_varijabla naziv="DomainObject.Predmet.ProtuStrankaListFormated_1">
      <item>EKO PRESADNICE j.d.o.o. za proizvodnju, promet i usluge</item>
    </derivirana_varijabla>
  </DomainObject.Predmet.ProtuStrankaListFormated>
  <DomainObject.Predmet.ProtuStrankaListFormatedOIB>
    <izvorni_sadrzaj>
      <item>EKO PRESADNICE j.d.o.o. za proizvodnju, promet i usluge, OIB 88772628339</item>
    </izvorni_sadrzaj>
    <derivirana_varijabla naziv="DomainObject.Predmet.ProtuStrankaListFormatedOIB_1">
      <item>EKO PRESADNICE j.d.o.o. za proizvodnju, promet i usluge, OIB 88772628339</item>
    </derivirana_varijabla>
  </DomainObject.Predmet.ProtuStrankaListFormatedOIB>
  <DomainObject.Predmet.ProtuStrankaListFormatedWithAdress>
    <izvorni_sadrzaj>
      <item>EKO PRESADNICE j.d.o.o. za proizvodnju, promet i usluge, Braće Radić 33, 10316 Topolje</item>
    </izvorni_sadrzaj>
    <derivirana_varijabla naziv="DomainObject.Predmet.ProtuStrankaListFormatedWithAdress_1">
      <item>EKO PRESADNICE j.d.o.o. za proizvodnju, promet i usluge, Braće Radić 33, 10316 Topolje</item>
    </derivirana_varijabla>
  </DomainObject.Predmet.ProtuStrankaListFormatedWithAdress>
  <DomainObject.Predmet.ProtuStrankaListFormatedWithAdressOIB>
    <izvorni_sadrzaj>
      <item>EKO PRESADNICE j.d.o.o. za proizvodnju, promet i usluge, OIB 88772628339, Braće Radić 33, 10316 Topolje</item>
    </izvorni_sadrzaj>
    <derivirana_varijabla naziv="DomainObject.Predmet.ProtuStrankaListFormatedWithAdressOIB_1">
      <item>EKO PRESADNICE j.d.o.o. za proizvodnju, promet i usluge, OIB 88772628339, Braće Radić 33, 10316 Topolje</item>
    </derivirana_varijabla>
  </DomainObject.Predmet.ProtuStrankaListFormatedWithAdressOIB>
  <DomainObject.Predmet.ProtuStrankaListNazivFormated>
    <izvorni_sadrzaj>
      <item>EKO PRESADNICE j.d.o.o. za proizvodnju, promet i usluge</item>
    </izvorni_sadrzaj>
    <derivirana_varijabla naziv="DomainObject.Predmet.ProtuStrankaListNazivFormated_1">
      <item>EKO PRESADNICE j.d.o.o. za proizvodnju, promet i usluge</item>
    </derivirana_varijabla>
  </DomainObject.Predmet.ProtuStrankaListNazivFormated>
  <DomainObject.Predmet.ProtuStrankaListNazivFormatedOIB>
    <izvorni_sadrzaj>
      <item>EKO PRESADNICE j.d.o.o. za proizvodnju, promet i usluge, OIB 88772628339</item>
    </izvorni_sadrzaj>
    <derivirana_varijabla naziv="DomainObject.Predmet.ProtuStrankaListNazivFormatedOIB_1">
      <item>EKO PRESADNICE j.d.o.o. za proizvodnju, promet i usluge, OIB 88772628339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 PRESADNICE j.d.o.o. za proizvodnju, promet i usluge</izvorni_sadrzaj>
    <derivirana_varijabla naziv="DomainObject.Predmet.ProtustrankaIDrugi_1">EKO PRESADNICE j.d.o.o. za proizvodnju, promet i usluge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EKO PRESADNICE j.d.o.o. za proizvodnju, promet i usluge, OIB 88772628339, Braće Radić 33, 10316 Topolje</izvorni_sadrzaj>
    <derivirana_varijabla naziv="DomainObject.Predmet.ProtustrankaIDrugiAdressOIB_1">EKO PRESADNICE j.d.o.o. za proizvodnju, promet i usluge, OIB 88772628339, Braće Radić 33, 10316 Topolje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EKO PRESADNICE j.d.o.o. za proizvodnju, promet i usluge</item>
    </izvorni_sadrzaj>
    <derivirana_varijabla naziv="DomainObject.Predmet.SudioniciListNaziv_1">
      <item>FINA Regionalni centar Zagreb</item>
      <item>EKO PRESADNICE j.d.o.o. za proizvodnju, promet i usluge</item>
    </derivirana_varijabla>
  </DomainObject.Predmet.SudioniciListNaziv>
  <DomainObject.Predmet.SudioniciListAdressOIB>
    <izvorni_sadrzaj>
      <item>FINA Regionalni centar Zagreb, OIB 85821130368, Trg svibanjskih žrtava 1995. br.1,10000 Zagreb</item>
      <item>EKO PRESADNICE j.d.o.o. za proizvodnju, promet i usluge, OIB 88772628339, Braće Radić 33,10316 Topolje</item>
    </izvorni_sadrzaj>
    <derivirana_varijabla naziv="DomainObject.Predmet.SudioniciListAdressOIB_1">
      <item>FINA Regionalni centar Zagreb, OIB 85821130368, Trg svibanjskih žrtava 1995. br.1,10000 Zagreb</item>
      <item>EKO PRESADNICE j.d.o.o. za proizvodnju, promet i usluge, OIB 88772628339, Braće Radić 33,10316 Topolje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88772628339</item>
    </izvorni_sadrzaj>
    <derivirana_varijabla naziv="DomainObject.Predmet.SudioniciListNazivOIB_1">
      <item>, OIB 85821130368</item>
      <item>, OIB 88772628339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138</properties:Words>
  <properties:Characters>790</properties:Characters>
  <properties:Lines>48</properties:Lines>
  <properties:Paragraphs>21</properties:Paragraphs>
  <properties:TotalTime>607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2016-04-20T10:59:00Z</cp:lastPrinted>
  <dcterms:modified xmlns:xsi="http://www.w3.org/2001/XMLSchema-instance" xsi:type="dcterms:W3CDTF">2016-06-07T07:59:00Z</dcterms:modified>
  <cp:revision>321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