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d191" w14:paraId="3f0d191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295F98">
        <w:t>4390</w:t>
      </w:r>
      <w:r w:rsidR="00A10181">
        <w:t>/16</w:t>
      </w:r>
      <w:r>
        <w:t>-</w:t>
      </w:r>
      <w:r w:rsidR="0079072C">
        <w:t>3</w:t>
      </w:r>
      <w:r w:rsidR="003B54F4">
        <w:t>0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B9047E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295F98" w:rsidRPr="00C9032C">
        <w:rPr>
          <w:lang w:val="pt-BR"/>
        </w:rPr>
        <w:t>SIMON ART d.o.o., Zagreb, Rivanjski put 4, OIB 29536363126</w:t>
      </w:r>
      <w:r w:rsidR="00DC268C" w:rsidRPr="00B9047E">
        <w:t xml:space="preserve">, </w:t>
      </w:r>
      <w:r w:rsidR="00B9047E" w:rsidRPr="00B9047E">
        <w:t>14</w:t>
      </w:r>
      <w:r w:rsidR="00A7373B" w:rsidRPr="00B9047E">
        <w:t xml:space="preserve">. </w:t>
      </w:r>
      <w:r w:rsidR="003B54F4" w:rsidRPr="00B9047E">
        <w:t>lipnja</w:t>
      </w:r>
      <w:r w:rsidR="00A7373B" w:rsidRPr="00B9047E">
        <w:t xml:space="preserve"> 201</w:t>
      </w:r>
      <w:r w:rsidR="006D571B" w:rsidRPr="00B9047E">
        <w:t>8</w:t>
      </w:r>
      <w:r w:rsidR="00EB51F8" w:rsidRPr="00B9047E">
        <w:rPr>
          <w:lang w:val="pt-BR"/>
        </w:rPr>
        <w:t>.</w:t>
      </w:r>
      <w:r w:rsidR="00EB51F8" w:rsidRPr="00B9047E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6D571B" w:rsidR="006D571B" w:rsidRPr="00B9047E">
      <w:pPr>
        <w:ind w:firstLine="708"/>
        <w:jc w:val="both"/>
      </w:pPr>
      <w:r>
        <w:t>I</w:t>
      </w:r>
      <w:r w:rsidR="0079072C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295F98" w:rsidRPr="00C9032C">
        <w:rPr>
          <w:lang w:val="pt-BR"/>
        </w:rPr>
        <w:t>SIMON ART d.o.o., Zagreb, Rivanjski put 4, OIB 29536363126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B9047E">
        <w:t xml:space="preserve">Zagrebu </w:t>
      </w:r>
      <w:r w:rsidR="00B9047E" w:rsidRPr="00B9047E">
        <w:t>14</w:t>
      </w:r>
      <w:r w:rsidR="006D571B" w:rsidRPr="00B9047E">
        <w:t xml:space="preserve">. </w:t>
      </w:r>
      <w:r w:rsidR="00B9047E" w:rsidRPr="00B9047E">
        <w:t>lipnja</w:t>
      </w:r>
      <w:r w:rsidR="006D571B" w:rsidRPr="00B9047E">
        <w:rPr>
          <w:lang w:val="pt-BR"/>
        </w:rPr>
        <w:t xml:space="preserve"> 2018</w:t>
      </w:r>
      <w:r w:rsidR="002D2076" w:rsidRPr="00B9047E">
        <w:t>. u 1</w:t>
      </w:r>
      <w:r w:rsidR="00B9047E" w:rsidRPr="00B9047E">
        <w:t>1</w:t>
      </w:r>
      <w:r w:rsidR="006D571B" w:rsidRPr="00B9047E">
        <w:t>.00 sati.</w:t>
      </w:r>
    </w:p>
    <w:p w:rsidRDefault="006D571B" w:rsidP="002D2076" w:rsidR="006D571B" w:rsidRPr="00B4704A">
      <w:pPr>
        <w:ind w:firstLine="708"/>
      </w:pPr>
      <w:r w:rsidRPr="00DC7C75">
        <w:t xml:space="preserve">II. Za stečajnog upravitelja imenuje </w:t>
      </w:r>
      <w:r w:rsidRPr="00B4704A">
        <w:t xml:space="preserve">se </w:t>
      </w:r>
      <w:r w:rsidR="00B9047E">
        <w:t>Ante Dragičević, OIB: 74126068971, Zagreb, Zadarska 77</w:t>
      </w:r>
      <w:r w:rsidR="002D2076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295F98" w:rsidRPr="00C9032C">
        <w:rPr>
          <w:lang w:val="pt-BR"/>
        </w:rPr>
        <w:t>SIMON ART d.o.o., Zagreb, Rivanjski put 4, OIB 29536363126</w:t>
      </w:r>
      <w:r w:rsidRPr="00A93839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6D571B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6D571B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295F98" w:rsidRPr="00C9032C">
        <w:rPr>
          <w:lang w:val="pt-BR"/>
        </w:rPr>
        <w:t>SIMON ART d.o.o., Zagreb, Rivanjski put 4, OIB 29536363126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295F98" w:rsidP="00295F98" w:rsidR="00295F98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1267</w:t>
      </w:r>
      <w:r w:rsidRPr="00CA1A6F">
        <w:t xml:space="preserve"> dana, u ukupnom iznosu od </w:t>
      </w:r>
      <w:r>
        <w:t>603.945,51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295F98" w:rsidP="00295F98" w:rsidR="00295F98" w:rsidRPr="00070D63">
      <w:pPr>
        <w:ind w:firstLine="709"/>
        <w:jc w:val="both"/>
      </w:pPr>
      <w:r w:rsidRPr="00CA1A6F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Pr="00070D63">
        <w:t xml:space="preserve"> </w:t>
      </w:r>
    </w:p>
    <w:p w:rsidRDefault="00295F98" w:rsidP="00295F98" w:rsidR="00295F98">
      <w:pPr>
        <w:jc w:val="both"/>
      </w:pPr>
      <w:r>
        <w:tab/>
        <w:t>Sud je rješenjem pokrenuo prethodni postupak nad dužnikom. Zastupnik po zakonu dužnika uredno je primio navedeno rješenje i zaključak o</w:t>
      </w:r>
      <w:r w:rsidRPr="00DF2988">
        <w:t>d</w:t>
      </w:r>
      <w:r>
        <w:t xml:space="preserve"> 7. studenog</w:t>
      </w:r>
      <w:r w:rsidRPr="00DF2988">
        <w:t xml:space="preserve"> 2017</w:t>
      </w:r>
      <w:r>
        <w:t xml:space="preserve">., kojim je pozvan na ročište 28. veljače </w:t>
      </w:r>
      <w:r w:rsidRPr="0001278B">
        <w:t>201</w:t>
      </w:r>
      <w:r>
        <w:t>8</w:t>
      </w:r>
      <w:r w:rsidRPr="0001278B">
        <w:t xml:space="preserve">., </w:t>
      </w:r>
      <w:r w:rsidRPr="007F721A">
        <w:t xml:space="preserve">a na koje </w:t>
      </w:r>
      <w:r>
        <w:t xml:space="preserve">ročište nije pristupio te nije osporio predlagateljeve tvrdnje o postojanju stečajnog razloga nesposobnosti za plaćanje. </w:t>
      </w:r>
    </w:p>
    <w:p w:rsidRDefault="00295F98" w:rsidP="00295F98" w:rsidR="00295F98">
      <w:pPr>
        <w:ind w:firstLine="708"/>
        <w:jc w:val="both"/>
      </w:pPr>
      <w:r>
        <w:t>Spisu prileži podnesak Ministarstva financija-Porezne uprave, Područni ured Zagreb, Služba za naplatu i ovrhu od 31. srpnja 2017. (list 9 spisa) iz kojeg proizlazi da su uvidom u informacijski sustav Porezne uprave te evidenciju PBZO utvrdili da su nadležne institucije dostavile podatak da dužnik ne posjeduje pokretnu odnosno nepokretnu imovinu.</w:t>
      </w:r>
    </w:p>
    <w:p w:rsidRDefault="00295F98" w:rsidP="00295F98" w:rsidR="00295F9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295F98" w:rsidP="00295F98" w:rsidR="00295F98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29. studenoga</w:t>
      </w:r>
      <w:r w:rsidRPr="00AC7999">
        <w:t xml:space="preserve"> 2017. (list </w:t>
      </w:r>
      <w:r>
        <w:t>23</w:t>
      </w:r>
      <w:r w:rsidRPr="00AC7999">
        <w:t xml:space="preserve"> spisa) utvrdio da dužnik nije vlasnik nekretnina.</w:t>
      </w:r>
    </w:p>
    <w:p w:rsidRDefault="00295F98" w:rsidP="00295F98" w:rsidR="00295F98" w:rsidRPr="00AC7999">
      <w:pPr>
        <w:jc w:val="both"/>
      </w:pPr>
      <w:r>
        <w:tab/>
        <w:t xml:space="preserve">Spisu prileži podnesak </w:t>
      </w:r>
      <w:r w:rsidRPr="001A4908">
        <w:t>R</w:t>
      </w:r>
      <w:r>
        <w:t>aiffeisenbank Austria d.d. od 14</w:t>
      </w:r>
      <w:r w:rsidRPr="001A4908">
        <w:t xml:space="preserve">. </w:t>
      </w:r>
      <w:r>
        <w:t>veljače</w:t>
      </w:r>
      <w:r w:rsidRPr="001A4908">
        <w:t xml:space="preserve"> 201</w:t>
      </w:r>
      <w:r>
        <w:t>8. (list 34</w:t>
      </w:r>
      <w:r w:rsidRPr="001A4908">
        <w:t xml:space="preserve">) </w:t>
      </w:r>
      <w:r>
        <w:t>spisa kojim dostavlja Izvješće o solventnosti (BON-2) za transakcijski račun dužnika HR0924840081100524454 od 8. veljače 2018. iz kojeg proizlazi da je dužnik na taj dan bio u neprekidnoj blokadi 2157 dana u iznosu od 705.238,09 kn.</w:t>
      </w:r>
    </w:p>
    <w:p w:rsidRDefault="00295F98" w:rsidP="00295F98" w:rsidR="00295F98">
      <w:pPr>
        <w:jc w:val="both"/>
      </w:pPr>
      <w:r w:rsidRPr="0002701E">
        <w:tab/>
        <w:t xml:space="preserve">Uvidom u </w:t>
      </w:r>
      <w:r>
        <w:t>potvrdu Financijske agencije od 10. srpnja 2017. (list 6 spisa) utvrđeno je da je dužnik na dan 6. srpnja 2017. u Očevidniku redoslijeda osnova za plaćanje imao neizvršene osnove za plaćanje u neprekinutom razdoblju od 1941 dana u ukupnom iznosu od 684.460,96 kn.</w:t>
      </w:r>
    </w:p>
    <w:p w:rsidRDefault="00295F98" w:rsidP="00295F98" w:rsidR="006D571B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3B54F4">
        <w:t>5</w:t>
      </w:r>
      <w:r w:rsidR="00A7373B">
        <w:t xml:space="preserve">. </w:t>
      </w:r>
      <w:r w:rsidR="003B54F4">
        <w:t>travnja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</w:t>
      </w:r>
      <w:r w:rsidR="00A7577D">
        <w:rPr>
          <w:lang w:val="pt-BR"/>
        </w:rPr>
        <w:t>0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3B54F4">
        <w:t>5</w:t>
      </w:r>
      <w:r w:rsidR="00A7373B">
        <w:t xml:space="preserve">. </w:t>
      </w:r>
      <w:r w:rsidR="003B54F4">
        <w:t>travnja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A7577D">
        <w:rPr>
          <w:lang w:val="pt-BR"/>
        </w:rPr>
        <w:t>20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B70B6" w:rsidP="009B70B6" w:rsidR="009B70B6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="00295F98">
        <w:t>Ministarstva financija-Porezne uprave, Područni ured Zagreb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lastRenderedPageBreak/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B9047E">
      <w:pPr>
        <w:jc w:val="center"/>
      </w:pPr>
      <w:r w:rsidRPr="00372077">
        <w:t xml:space="preserve">U </w:t>
      </w:r>
      <w:r w:rsidR="00C12410" w:rsidRPr="00B9047E">
        <w:t>Zagreb</w:t>
      </w:r>
      <w:r w:rsidR="00CA4E71" w:rsidRPr="00B9047E">
        <w:t xml:space="preserve">u </w:t>
      </w:r>
      <w:r w:rsidR="00B9047E" w:rsidRPr="00B9047E">
        <w:t>14</w:t>
      </w:r>
      <w:r w:rsidR="00261A45" w:rsidRPr="00B9047E">
        <w:t xml:space="preserve">. </w:t>
      </w:r>
      <w:r w:rsidR="003B54F4" w:rsidRPr="00B9047E">
        <w:t>lipnja</w:t>
      </w:r>
      <w:r w:rsidR="00474B93" w:rsidRPr="00B9047E">
        <w:t xml:space="preserve"> </w:t>
      </w:r>
      <w:r w:rsidR="00563793" w:rsidRPr="00B9047E">
        <w:t>201</w:t>
      </w:r>
      <w:r w:rsidR="009B70B6" w:rsidRPr="00B9047E">
        <w:t>8</w:t>
      </w:r>
      <w:r w:rsidR="00C12410" w:rsidRPr="00B9047E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22491E">
        <w:t>, v.r.</w:t>
      </w:r>
    </w:p>
    <w:p w:rsidRDefault="00E17EF8" w:rsidP="0079072C" w:rsidR="00E17EF8"/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22491E" w:rsidP="007B64C7" w:rsidR="0022491E">
      <w:pPr>
        <w:ind w:firstLine="708" w:left="3540"/>
        <w:jc w:val="right"/>
      </w:pPr>
      <w:r>
        <w:t>Za točnost otpravka-ovlašteni službenik:</w:t>
      </w:r>
    </w:p>
    <w:p w:rsidRDefault="0022491E" w:rsidP="007B64C7" w:rsidR="0022491E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91E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295F98">
          <w:t>4390</w:t>
        </w:r>
        <w:r w:rsidR="006D571B">
          <w:t>/16-</w:t>
        </w:r>
        <w:r w:rsidR="0079072C">
          <w:t>3</w:t>
        </w:r>
        <w:r w:rsidR="003B54F4">
          <w:t>0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138ED"/>
    <w:rsid w:val="0022491E"/>
    <w:rsid w:val="0023149C"/>
    <w:rsid w:val="00261A45"/>
    <w:rsid w:val="00295F98"/>
    <w:rsid w:val="002B4737"/>
    <w:rsid w:val="002C25CA"/>
    <w:rsid w:val="002D2076"/>
    <w:rsid w:val="002D5660"/>
    <w:rsid w:val="002E0229"/>
    <w:rsid w:val="002F1425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D571B"/>
    <w:rsid w:val="006F05DF"/>
    <w:rsid w:val="0070027B"/>
    <w:rsid w:val="007020DF"/>
    <w:rsid w:val="007859F3"/>
    <w:rsid w:val="0079072C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0B6"/>
    <w:rsid w:val="009B7AB6"/>
    <w:rsid w:val="009C4BB2"/>
    <w:rsid w:val="009C6B90"/>
    <w:rsid w:val="009E4E4C"/>
    <w:rsid w:val="00A10181"/>
    <w:rsid w:val="00A7373B"/>
    <w:rsid w:val="00A7577D"/>
    <w:rsid w:val="00AD1CFD"/>
    <w:rsid w:val="00AE30AB"/>
    <w:rsid w:val="00B42CB3"/>
    <w:rsid w:val="00B6336F"/>
    <w:rsid w:val="00B7486C"/>
    <w:rsid w:val="00B8024A"/>
    <w:rsid w:val="00B9047E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4390</izvorni_sadrzaj>
    <derivirana_varijabla naziv="DomainObject.Predmet.Broj_1">4390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St-4390/2016</izvorni_sadrzaj>
    <derivirana_varijabla naziv="DomainObject.Predmet.OznakaBroj_1">St-4390/2016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SIMON ART d.o.o. zastupanog po punomoćniku Nenad Rapić</izvorni_sadrzaj>
    <derivirana_varijabla naziv="DomainObject.Predmet.ProtustrankaFormated_1">  SIMON ART d.o.o. zastupanog po punomoćniku Nenad Rapić</derivirana_varijabla>
  </DomainObject.Predmet.ProtustrankaFormated>
  <DomainObject.Predmet.ProtustrankaFormatedOIB>
    <izvorni_sadrzaj>  SIMON ART d.o.o., OIB 29536363126 zastupanog po punomoćniku Nenad Rapić</izvorni_sadrzaj>
    <derivirana_varijabla naziv="DomainObject.Predmet.ProtustrankaFormatedOIB_1">  SIMON ART d.o.o., OIB 29536363126 zastupanog po punomoćniku Nenad Rapić</derivirana_varijabla>
  </DomainObject.Predmet.ProtustrankaFormatedOIB>
  <DomainObject.Predmet.ProtustrankaFormatedWithAdress>
    <izvorni_sadrzaj> SIMON ART d.o.o., Rivanjski put 4, 10000 Zagreb zastupanog po punomoćniku Nenad Rapić</izvorni_sadrzaj>
    <derivirana_varijabla naziv="DomainObject.Predmet.ProtustrankaFormatedWithAdress_1"> SIMON ART d.o.o., Rivanjski put 4, 10000 Zagreb zastupanog po punomoćniku Nenad Rapić</derivirana_varijabla>
  </DomainObject.Predmet.ProtustrankaFormatedWithAdress>
  <DomainObject.Predmet.ProtustrankaFormatedWithAdressOIB>
    <izvorni_sadrzaj> SIMON ART d.o.o., OIB 29536363126, Rivanjski put 4, 10000 Zagreb zastupanog po punomoćniku Nenad Rapić</izvorni_sadrzaj>
    <derivirana_varijabla naziv="DomainObject.Predmet.ProtustrankaFormatedWithAdressOIB_1"> SIMON ART d.o.o., OIB 29536363126, Rivanjski put 4, 10000 Zagreb zastupanog po punomoćniku Nenad Rapić</derivirana_varijabla>
  </DomainObject.Predmet.ProtustrankaFormatedWithAdressOIB>
  <DomainObject.Predmet.ProtustrankaWithAdress>
    <izvorni_sadrzaj>SIMON ART d.o.o. Rivanjski put 4, 10000 Zagreb</izvorni_sadrzaj>
    <derivirana_varijabla naziv="DomainObject.Predmet.ProtustrankaWithAdress_1">SIMON ART d.o.o. Rivanjski put 4, 10000 Zagreb</derivirana_varijabla>
  </DomainObject.Predmet.ProtustrankaWithAdress>
  <DomainObject.Predmet.ProtustrankaWithAdressOIB>
    <izvorni_sadrzaj>SIMON ART d.o.o., OIB 29536363126, Rivanjski put 4, 10000 Zagreb</izvorni_sadrzaj>
    <derivirana_varijabla naziv="DomainObject.Predmet.ProtustrankaWithAdressOIB_1">SIMON ART d.o.o., OIB 29536363126, Rivanjski put 4, 10000 Zagreb</derivirana_varijabla>
  </DomainObject.Predmet.ProtustrankaWithAdressOIB>
  <DomainObject.Predmet.ProtustrankaNazivFormated>
    <izvorni_sadrzaj>SIMON ART d.o.o.</izvorni_sadrzaj>
    <derivirana_varijabla naziv="DomainObject.Predmet.ProtustrankaNazivFormated_1">SIMON ART d.o.o.</derivirana_varijabla>
  </DomainObject.Predmet.ProtustrankaNazivFormated>
  <DomainObject.Predmet.ProtustrankaNazivFormatedOIB>
    <izvorni_sadrzaj>SIMON ART d.o.o., OIB 29536363126</izvorni_sadrzaj>
    <derivirana_varijabla naziv="DomainObject.Predmet.ProtustrankaNazivFormatedOIB_1">SIMON ART d.o.o., OIB 29536363126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Rapić; VJEROVNICI</izvorni_sadrzaj>
    <derivirana_varijabla naziv="DomainObject.Predmet.StrankaFormated_1">  FINA Regionalni centar Zagreb; Nenad Rapić; VJEROVNICI</derivirana_varijabla>
  </DomainObject.Predmet.StrankaFormated>
  <DomainObject.Predmet.StrankaFormatedOIB>
    <izvorni_sadrzaj>  FINA Regionalni centar Zagreb, OIB 85821130368; Nenad Rapić, OIB 42179722754; VJEROVNICI</izvorni_sadrzaj>
    <derivirana_varijabla naziv="DomainObject.Predmet.StrankaFormatedOIB_1">  FINA Regionalni centar Zagreb, OIB 85821130368; Nenad Rapić, OIB 42179722754; VJEROVNICI</derivirana_varijabla>
  </DomainObject.Predmet.StrankaFormatedOIB>
  <DomainObject.Predmet.StrankaFormatedWithAdress>
    <izvorni_sadrzaj> FINA Regionalni centar Zagreb, Trg svibanjskih žrtava 1995. br. 1, 10000 Zagreb; Nenad Rapić, Koturaška Cesta 3 A, 10000 Zagreb; VJEROVNICI</izvorni_sadrzaj>
    <derivirana_varijabla naziv="DomainObject.Predmet.StrankaFormatedWithAdress_1"> FINA Regionalni centar Zagreb, Trg svibanjskih žrtava 1995. br. 1, 10000 Zagreb; Nenad Rapić, Koturaška Cesta 3 A, 10000 Zagreb; VJEROVNICI</derivirana_varijabla>
  </DomainObject.Predmet.StrankaFormatedWithAdress>
  <DomainObject.Predmet.StrankaFormatedWithAdressOIB>
    <izvorni_sadrzaj> FINA Regionalni centar Zagreb, OIB 85821130368, Trg svibanjskih žrtava 1995. br. 1, 10000 Zagreb; Nenad Rapić, OIB 42179722754, Koturaška Cesta 3 A, 10000 Zagreb; VJEROVNICI</izvorni_sadrzaj>
    <derivirana_varijabla naziv="DomainObject.Predmet.StrankaFormatedWithAdressOIB_1"> FINA Regionalni centar Zagreb, OIB 85821130368, Trg svibanjskih žrtava 1995. br. 1, 10000 Zagreb; Nenad Rapić, OIB 42179722754, Koturaška Cesta 3 A, 10000 Zagreb; VJEROVNICI</derivirana_varijabla>
  </DomainObject.Predmet.StrankaFormatedWithAdressOIB>
  <DomainObject.Predmet.StrankaWithAdress>
    <izvorni_sadrzaj>FINA Regionalni centar Zagreb Trg svibanjskih žrtava 1995. br. 1,10000 Zagreb,Nenad Rapić Koturaška Cesta 3 A,10000 Zagreb,VJEROVNICI </izvorni_sadrzaj>
    <derivirana_varijabla naziv="DomainObject.Predmet.StrankaWithAdress_1">FINA Regionalni centar Zagreb Trg svibanjskih žrtava 1995. br. 1,10000 Zagreb,Nenad Rapić Koturaška Cesta 3 A,10000 Zagreb,VJEROVNICI </derivirana_varijabla>
  </DomainObject.Predmet.StrankaWithAdress>
  <DomainObject.Predmet.StrankaWithAdressOIB>
    <izvorni_sadrzaj>FINA Regionalni centar Zagreb, OIB 85821130368, Trg svibanjskih žrtava 1995. br. 1,10000 Zagreb,Nenad Rapić, OIB 42179722754, Koturaška Cesta 3 A,10000 Zagreb,VJEROVNICI</izvorni_sadrzaj>
    <derivirana_varijabla naziv="DomainObject.Predmet.StrankaWithAdressOIB_1">FINA Regionalni centar Zagreb, OIB 85821130368, Trg svibanjskih žrtava 1995. br. 1,10000 Zagreb,Nenad Rapić, OIB 42179722754, Koturaška Cesta 3 A,10000 Zagreb,VJEROVNICI</derivirana_varijabla>
  </DomainObject.Predmet.StrankaWithAdressOIB>
  <DomainObject.Predmet.StrankaNazivFormated>
    <izvorni_sadrzaj>FINA Regionalni centar Zagreb,Nenad Rapić,VJEROVNICI</izvorni_sadrzaj>
    <derivirana_varijabla naziv="DomainObject.Predmet.StrankaNazivFormated_1">FINA Regionalni centar Zagreb,Nenad Rapić,VJEROVNICI</derivirana_varijabla>
  </DomainObject.Predmet.StrankaNazivFormated>
  <DomainObject.Predmet.StrankaNazivFormatedOIB>
    <izvorni_sadrzaj>FINA Regionalni centar Zagreb, OIB 85821130368,Nenad Rapić, OIB 42179722754,VJEROVNICI</izvorni_sadrzaj>
    <derivirana_varijabla naziv="DomainObject.Predmet.StrankaNazivFormatedOIB_1">FINA Regionalni centar Zagreb, OIB 85821130368,Nenad Rapić, OIB 42179722754,VJEROVNICI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Nenad Rapić</item>
      <item>VJEROVNICI</item>
    </izvorni_sadrzaj>
    <derivirana_varijabla naziv="DomainObject.Predmet.StrankaListFormated_1">
      <item>FINA Regionalni centar Zagreb</item>
      <item>Nenad Rapić</item>
      <item>VJEROVNICI</item>
    </derivirana_varijabla>
  </DomainObject.Predmet.StrankaListFormated>
  <DomainObject.Predmet.StrankaListFormatedOIB>
    <izvorni_sadrzaj>
      <item>FINA Regionalni centar Zagreb, OIB 85821130368</item>
      <item>Nenad Rapić, OIB 42179722754</item>
      <item>VJEROVNICI</item>
    </izvorni_sadrzaj>
    <derivirana_varijabla naziv="DomainObject.Predmet.StrankaListFormatedOIB_1">
      <item>FINA Regionalni centar Zagreb, OIB 85821130368</item>
      <item>Nenad Rapić, OIB 42179722754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Nenad Rapić, Koturaška Cesta 3 A, 10000 Zagreb</item>
      <item>VJEROVNICI</item>
    </izvorni_sadrzaj>
    <derivirana_varijabla naziv="DomainObject.Predmet.StrankaListFormatedWithAdress_1">
      <item>FINA Regionalni centar Zagreb, Trg svibanjskih žrtava 1995. br. 1, 10000 Zagreb</item>
      <item>Nenad Rapić, Koturaška Cesta 3 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Nenad Rapić, OIB 42179722754, Koturaška Cesta 3 A,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Nenad Rapić, OIB 42179722754, Koturaška Cesta 3 A, 10000 Zagreb</item>
      <item>VJEROVNICI</item>
    </derivirana_varijabla>
  </DomainObject.Predmet.StrankaListFormatedWithAdressOIB>
  <DomainObject.Predmet.StrankaListNazivFormated>
    <izvorni_sadrzaj>
      <item>FINA Regionalni centar Zagreb</item>
      <item>Nenad Rapić</item>
      <item>VJEROVNICI</item>
    </izvorni_sadrzaj>
    <derivirana_varijabla naziv="DomainObject.Predmet.StrankaListNazivFormated_1">
      <item>FINA Regionalni centar Zagreb</item>
      <item>Nenad Rapić</item>
      <item>VJEROVNICI</item>
    </derivirana_varijabla>
  </DomainObject.Predmet.StrankaListNazivFormated>
  <DomainObject.Predmet.StrankaListNazivFormatedOIB>
    <izvorni_sadrzaj>
      <item>FINA Regionalni centar Zagreb, OIB 85821130368</item>
      <item>Nenad Rapić, OIB 42179722754</item>
      <item>VJEROVNICI</item>
    </izvorni_sadrzaj>
    <derivirana_varijabla naziv="DomainObject.Predmet.StrankaListNazivFormatedOIB_1">
      <item>FINA Regionalni centar Zagreb, OIB 85821130368</item>
      <item>Nenad Rapić, OIB 42179722754</item>
      <item>VJEROVNICI</item>
    </derivirana_varijabla>
  </DomainObject.Predmet.StrankaListNazivFormatedOIB>
  <DomainObject.Predmet.ProtuStrankaListFormated>
    <izvorni_sadrzaj>
      <item>SIMON ART d.o.o. zastupanog po punomoćniku Nenad Rapić</item>
    </izvorni_sadrzaj>
    <derivirana_varijabla naziv="DomainObject.Predmet.ProtuStrankaListFormated_1">
      <item>SIMON ART d.o.o. zastupanog po punomoćniku Nenad Rapić</item>
    </derivirana_varijabla>
  </DomainObject.Predmet.ProtuStrankaListFormated>
  <DomainObject.Predmet.ProtuStrankaListFormatedOIB>
    <izvorni_sadrzaj>
      <item>SIMON ART d.o.o., OIB 29536363126 zastupanog po punomoćniku Nenad Rapić</item>
    </izvorni_sadrzaj>
    <derivirana_varijabla naziv="DomainObject.Predmet.ProtuStrankaListFormatedOIB_1">
      <item>SIMON ART d.o.o., OIB 29536363126 zastupanog po punomoćniku Nenad Rapić</item>
    </derivirana_varijabla>
  </DomainObject.Predmet.ProtuStrankaListFormatedOIB>
  <DomainObject.Predmet.ProtuStrankaListFormatedWithAdress>
    <izvorni_sadrzaj>
      <item>SIMON ART d.o.o., Rivanjski put 4, 10000 Zagreb zastupanog po punomoćniku Nenad Rapić</item>
    </izvorni_sadrzaj>
    <derivirana_varijabla naziv="DomainObject.Predmet.ProtuStrankaListFormatedWithAdress_1">
      <item>SIMON ART d.o.o., Rivanjski put 4, 10000 Zagreb zastupanog po punomoćniku Nenad Rapić</item>
    </derivirana_varijabla>
  </DomainObject.Predmet.ProtuStrankaListFormatedWithAdress>
  <DomainObject.Predmet.ProtuStrankaListFormatedWithAdressOIB>
    <izvorni_sadrzaj>
      <item>SIMON ART d.o.o., OIB 29536363126, Rivanjski put 4, 10000 Zagreb zastupanog po punomoćniku Nenad Rapić</item>
    </izvorni_sadrzaj>
    <derivirana_varijabla naziv="DomainObject.Predmet.ProtuStrankaListFormatedWithAdressOIB_1">
      <item>SIMON ART d.o.o., OIB 29536363126, Rivanjski put 4, 10000 Zagreb zastupanog po punomoćniku Nenad Rapić</item>
    </derivirana_varijabla>
  </DomainObject.Predmet.ProtuStrankaListFormatedWithAdressOIB>
  <DomainObject.Predmet.ProtuStrankaListNazivFormated>
    <izvorni_sadrzaj>
      <item>SIMON ART d.o.o.</item>
    </izvorni_sadrzaj>
    <derivirana_varijabla naziv="DomainObject.Predmet.ProtuStrankaListNazivFormated_1">
      <item>SIMON ART d.o.o.</item>
    </derivirana_varijabla>
  </DomainObject.Predmet.ProtuStrankaListNazivFormated>
  <DomainObject.Predmet.ProtuStrankaListNazivFormatedOIB>
    <izvorni_sadrzaj>
      <item>SIMON ART d.o.o., OIB 29536363126</item>
    </izvorni_sadrzaj>
    <derivirana_varijabla naziv="DomainObject.Predmet.ProtuStrankaListNazivFormatedOIB_1">
      <item>SIMON ART d.o.o., OIB 29536363126</item>
    </derivirana_varijabla>
  </DomainObject.Predmet.ProtuStrankaListNazivFormatedOIB>
  <DomainObject.Predmet.OstaliListFormated>
    <izvorni_sadrzaj>
      <item>Nenad Rapić punomoćnik sudionika u postupku SIMON ART d.o.o.</item>
      <item>Raiffeisenbank Austria d.d.</item>
      <item>ERSTE&amp;STEIERMÄRKISCHE BANKA dioničko društvo</item>
    </izvorni_sadrzaj>
    <derivirana_varijabla naziv="DomainObject.Predmet.OstaliListFormated_1">
      <item>Nenad Rapić punomoćnik sudionika u postupku SIMON ART d.o.o.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Nenad Rapić, OIB 42179722754 punomoćnik sudionika u postupku SIMON ART d.o.o.</item>
      <item>Raiffeisenbank Austria d.d., OIB 53056966535</item>
      <item>ERSTE&amp;STEIERMÄRKISCHE BANKA dioničko društvo, OIB 23057039320</item>
    </izvorni_sadrzaj>
    <derivirana_varijabla naziv="DomainObject.Predmet.OstaliListFormatedOIB_1">
      <item>Nenad Rapić, OIB 42179722754 punomoćnik sudionika u postupku SIMON ART d.o.o.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Nenad Rapić, Koturaška Cesta 3 A, 10000 Zagreb punomoćnik sudionika u postupku SIMON ART d.o.o.</item>
      <item>Raiffeisenbank Austria d.d., Magazinska cesta 69, 10000 Zagreb</item>
      <item>ERSTE&amp;STEIERMÄRKISCHE BANKA dioničko društvo, Jadranski Trg 3/a, 51000 Rijeka</item>
    </izvorni_sadrzaj>
    <derivirana_varijabla naziv="DomainObject.Predmet.OstaliListFormatedWithAdress_1">
      <item>Nenad Rapić, Koturaška Cesta 3 A, 10000 Zagreb punomoćnik sudionika u postupku SIMON ART d.o.o.</item>
      <item>Raiffeisenbank Austria d.d., Magazinska cesta 69,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Nenad Rapić, OIB 42179722754, Koturaška Cesta 3 A, 10000 Zagreb punomoćnik sudionika u postupku SIMON ART d.o.o.</item>
      <item>Raiffeisenbank Austria d.d., OIB 53056966535, Magazinska cesta 69, 10000 Zagreb</item>
      <item>ERSTE&amp;STEIERMÄRKISCHE BANKA dioničko društvo, OIB 23057039320, Jadranski Trg 3/a, 51000 Rijeka</item>
    </izvorni_sadrzaj>
    <derivirana_varijabla naziv="DomainObject.Predmet.OstaliListFormatedWithAdressOIB_1">
      <item>Nenad Rapić, OIB 42179722754, Koturaška Cesta 3 A, 10000 Zagreb punomoćnik sudionika u postupku SIMON ART d.o.o.</item>
      <item>Raiffeisenbank Austria d.d., OIB 53056966535, Magazinska cesta 69,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Nenad Rapić</item>
      <item>Raiffeisenbank Austria d.d.</item>
      <item>ERSTE&amp;STEIERMÄRKISCHE BANKA dioničko društvo</item>
    </izvorni_sadrzaj>
    <derivirana_varijabla naziv="DomainObject.Predmet.OstaliListNazivFormated_1">
      <item>Nenad Rapić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Nenad Rapić, OIB 42179722754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Nenad Rapić, OIB 42179722754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SIMON ART d.o.o.</izvorni_sadrzaj>
    <derivirana_varijabla naziv="DomainObject.Predmet.ProtustrankaIDrugi_1">SIMON 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SIMON ART d.o.o., OIB 29536363126, Rivanjski put 4, 10000 Zagreb</izvorni_sadrzaj>
    <derivirana_varijabla naziv="DomainObject.Predmet.ProtustrankaIDrugiAdressOIB_1">SIMON ART d.o.o., OIB 29536363126, Rivanjski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SIMON ART d.o.o.</item>
      <item>Nenad Rapić</item>
      <item>Raiffeisenbank Austria d.d.</item>
      <item>ERSTE&amp;STEIERMÄRKISCHE BANKA dioničko društvo</item>
      <item>Nenad Rapić</item>
      <item>VJEROVNICI</item>
    </izvorni_sadrzaj>
    <derivirana_varijabla naziv="DomainObject.Predmet.SudioniciListNaziv_1">
      <item>FINA Regionalni centar Zagreb</item>
      <item>SIMON ART d.o.o.</item>
      <item>Nenad Rapić</item>
      <item>Raiffeisenbank Austria d.d.</item>
      <item>ERSTE&amp;STEIERMÄRKISCHE BANKA dioničko društvo</item>
      <item>Nenad Rapić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SIMON ART d.o.o., OIB 29536363126, Rivanjski put 4,10000 Zagreb</item>
      <item>Nenad Rapić, OIB 42179722754, Koturaška Cesta 3 A,10000 Zagreb</item>
      <item>Raiffeisenbank Austria d.d., OIB 53056966535, Magazinska cesta 69,10000 Zagreb</item>
      <item>ERSTE&amp;STEIERMÄRKISCHE BANKA dioničko društvo, OIB 23057039320, Jadranski Trg 3/a,51000 Rijeka</item>
      <item>Nenad Rapić, OIB 42179722754, Koturaška Cesta 3 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SIMON ART d.o.o., OIB 29536363126, Rivanjski put 4,10000 Zagreb</item>
      <item>Nenad Rapić, OIB 42179722754, Koturaška Cesta 3 A,10000 Zagreb</item>
      <item>Raiffeisenbank Austria d.d., OIB 53056966535, Magazinska cesta 69,10000 Zagreb</item>
      <item>ERSTE&amp;STEIERMÄRKISCHE BANKA dioničko društvo, OIB 23057039320, Jadranski Trg 3/a,51000 Rijeka</item>
      <item>Nenad Rapić, OIB 42179722754, Koturaška Cesta 3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29536363126</item>
      <item>, OIB 42179722754</item>
      <item>, OIB 53056966535</item>
      <item>, OIB 23057039320</item>
      <item>, OIB 42179722754</item>
      <item>, OIB null</item>
    </izvorni_sadrzaj>
    <derivirana_varijabla naziv="DomainObject.Predmet.SudioniciListNazivOIB_1">
      <item>, OIB 85821130368</item>
      <item>, OIB 29536363126</item>
      <item>, OIB 42179722754</item>
      <item>, OIB 53056966535</item>
      <item>, OIB 23057039320</item>
      <item>, OIB 42179722754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1023</properties:Words>
  <properties:Characters>5686</properties:Characters>
  <properties:Lines>112</properties:Lines>
  <properties:Paragraphs>37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2018-06-14T08:24:00Z</cp:lastPrinted>
  <dcterms:modified xmlns:xsi="http://www.w3.org/2001/XMLSchema-instance" xsi:type="dcterms:W3CDTF">2018-06-14T08:24:00Z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(12.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