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3cfa" w14:paraId="3d13cfa" w:rsidRDefault="002129B9" w:rsidP="0085221D" w:rsidR="00750685" w:rsidRPr="003D684B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3D684B">
        <w:rPr>
          <w:noProof/>
        </w:rPr>
        <w:t xml:space="preserve">         </w:t>
      </w:r>
      <w:r w:rsidR="00193220" w:rsidRPr="003D684B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3D684B">
      <w:pPr>
        <w:ind w:hanging="720" w:left="360"/>
        <w:jc w:val="both"/>
        <w:rPr>
          <w:rStyle w:val="Naglaeno"/>
          <w:b w:val="false"/>
        </w:rPr>
      </w:pPr>
      <w:r w:rsidRPr="003D684B">
        <w:rPr>
          <w:rStyle w:val="Naglaeno"/>
          <w:b w:val="false"/>
        </w:rPr>
        <w:t xml:space="preserve">   </w:t>
      </w:r>
      <w:r w:rsidR="00750685" w:rsidRPr="003D684B">
        <w:rPr>
          <w:rStyle w:val="Naglaeno"/>
          <w:b w:val="false"/>
        </w:rPr>
        <w:t>REPUBLIKA HRVATSKA</w:t>
      </w:r>
    </w:p>
    <w:p w:rsidRDefault="00750685" w:rsidP="0085221D" w:rsidR="00750685" w:rsidRPr="003D684B">
      <w:pPr>
        <w:ind w:hanging="720" w:left="360"/>
        <w:jc w:val="both"/>
        <w:rPr>
          <w:rStyle w:val="Naglaeno"/>
          <w:b w:val="false"/>
        </w:rPr>
      </w:pPr>
      <w:r w:rsidRPr="003D684B">
        <w:rPr>
          <w:rStyle w:val="Naglaeno"/>
          <w:b w:val="false"/>
        </w:rPr>
        <w:t>TRGOVAČKI SUD U OSIJEKU</w:t>
      </w:r>
    </w:p>
    <w:p w:rsidRDefault="004028BF" w:rsidP="0085221D" w:rsidR="004028BF" w:rsidRPr="003D684B">
      <w:pPr>
        <w:jc w:val="both"/>
        <w:rPr>
          <w:rStyle w:val="Naglaeno"/>
          <w:b w:val="false"/>
        </w:rPr>
      </w:pPr>
    </w:p>
    <w:p w:rsidRDefault="00E10140" w:rsidP="00E10140" w:rsidR="00E10140" w:rsidRPr="003D684B">
      <w:pPr>
        <w:jc w:val="center"/>
      </w:pPr>
      <w:r w:rsidRPr="003D684B">
        <w:t>R E P U B L I K A   H R V A T S K A</w:t>
      </w:r>
    </w:p>
    <w:p w:rsidRDefault="00E10140" w:rsidP="00E10140" w:rsidR="00E10140" w:rsidRPr="003D684B">
      <w:pPr>
        <w:jc w:val="center"/>
      </w:pPr>
      <w:r w:rsidRPr="003D684B">
        <w:t>R J E Š E N J E</w:t>
      </w:r>
    </w:p>
    <w:p w:rsidRDefault="004028BF" w:rsidP="00E10140" w:rsidR="004028BF" w:rsidRPr="003D684B"/>
    <w:p w:rsidRDefault="00E10140" w:rsidP="00DA3FD9" w:rsidR="00DA3FD9" w:rsidRPr="003D684B">
      <w:pPr>
        <w:ind w:firstLine="708"/>
        <w:jc w:val="both"/>
      </w:pPr>
      <w:r w:rsidRPr="003D684B">
        <w:tab/>
        <w:t>Trgovački sud u Osijeku, po stečajnom sucu mr.</w:t>
      </w:r>
      <w:r w:rsidR="00CB70A2" w:rsidRPr="003D684B">
        <w:t xml:space="preserve"> </w:t>
      </w:r>
      <w:r w:rsidRPr="003D684B">
        <w:t xml:space="preserve">sc. Borisu Vukoviću u stečajnom postupku </w:t>
      </w:r>
      <w:r w:rsidR="00027C2B" w:rsidRPr="003D684B">
        <w:t xml:space="preserve">dužnika </w:t>
      </w:r>
      <w:r w:rsidR="00DA3FD9" w:rsidRPr="003D684B">
        <w:t>AGRO-USLUGA d.o.o. u stečaju, Osijek, Vukovarska 10/1, MBS: 030095172, OIB: 71928068941, dana 21. lipnja 2017. godine</w:t>
      </w:r>
    </w:p>
    <w:p w:rsidRDefault="00E10140" w:rsidP="00E10140" w:rsidR="00E10140" w:rsidRPr="003D684B">
      <w:pPr>
        <w:jc w:val="both"/>
      </w:pPr>
    </w:p>
    <w:p w:rsidRDefault="004028BF" w:rsidP="00E10140" w:rsidR="004028BF" w:rsidRPr="003D684B">
      <w:pPr>
        <w:jc w:val="both"/>
      </w:pPr>
    </w:p>
    <w:p w:rsidRDefault="00E10140" w:rsidP="00E00FD1" w:rsidR="00B22F1D" w:rsidRPr="003D684B">
      <w:pPr>
        <w:jc w:val="center"/>
      </w:pPr>
      <w:r w:rsidRPr="003D684B">
        <w:t>r i j e š i o  j e</w:t>
      </w:r>
    </w:p>
    <w:p w:rsidRDefault="004028BF" w:rsidP="00CB70A2" w:rsidR="004028BF" w:rsidRPr="003D684B"/>
    <w:p w:rsidRDefault="00E10140" w:rsidP="00407C90" w:rsidR="00E10140" w:rsidRPr="003D684B">
      <w:pPr>
        <w:pStyle w:val="Odlomakpopisa"/>
        <w:numPr>
          <w:ilvl w:val="0"/>
          <w:numId w:val="21"/>
        </w:numPr>
        <w:jc w:val="both"/>
      </w:pPr>
      <w:r w:rsidRPr="003D684B">
        <w:t xml:space="preserve">Utvrđuju se tražbine </w:t>
      </w:r>
      <w:r w:rsidR="00027C2B" w:rsidRPr="003D684B">
        <w:rPr>
          <w:b/>
          <w:lang w:val="hr-HR"/>
        </w:rPr>
        <w:t>prvog</w:t>
      </w:r>
      <w:r w:rsidRPr="003D684B">
        <w:t xml:space="preserve"> višeg isplatnog reda:</w:t>
      </w:r>
    </w:p>
    <w:p w:rsidRDefault="00E10140" w:rsidP="00E10140" w:rsidR="00E10140" w:rsidRPr="003D684B">
      <w:pPr>
        <w:ind w:firstLine="708"/>
        <w:jc w:val="both"/>
      </w:pPr>
    </w:p>
    <w:p w:rsidRDefault="00027C2B" w:rsidP="00995315" w:rsidR="00027C2B" w:rsidRPr="003D684B">
      <w:pPr>
        <w:pStyle w:val="Odlomakpopisa"/>
        <w:numPr>
          <w:ilvl w:val="0"/>
          <w:numId w:val="22"/>
        </w:numPr>
        <w:jc w:val="both"/>
        <w:rPr>
          <w:rFonts w:eastAsia="Calibri"/>
          <w:color w:val="000000"/>
        </w:rPr>
      </w:pPr>
      <w:r w:rsidRPr="003D684B">
        <w:t xml:space="preserve">Republika Hrvatska, Ministarstvo financija, Porezna uprava, Područni ured Slavonija i Baranja, Katančićeva 5/a, 10000 Zagreb, OIB: 18683136487 u iznosu od </w:t>
      </w:r>
      <w:r w:rsidRPr="003D684B">
        <w:rPr>
          <w:color w:val="000000"/>
        </w:rPr>
        <w:t>88.862,41</w:t>
      </w:r>
    </w:p>
    <w:p w:rsidRDefault="00027C2B" w:rsidP="00027C2B" w:rsidR="00027C2B" w:rsidRPr="003D684B">
      <w:pPr>
        <w:jc w:val="both"/>
        <w:rPr>
          <w:rFonts w:eastAsia="Calibri"/>
        </w:rPr>
      </w:pPr>
      <w:r w:rsidRPr="003D684B">
        <w:rPr>
          <w:rFonts w:eastAsia="Calibri"/>
        </w:rPr>
        <w:t>kn.</w:t>
      </w:r>
    </w:p>
    <w:p w:rsidRDefault="00027C2B" w:rsidP="00027C2B" w:rsidR="00027C2B" w:rsidRPr="003D684B">
      <w:pPr>
        <w:jc w:val="both"/>
        <w:rPr>
          <w:rFonts w:eastAsia="Calibri"/>
        </w:rPr>
      </w:pPr>
    </w:p>
    <w:p w:rsidRDefault="00995315" w:rsidP="00027C2B" w:rsidR="00995315" w:rsidRPr="003D684B">
      <w:pPr>
        <w:jc w:val="both"/>
        <w:rPr>
          <w:rFonts w:eastAsia="Calibri"/>
        </w:rPr>
      </w:pPr>
    </w:p>
    <w:p w:rsidRDefault="00995315" w:rsidP="00995315" w:rsidR="00995315" w:rsidRPr="003D684B">
      <w:pPr>
        <w:pStyle w:val="Odlomakpopisa"/>
        <w:numPr>
          <w:ilvl w:val="0"/>
          <w:numId w:val="21"/>
        </w:numPr>
        <w:jc w:val="both"/>
      </w:pPr>
      <w:r w:rsidRPr="003D684B">
        <w:t xml:space="preserve">Utvrđuju se tražbine </w:t>
      </w:r>
      <w:r w:rsidRPr="003D684B">
        <w:rPr>
          <w:b/>
          <w:lang w:val="hr-HR"/>
        </w:rPr>
        <w:t>drugog</w:t>
      </w:r>
      <w:r w:rsidRPr="003D684B">
        <w:t xml:space="preserve"> višeg isplatnog reda:</w:t>
      </w:r>
    </w:p>
    <w:p w:rsidRDefault="00995315" w:rsidP="00995315" w:rsidR="00995315" w:rsidRPr="003D684B">
      <w:pPr>
        <w:jc w:val="both"/>
      </w:pPr>
    </w:p>
    <w:p w:rsidRDefault="00995315" w:rsidP="00995315" w:rsidR="00995315" w:rsidRPr="003D684B">
      <w:pPr>
        <w:pStyle w:val="Odlomakpopisa"/>
        <w:numPr>
          <w:ilvl w:val="0"/>
          <w:numId w:val="24"/>
        </w:numPr>
        <w:jc w:val="both"/>
        <w:rPr>
          <w:rFonts w:eastAsia="Calibri"/>
          <w:color w:val="000000"/>
        </w:rPr>
      </w:pPr>
      <w:r w:rsidRPr="003D684B">
        <w:t xml:space="preserve">Republika Hrvatska, Ministarstvo financija, Porezna uprava, Područni ured Slavonija i Baranja, Katančićeva 5/a, 10000 Zagreb, OIB: 18683136487 u iznosu od </w:t>
      </w:r>
      <w:r w:rsidRPr="003D684B">
        <w:rPr>
          <w:color w:val="000000"/>
        </w:rPr>
        <w:t>61.352,93 kn</w:t>
      </w:r>
    </w:p>
    <w:p w:rsidRDefault="00995315" w:rsidP="00995315" w:rsidR="00995315" w:rsidRPr="003D684B">
      <w:pPr>
        <w:jc w:val="both"/>
        <w:rPr>
          <w:rFonts w:eastAsia="Calibri"/>
          <w:color w:val="000000"/>
        </w:rPr>
      </w:pPr>
    </w:p>
    <w:p w:rsidRDefault="00995315" w:rsidP="00995315" w:rsidR="00995315" w:rsidRPr="003D684B">
      <w:pPr>
        <w:pStyle w:val="Odlomakpopisa"/>
        <w:numPr>
          <w:ilvl w:val="0"/>
          <w:numId w:val="24"/>
        </w:numPr>
        <w:jc w:val="both"/>
        <w:rPr>
          <w:rFonts w:eastAsia="Calibri"/>
        </w:rPr>
      </w:pPr>
      <w:r w:rsidRPr="003D684B">
        <w:t>H-ABDUCO d.o.o., Slavonska Avenija 6A, 10000 Zagreb, OIB: 13667298928 u iznosu od 1.280.513,91 kn</w:t>
      </w:r>
    </w:p>
    <w:p w:rsidRDefault="00995315" w:rsidP="00995315" w:rsidR="00995315" w:rsidRPr="003D684B">
      <w:pPr>
        <w:pStyle w:val="Odlomakpopisa"/>
        <w:rPr>
          <w:rFonts w:eastAsia="Calibri"/>
        </w:rPr>
      </w:pPr>
    </w:p>
    <w:p w:rsidRDefault="00995315" w:rsidP="00995315" w:rsidR="00995315" w:rsidRPr="003D684B">
      <w:pPr>
        <w:pStyle w:val="Odlomakpopisa"/>
        <w:numPr>
          <w:ilvl w:val="0"/>
          <w:numId w:val="24"/>
        </w:numPr>
        <w:jc w:val="both"/>
        <w:rPr>
          <w:rFonts w:eastAsia="Calibri"/>
          <w:lang w:eastAsia="hr-HR"/>
        </w:rPr>
      </w:pPr>
      <w:r w:rsidRPr="003D684B">
        <w:t xml:space="preserve">Agencija d.o.o., Vukovarska 10/1, 31000 Osijek, OIB: 81702553163 u iznosu od </w:t>
      </w:r>
      <w:r w:rsidRPr="003D684B">
        <w:rPr>
          <w:lang w:eastAsia="hr-HR"/>
        </w:rPr>
        <w:t>912.323,13 kn</w:t>
      </w:r>
    </w:p>
    <w:p w:rsidRDefault="00995315" w:rsidP="00995315" w:rsidR="00995315" w:rsidRPr="003D684B">
      <w:pPr>
        <w:pStyle w:val="Odlomakpopisa"/>
        <w:spacing w:lineRule="auto" w:line="256" w:after="160"/>
        <w:jc w:val="both"/>
        <w:rPr>
          <w:rFonts w:eastAsia="Calibri"/>
          <w:lang w:val="hr-HR"/>
        </w:rPr>
      </w:pPr>
    </w:p>
    <w:p w:rsidRDefault="00995315" w:rsidP="0017291E" w:rsidR="00995315" w:rsidRPr="003D684B">
      <w:pPr>
        <w:pStyle w:val="Odlomakpopisa"/>
        <w:numPr>
          <w:ilvl w:val="0"/>
          <w:numId w:val="24"/>
        </w:numPr>
        <w:jc w:val="both"/>
        <w:rPr>
          <w:rFonts w:eastAsia="Calibri"/>
        </w:rPr>
      </w:pPr>
      <w:r w:rsidRPr="003D684B">
        <w:t xml:space="preserve">Miroslav </w:t>
      </w:r>
      <w:proofErr w:type="spellStart"/>
      <w:r w:rsidRPr="003D684B">
        <w:t>Levaković</w:t>
      </w:r>
      <w:proofErr w:type="spellEnd"/>
      <w:r w:rsidRPr="003D684B">
        <w:t xml:space="preserve">, Jana </w:t>
      </w:r>
      <w:proofErr w:type="spellStart"/>
      <w:r w:rsidRPr="003D684B">
        <w:t>Pannoniusa</w:t>
      </w:r>
      <w:proofErr w:type="spellEnd"/>
      <w:r w:rsidRPr="003D684B">
        <w:t xml:space="preserve"> 73, 31207 Tenja, OIB: 36364630965 u iznosu od 61.214,32 kn</w:t>
      </w:r>
    </w:p>
    <w:p w:rsidRDefault="004028BF" w:rsidP="00CB70A2" w:rsidR="004028BF" w:rsidRPr="003D684B">
      <w:pPr>
        <w:jc w:val="both"/>
      </w:pPr>
    </w:p>
    <w:p w:rsidRDefault="00E10140" w:rsidP="00E00FD1" w:rsidR="00B22F1D" w:rsidRPr="003D684B">
      <w:pPr>
        <w:jc w:val="center"/>
      </w:pPr>
      <w:r w:rsidRPr="003D684B">
        <w:t>Obrazloženje</w:t>
      </w:r>
    </w:p>
    <w:p w:rsidRDefault="004028BF" w:rsidP="00CB70A2" w:rsidR="004028BF" w:rsidRPr="003D684B"/>
    <w:p w:rsidRDefault="003D684B" w:rsidP="00CB70A2" w:rsidR="003D684B" w:rsidRPr="003D684B"/>
    <w:p w:rsidRDefault="00E10140" w:rsidP="00B22F1D" w:rsidR="00E10140" w:rsidRPr="003D684B">
      <w:pPr>
        <w:jc w:val="both"/>
      </w:pPr>
      <w:r w:rsidRPr="003D684B">
        <w:tab/>
        <w:t xml:space="preserve">Na ispitnom ročištu održanom </w:t>
      </w:r>
      <w:r w:rsidR="000B625B">
        <w:t>1</w:t>
      </w:r>
      <w:r w:rsidRPr="003D684B">
        <w:t xml:space="preserve">9. </w:t>
      </w:r>
      <w:r w:rsidR="000B625B">
        <w:t>lipnja</w:t>
      </w:r>
      <w:r w:rsidRPr="003D684B">
        <w:t xml:space="preserve"> 2017. ispitane su sve prijavljene tražbine prema iznosima i redu, a koje su prijavljene u roku.</w:t>
      </w:r>
    </w:p>
    <w:p w:rsidRDefault="00E10140" w:rsidP="00B22F1D" w:rsidR="00E10140" w:rsidRPr="003D684B">
      <w:pPr>
        <w:jc w:val="both"/>
      </w:pPr>
    </w:p>
    <w:p w:rsidRDefault="00E10140" w:rsidP="00CB70A2" w:rsidR="00E10140" w:rsidRPr="003D684B">
      <w:pPr>
        <w:jc w:val="both"/>
      </w:pPr>
      <w:r w:rsidRPr="003D684B">
        <w:tab/>
        <w:t xml:space="preserve">Nakon navedenog ročišta sud je temeljem čl. 264. </w:t>
      </w:r>
      <w:r w:rsidR="00CB70A2" w:rsidRPr="003D684B">
        <w:t xml:space="preserve">Stečajnog zakona ("Narodne novine" broj 71/15.; u daljnjem tekstu SZ) </w:t>
      </w:r>
      <w:r w:rsidRPr="003D684B">
        <w:t xml:space="preserve">sastavio tablicu ispitanih tražbina u koju su za svaku prijavljenu tražbinu uneseni podaci o tome u kojoj je mjeri tražbina utvrđena, odnosno osporena prema svom iznosu i svom redu. </w:t>
      </w:r>
    </w:p>
    <w:p w:rsidRDefault="00E10140" w:rsidP="00B22F1D" w:rsidR="00E10140" w:rsidRPr="003D684B">
      <w:pPr>
        <w:jc w:val="both"/>
      </w:pPr>
    </w:p>
    <w:p w:rsidRDefault="00E10140" w:rsidP="00B22F1D" w:rsidR="00CB70A2" w:rsidRPr="003D684B">
      <w:pPr>
        <w:jc w:val="both"/>
      </w:pPr>
      <w:r w:rsidRPr="003D684B">
        <w:lastRenderedPageBreak/>
        <w:tab/>
        <w:t>Tražbin</w:t>
      </w:r>
      <w:r w:rsidR="00CB70A2" w:rsidRPr="003D684B">
        <w:t>u</w:t>
      </w:r>
      <w:r w:rsidRPr="003D684B">
        <w:t xml:space="preserve"> naveden</w:t>
      </w:r>
      <w:r w:rsidR="00CB70A2" w:rsidRPr="003D684B">
        <w:t>u</w:t>
      </w:r>
      <w:r w:rsidRPr="003D684B">
        <w:t xml:space="preserve"> pod </w:t>
      </w:r>
      <w:proofErr w:type="spellStart"/>
      <w:r w:rsidRPr="003D684B">
        <w:t>toč</w:t>
      </w:r>
      <w:proofErr w:type="spellEnd"/>
      <w:r w:rsidRPr="003D684B">
        <w:t xml:space="preserve">. I. </w:t>
      </w:r>
      <w:r w:rsidR="00097021">
        <w:t xml:space="preserve">i II. </w:t>
      </w:r>
      <w:r w:rsidRPr="003D684B">
        <w:t xml:space="preserve">ovog rješenja stečajni upravitelj je u cijelosti priznao, a radi se o tražbinama </w:t>
      </w:r>
      <w:r w:rsidR="00426DF7">
        <w:t xml:space="preserve">prvog i </w:t>
      </w:r>
      <w:r w:rsidRPr="003D684B">
        <w:t xml:space="preserve">drugog višeg isplatnog reda u ukupnom iznosu od </w:t>
      </w:r>
      <w:r w:rsidR="005407C4">
        <w:t>2.404.266,70</w:t>
      </w:r>
      <w:r w:rsidRPr="003D684B">
        <w:t xml:space="preserve"> kn, a koj</w:t>
      </w:r>
      <w:r w:rsidR="00571CB7">
        <w:t>e</w:t>
      </w:r>
      <w:r w:rsidRPr="003D684B">
        <w:t xml:space="preserve"> tražbin</w:t>
      </w:r>
      <w:r w:rsidR="00571CB7">
        <w:t>e</w:t>
      </w:r>
      <w:r w:rsidRPr="003D684B">
        <w:t xml:space="preserve"> ni</w:t>
      </w:r>
      <w:r w:rsidR="00571CB7">
        <w:t>je</w:t>
      </w:r>
      <w:r w:rsidRPr="003D684B">
        <w:t xml:space="preserve"> ospori</w:t>
      </w:r>
      <w:r w:rsidR="00571CB7">
        <w:t xml:space="preserve">o </w:t>
      </w:r>
      <w:r w:rsidRPr="003D684B">
        <w:t>nazočni stečajni vjerovni</w:t>
      </w:r>
      <w:r w:rsidR="00571CB7">
        <w:t>k</w:t>
      </w:r>
      <w:r w:rsidRPr="003D684B">
        <w:t>,</w:t>
      </w:r>
      <w:r w:rsidR="00CB70A2" w:rsidRPr="003D684B">
        <w:t xml:space="preserve"> te se stoga smatra utvrđenom, u smislu </w:t>
      </w:r>
      <w:r w:rsidRPr="003D684B">
        <w:t>odredbi čl. 260. i čl. 263.</w:t>
      </w:r>
      <w:r w:rsidR="00CB70A2" w:rsidRPr="003D684B">
        <w:t xml:space="preserve"> SZ-a. </w:t>
      </w:r>
    </w:p>
    <w:p w:rsidRDefault="00CB70A2" w:rsidP="00B22F1D" w:rsidR="00CB70A2" w:rsidRPr="003D684B">
      <w:pPr>
        <w:jc w:val="both"/>
      </w:pPr>
    </w:p>
    <w:p w:rsidRDefault="00E10140" w:rsidP="00CB70A2" w:rsidR="00E10140" w:rsidRPr="003D684B">
      <w:pPr>
        <w:ind w:firstLine="708"/>
        <w:jc w:val="both"/>
      </w:pPr>
      <w:r w:rsidRPr="003D684B">
        <w:t xml:space="preserve">Slijedom navedenog, odlučeno je kao u izreci temeljem odredbi čl. 263. i čl. 265. SZ-a. </w:t>
      </w:r>
    </w:p>
    <w:p w:rsidRDefault="004028BF" w:rsidP="00B22F1D" w:rsidR="004028BF" w:rsidRPr="003D684B">
      <w:pPr>
        <w:pStyle w:val="Tijeloteksta"/>
        <w:rPr>
          <w:sz w:val="24"/>
          <w:lang w:val="hr-HR"/>
        </w:rPr>
      </w:pPr>
    </w:p>
    <w:p w:rsidRDefault="000E2C58" w:rsidP="000E2C58" w:rsidR="000E2C58" w:rsidRPr="003D684B">
      <w:pPr>
        <w:pStyle w:val="Tijeloteksta"/>
        <w:jc w:val="center"/>
        <w:rPr>
          <w:sz w:val="24"/>
        </w:rPr>
      </w:pPr>
      <w:r w:rsidRPr="003D684B">
        <w:rPr>
          <w:sz w:val="24"/>
        </w:rPr>
        <w:t xml:space="preserve">U Osijeku </w:t>
      </w:r>
      <w:r w:rsidR="00426DF7">
        <w:rPr>
          <w:sz w:val="24"/>
          <w:lang w:val="hr-HR"/>
        </w:rPr>
        <w:t>21. lipnja</w:t>
      </w:r>
      <w:r w:rsidR="001A178D" w:rsidRPr="003D684B">
        <w:rPr>
          <w:sz w:val="24"/>
          <w:lang w:val="hr-HR"/>
        </w:rPr>
        <w:t xml:space="preserve"> 2017. </w:t>
      </w:r>
    </w:p>
    <w:p w:rsidRDefault="00E22445" w:rsidP="000E2C58" w:rsidR="00E22445" w:rsidRPr="003D684B">
      <w:pPr>
        <w:pStyle w:val="Tijeloteksta"/>
        <w:jc w:val="left"/>
        <w:rPr>
          <w:sz w:val="24"/>
          <w:lang w:val="hr-HR"/>
        </w:rPr>
      </w:pPr>
    </w:p>
    <w:p w:rsidRDefault="000C2308" w:rsidP="001A178D" w:rsidR="001A178D" w:rsidRPr="003D684B">
      <w:pPr>
        <w:ind w:firstLine="708" w:left="5664"/>
        <w:jc w:val="both"/>
      </w:pPr>
      <w:r w:rsidRPr="003D684B">
        <w:t xml:space="preserve">  </w:t>
      </w:r>
      <w:r w:rsidR="001A178D" w:rsidRPr="003D684B">
        <w:t>STEČAJNI SUDAC</w:t>
      </w:r>
    </w:p>
    <w:p w:rsidRDefault="001A178D" w:rsidP="001A178D" w:rsidR="001A178D" w:rsidRPr="003D684B">
      <w:pPr>
        <w:ind w:left="4956"/>
        <w:jc w:val="center"/>
      </w:pPr>
      <w:r w:rsidRPr="003D684B">
        <w:t xml:space="preserve">             mr. sc. Boris Vuković</w:t>
      </w:r>
    </w:p>
    <w:p w:rsidRDefault="001A178D" w:rsidP="001A178D" w:rsidR="001A178D" w:rsidRPr="003D684B">
      <w:pPr>
        <w:jc w:val="both"/>
      </w:pPr>
    </w:p>
    <w:p w:rsidRDefault="001A178D" w:rsidP="001A178D" w:rsidR="001A178D" w:rsidRPr="003D684B">
      <w:pPr>
        <w:jc w:val="both"/>
      </w:pPr>
    </w:p>
    <w:p w:rsidRDefault="001A178D" w:rsidP="001A178D" w:rsidR="001A178D" w:rsidRPr="003D684B">
      <w:pPr>
        <w:jc w:val="both"/>
      </w:pPr>
      <w:r w:rsidRPr="003D684B">
        <w:t xml:space="preserve">Zapisničar: Danijela </w:t>
      </w:r>
      <w:proofErr w:type="spellStart"/>
      <w:r w:rsidRPr="003D684B">
        <w:t>Špeletić</w:t>
      </w:r>
      <w:proofErr w:type="spellEnd"/>
      <w:r w:rsidRPr="003D684B">
        <w:t xml:space="preserve">         </w:t>
      </w:r>
    </w:p>
    <w:p w:rsidRDefault="00C248AF" w:rsidP="001A178D" w:rsidR="001A178D" w:rsidRPr="003D684B">
      <w:pPr>
        <w:jc w:val="both"/>
      </w:pPr>
      <w:r w:rsidRPr="003D684B">
        <w:t xml:space="preserve">                 </w:t>
      </w:r>
      <w:r w:rsidR="001A178D" w:rsidRPr="003D684B">
        <w:t xml:space="preserve">           </w:t>
      </w:r>
    </w:p>
    <w:p w:rsidRDefault="00E10140" w:rsidP="00E10140" w:rsidR="00E10140" w:rsidRPr="003D684B">
      <w:pPr>
        <w:jc w:val="both"/>
      </w:pPr>
      <w:r w:rsidRPr="003D684B">
        <w:t>UPUTA O PRAVNOM LIJEKU:</w:t>
      </w:r>
    </w:p>
    <w:p w:rsidRDefault="00E10140" w:rsidP="00CB70A2" w:rsidR="00E10140" w:rsidRPr="003D684B">
      <w:pPr>
        <w:jc w:val="both"/>
      </w:pPr>
      <w:r w:rsidRPr="003D684B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E10140" w:rsidP="00E10140" w:rsidR="00E10140" w:rsidRPr="003D684B">
      <w:pPr>
        <w:ind w:firstLine="708"/>
        <w:jc w:val="both"/>
      </w:pPr>
    </w:p>
    <w:p w:rsidRDefault="004028BF" w:rsidP="00E10140" w:rsidR="004028BF" w:rsidRPr="003D684B">
      <w:pPr>
        <w:ind w:firstLine="708"/>
        <w:jc w:val="both"/>
      </w:pPr>
    </w:p>
    <w:p w:rsidRDefault="007640FF" w:rsidP="00E10140" w:rsidR="007640FF" w:rsidRPr="003D684B">
      <w:pPr>
        <w:ind w:firstLine="708"/>
        <w:jc w:val="both"/>
      </w:pPr>
    </w:p>
    <w:p w:rsidRDefault="00E10140" w:rsidP="00E10140" w:rsidR="00E10140" w:rsidRPr="003D684B">
      <w:pPr>
        <w:ind w:firstLine="708"/>
        <w:jc w:val="both"/>
      </w:pPr>
      <w:r w:rsidRPr="003D684B">
        <w:t>DNA:</w:t>
      </w:r>
    </w:p>
    <w:p w:rsidRDefault="00E10140" w:rsidP="00E10140" w:rsidR="00E10140" w:rsidRPr="003D684B">
      <w:pPr>
        <w:numPr>
          <w:ilvl w:val="0"/>
          <w:numId w:val="20"/>
        </w:numPr>
        <w:jc w:val="both"/>
      </w:pPr>
      <w:r w:rsidRPr="003D684B">
        <w:t>Stečajni upravitelj</w:t>
      </w:r>
    </w:p>
    <w:p w:rsidRDefault="00E10140" w:rsidP="00E10140" w:rsidR="00E10140" w:rsidRPr="003D684B">
      <w:pPr>
        <w:numPr>
          <w:ilvl w:val="0"/>
          <w:numId w:val="20"/>
        </w:numPr>
        <w:jc w:val="both"/>
      </w:pPr>
      <w:r w:rsidRPr="003D684B">
        <w:t xml:space="preserve">mrežna stranica e-Oglasna ploča sudova </w:t>
      </w:r>
    </w:p>
    <w:p w:rsidRDefault="00E10140" w:rsidP="00E10140" w:rsidR="00E10140" w:rsidRPr="003D684B">
      <w:pPr>
        <w:numPr>
          <w:ilvl w:val="0"/>
          <w:numId w:val="20"/>
        </w:numPr>
        <w:jc w:val="both"/>
      </w:pPr>
      <w:r w:rsidRPr="003D684B">
        <w:t xml:space="preserve">kal. </w:t>
      </w:r>
      <w:r w:rsidR="009A37D7">
        <w:t>9.8.2017.</w:t>
      </w:r>
    </w:p>
    <w:p w:rsidRDefault="00E10140" w:rsidP="00E10140" w:rsidR="00E10140" w:rsidRPr="003D684B"/>
    <w:p w:rsidRDefault="00E10140" w:rsidP="00E10140" w:rsidR="00E10140" w:rsidRPr="003D684B">
      <w:pPr>
        <w:jc w:val="both"/>
      </w:pPr>
    </w:p>
    <w:p w:rsidRDefault="000E2C58" w:rsidP="000E2C58" w:rsidR="000E2C58" w:rsidRPr="003D684B">
      <w:pPr>
        <w:pStyle w:val="Tijeloteksta"/>
        <w:jc w:val="left"/>
        <w:rPr>
          <w:sz w:val="24"/>
          <w:lang w:val="hr-HR"/>
        </w:rPr>
      </w:pPr>
    </w:p>
    <w:p w:rsidRDefault="006C3E46" w:rsidP="000E2C58" w:rsidR="006C3E46" w:rsidRPr="003D684B">
      <w:pPr>
        <w:pStyle w:val="Tijeloteksta"/>
        <w:jc w:val="left"/>
        <w:rPr>
          <w:sz w:val="24"/>
          <w:lang w:val="hr-HR"/>
        </w:rPr>
      </w:pPr>
    </w:p>
    <w:p w:rsidRDefault="00FC055E" w:rsidR="00FC055E" w:rsidRPr="003D684B">
      <w:pPr>
        <w:jc w:val="both"/>
      </w:pPr>
    </w:p>
    <w:sectPr w:rsidSect="00B92159" w:rsidR="00FC055E" w:rsidRPr="003D684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E3E" w:rsidR="00F56E3E">
      <w:r>
        <w:separator/>
      </w:r>
    </w:p>
  </w:endnote>
  <w:endnote w:id="0" w:type="continuationSeparator">
    <w:p w:rsidRDefault="00F56E3E" w:rsidR="00F56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E3E" w:rsidR="00F56E3E">
      <w:r>
        <w:separator/>
      </w:r>
    </w:p>
  </w:footnote>
  <w:footnote w:id="0" w:type="continuationSeparator">
    <w:p w:rsidRDefault="00F56E3E" w:rsidR="00F56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F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C3059" w:rsidR="003C30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3C3059">
      <w:t>7 St-2870/16-35</w:t>
    </w:r>
  </w:p>
  <w:p w:rsidRDefault="00082607" w:rsidP="00FF2FA0" w:rsidR="00FF2FA0">
    <w:pPr>
      <w:jc w:val="right"/>
    </w:pPr>
    <w:r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70BAF"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559552435" DrawAspect="Content" ShapeID="_x0000_i1025" ProgID="Word.Document.12" Type="Embed">
          <o:FieldCodes>\s</o:FieldCodes>
        </o:OLEObject>
      </w:object>
    </w:r>
  </w:p>
  <w:p w:rsidRDefault="00C31DA2" w:rsidP="00C31DA2" w:rsidR="00C31DA2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FF2FA0">
      <w:t>28</w:t>
    </w:r>
    <w:r w:rsidR="00B721E9">
      <w:t>7</w:t>
    </w:r>
    <w:r w:rsidR="00646085">
      <w:t>0</w:t>
    </w:r>
    <w:r>
      <w:t>/16-</w:t>
    </w:r>
    <w:r w:rsidR="00646085">
      <w:t>35</w:t>
    </w:r>
  </w:p>
  <w:p w:rsidRDefault="00BF3E59" w:rsidP="00DE5F8A" w:rsidR="00BF3E59" w:rsidRPr="000C230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3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2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0"/>
  </w:num>
  <w:num w:numId="13">
    <w:abstractNumId w:val="9"/>
  </w:num>
  <w:num w:numId="14">
    <w:abstractNumId w:val="26"/>
  </w:num>
  <w:num w:numId="15">
    <w:abstractNumId w:val="15"/>
  </w:num>
  <w:num w:numId="16">
    <w:abstractNumId w:val="21"/>
  </w:num>
  <w:num w:numId="17">
    <w:abstractNumId w:val="11"/>
  </w:num>
  <w:num w:numId="18">
    <w:abstractNumId w:val="1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8"/>
  </w:num>
  <w:num w:numId="22">
    <w:abstractNumId w:val="25"/>
  </w:num>
  <w:num w:numId="23">
    <w:abstractNumId w:val="8"/>
  </w:num>
  <w:num w:numId="24">
    <w:abstractNumId w:val="12"/>
  </w:num>
  <w:num w:numId="25">
    <w:abstractNumId w:val="14"/>
  </w:num>
  <w:num w:numId="26">
    <w:abstractNumId w:val="19"/>
  </w:num>
  <w:num w:numId="27">
    <w:abstractNumId w:val="16"/>
  </w:num>
  <w:num w:numId="2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50A4"/>
    <w:rsid w:val="000364EB"/>
    <w:rsid w:val="000409D9"/>
    <w:rsid w:val="00041AFF"/>
    <w:rsid w:val="00045B24"/>
    <w:rsid w:val="00047237"/>
    <w:rsid w:val="0004776D"/>
    <w:rsid w:val="00047817"/>
    <w:rsid w:val="00047BC4"/>
    <w:rsid w:val="00052F17"/>
    <w:rsid w:val="00054EB8"/>
    <w:rsid w:val="000561D9"/>
    <w:rsid w:val="000561EC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7677E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625B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18F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57A4E"/>
    <w:rsid w:val="00160291"/>
    <w:rsid w:val="00161440"/>
    <w:rsid w:val="001618B4"/>
    <w:rsid w:val="00165A1B"/>
    <w:rsid w:val="00165F6E"/>
    <w:rsid w:val="00166D03"/>
    <w:rsid w:val="0016722B"/>
    <w:rsid w:val="0017291E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178D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65A9"/>
    <w:rsid w:val="001E12BE"/>
    <w:rsid w:val="001E2409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3B2E"/>
    <w:rsid w:val="00273B39"/>
    <w:rsid w:val="0027540B"/>
    <w:rsid w:val="00276BE9"/>
    <w:rsid w:val="00276D0B"/>
    <w:rsid w:val="002773E2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0233E"/>
    <w:rsid w:val="0031019E"/>
    <w:rsid w:val="00310BB4"/>
    <w:rsid w:val="00310F77"/>
    <w:rsid w:val="00311577"/>
    <w:rsid w:val="003145BD"/>
    <w:rsid w:val="00315D49"/>
    <w:rsid w:val="0031631F"/>
    <w:rsid w:val="0032279A"/>
    <w:rsid w:val="00327072"/>
    <w:rsid w:val="003273A5"/>
    <w:rsid w:val="00327789"/>
    <w:rsid w:val="00330D15"/>
    <w:rsid w:val="003310B6"/>
    <w:rsid w:val="00331161"/>
    <w:rsid w:val="0033397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78E"/>
    <w:rsid w:val="003A59E5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C0E35"/>
    <w:rsid w:val="003C14CB"/>
    <w:rsid w:val="003C1C3D"/>
    <w:rsid w:val="003C1F87"/>
    <w:rsid w:val="003C3059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686D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66D4"/>
    <w:rsid w:val="0041765F"/>
    <w:rsid w:val="00421F42"/>
    <w:rsid w:val="0042546B"/>
    <w:rsid w:val="0042563E"/>
    <w:rsid w:val="00426521"/>
    <w:rsid w:val="00426D7B"/>
    <w:rsid w:val="00426DF7"/>
    <w:rsid w:val="00431E70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31E"/>
    <w:rsid w:val="00453517"/>
    <w:rsid w:val="00454636"/>
    <w:rsid w:val="00454D36"/>
    <w:rsid w:val="00457EE8"/>
    <w:rsid w:val="004603BA"/>
    <w:rsid w:val="00460B94"/>
    <w:rsid w:val="00460FC0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BE6"/>
    <w:rsid w:val="00496141"/>
    <w:rsid w:val="00497E7B"/>
    <w:rsid w:val="004A201E"/>
    <w:rsid w:val="004A2823"/>
    <w:rsid w:val="004A34CD"/>
    <w:rsid w:val="004A38FA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300F"/>
    <w:rsid w:val="004E4381"/>
    <w:rsid w:val="004F0B03"/>
    <w:rsid w:val="004F1DBA"/>
    <w:rsid w:val="004F232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26479"/>
    <w:rsid w:val="00531931"/>
    <w:rsid w:val="00532716"/>
    <w:rsid w:val="00533E3B"/>
    <w:rsid w:val="00535D80"/>
    <w:rsid w:val="005402F5"/>
    <w:rsid w:val="005407C4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1A32"/>
    <w:rsid w:val="00593868"/>
    <w:rsid w:val="00593B32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2C93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19D3"/>
    <w:rsid w:val="00641E46"/>
    <w:rsid w:val="00644965"/>
    <w:rsid w:val="00644E71"/>
    <w:rsid w:val="006457EA"/>
    <w:rsid w:val="00646085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B99"/>
    <w:rsid w:val="00675C44"/>
    <w:rsid w:val="00676171"/>
    <w:rsid w:val="00676D81"/>
    <w:rsid w:val="006813D5"/>
    <w:rsid w:val="00681ED4"/>
    <w:rsid w:val="00682B75"/>
    <w:rsid w:val="00682DB2"/>
    <w:rsid w:val="0068403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7904"/>
    <w:rsid w:val="006C7C31"/>
    <w:rsid w:val="006C7CB1"/>
    <w:rsid w:val="006D0058"/>
    <w:rsid w:val="006D26AF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C74"/>
    <w:rsid w:val="006F08C0"/>
    <w:rsid w:val="006F1C17"/>
    <w:rsid w:val="006F48BA"/>
    <w:rsid w:val="006F51D9"/>
    <w:rsid w:val="006F616D"/>
    <w:rsid w:val="007012A6"/>
    <w:rsid w:val="007029EB"/>
    <w:rsid w:val="00703B54"/>
    <w:rsid w:val="00704B18"/>
    <w:rsid w:val="00704DED"/>
    <w:rsid w:val="00706CA4"/>
    <w:rsid w:val="00707579"/>
    <w:rsid w:val="0071002B"/>
    <w:rsid w:val="00710C58"/>
    <w:rsid w:val="007120B5"/>
    <w:rsid w:val="00713A26"/>
    <w:rsid w:val="00713EEA"/>
    <w:rsid w:val="00714324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251D"/>
    <w:rsid w:val="00722972"/>
    <w:rsid w:val="00727160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C99"/>
    <w:rsid w:val="00786F19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4BC"/>
    <w:rsid w:val="007A6E8C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7B5"/>
    <w:rsid w:val="007E6CAD"/>
    <w:rsid w:val="007E7BD4"/>
    <w:rsid w:val="007F0127"/>
    <w:rsid w:val="007F0BCB"/>
    <w:rsid w:val="007F4B7C"/>
    <w:rsid w:val="00800ED8"/>
    <w:rsid w:val="008015CF"/>
    <w:rsid w:val="00802615"/>
    <w:rsid w:val="008062BF"/>
    <w:rsid w:val="008122CF"/>
    <w:rsid w:val="00812532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505A"/>
    <w:rsid w:val="00897126"/>
    <w:rsid w:val="008A07A5"/>
    <w:rsid w:val="008A0AA8"/>
    <w:rsid w:val="008A309F"/>
    <w:rsid w:val="008A342E"/>
    <w:rsid w:val="008A54B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6F1B"/>
    <w:rsid w:val="008E779E"/>
    <w:rsid w:val="008F0E90"/>
    <w:rsid w:val="008F343A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556"/>
    <w:rsid w:val="00914A7E"/>
    <w:rsid w:val="00914C8E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18D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2166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601"/>
    <w:rsid w:val="009D1393"/>
    <w:rsid w:val="009D17F4"/>
    <w:rsid w:val="009D329A"/>
    <w:rsid w:val="009D3DAA"/>
    <w:rsid w:val="009D42BE"/>
    <w:rsid w:val="009D4887"/>
    <w:rsid w:val="009D496A"/>
    <w:rsid w:val="009D52CE"/>
    <w:rsid w:val="009D578B"/>
    <w:rsid w:val="009E08A8"/>
    <w:rsid w:val="009E12EB"/>
    <w:rsid w:val="009E25D5"/>
    <w:rsid w:val="009E323E"/>
    <w:rsid w:val="009E358F"/>
    <w:rsid w:val="009E4235"/>
    <w:rsid w:val="009E5FA4"/>
    <w:rsid w:val="009E6BEE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65A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275"/>
    <w:rsid w:val="00AC2F75"/>
    <w:rsid w:val="00AC48B9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12E5"/>
    <w:rsid w:val="00B14374"/>
    <w:rsid w:val="00B15F6D"/>
    <w:rsid w:val="00B162DF"/>
    <w:rsid w:val="00B1715E"/>
    <w:rsid w:val="00B20671"/>
    <w:rsid w:val="00B20B46"/>
    <w:rsid w:val="00B20ED1"/>
    <w:rsid w:val="00B2180B"/>
    <w:rsid w:val="00B22F1D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3F1C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902FA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619E"/>
    <w:rsid w:val="00BF70D6"/>
    <w:rsid w:val="00BF7E1D"/>
    <w:rsid w:val="00C00292"/>
    <w:rsid w:val="00C00C65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48AF"/>
    <w:rsid w:val="00C254AD"/>
    <w:rsid w:val="00C26887"/>
    <w:rsid w:val="00C26BB0"/>
    <w:rsid w:val="00C2713D"/>
    <w:rsid w:val="00C273EB"/>
    <w:rsid w:val="00C30B5C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B70A2"/>
    <w:rsid w:val="00CC1C4B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D63A6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6ADE"/>
    <w:rsid w:val="00D11ABF"/>
    <w:rsid w:val="00D1346F"/>
    <w:rsid w:val="00D151AD"/>
    <w:rsid w:val="00D219EC"/>
    <w:rsid w:val="00D21AE1"/>
    <w:rsid w:val="00D22D76"/>
    <w:rsid w:val="00D232F6"/>
    <w:rsid w:val="00D242C2"/>
    <w:rsid w:val="00D24527"/>
    <w:rsid w:val="00D24BE2"/>
    <w:rsid w:val="00D25339"/>
    <w:rsid w:val="00D26002"/>
    <w:rsid w:val="00D2754B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841"/>
    <w:rsid w:val="00DA6BFE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C21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E51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25F0"/>
    <w:rsid w:val="00EF5078"/>
    <w:rsid w:val="00EF6A98"/>
    <w:rsid w:val="00EF76A9"/>
    <w:rsid w:val="00EF7A6A"/>
    <w:rsid w:val="00F0145D"/>
    <w:rsid w:val="00F02D9D"/>
    <w:rsid w:val="00F03036"/>
    <w:rsid w:val="00F05AF4"/>
    <w:rsid w:val="00F05CA7"/>
    <w:rsid w:val="00F11462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7C5B"/>
    <w:rsid w:val="00F56E3E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C055E"/>
    <w:rsid w:val="00FC1AAC"/>
    <w:rsid w:val="00FC50F9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6701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6701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AGRO-USLUGA društvo s ograničenom odgovornošću za poljoprivredne djelatnosti zastupanog po punomoćniku Miroslav Levaković</izvorni_sadrzaj>
    <derivirana_varijabla naziv="DomainObject.Predmet.ProtustrankaFormated_1">  AGRO-USLUGA društvo s ograničenom odgovornošću za poljoprivredne djelatnosti zastupanog po punomoćniku Miroslav Levaković</derivirana_varijabla>
  </DomainObject.Predmet.ProtustrankaFormated>
  <DomainObject.Predmet.ProtustrankaFormatedOIB>
    <izvorni_sadrzaj>  AGRO-USLUGA društvo s ograničenom odgovornošću za poljoprivredne djelatnosti, OIB 71928068941 zastupanog po punomoćniku Miroslav Levaković</izvorni_sadrzaj>
    <derivirana_varijabla naziv="DomainObject.Predmet.ProtustrankaFormatedOIB_1">  AGRO-USLUGA društvo s ograničenom odgovornošću za poljoprivredne djelatnosti, OIB 71928068941 zastupanog po punomoćniku Miroslav Levaković</derivirana_varijabla>
  </DomainObject.Predmet.ProtustrankaFormatedOIB>
  <DomainObject.Predmet.ProtustrankaFormatedWithAdress>
    <izvorni_sadrzaj> AGRO-USLUGA društvo s ograničenom odgovornošću za poljoprivredne djelatnosti, Vukovarska 101, 31000 Osijek zastupanog po punomoćniku Miroslav Levaković</izvorni_sadrzaj>
    <derivirana_varijabla naziv="DomainObject.Predmet.ProtustrankaFormatedWithAdress_1"> AGRO-USLUGA društvo s ograničenom odgovornošću za poljoprivredne djelatnosti, Vukovarska 101, 31000 Osijek zastupanog po punomoćniku Miroslav Levaković</derivirana_varijabla>
  </DomainObject.Predmet.ProtustrankaFormatedWithAdress>
  <DomainObject.Predmet.ProtustrankaFormatedWithAdressOIB>
    <izvorni_sadrzaj> AGRO-USLUGA društvo s ograničenom odgovornošću za poljoprivredne djelatnosti, OIB 71928068941, Vukovarska 101, 31000 Osijek zastupanog po punomoćniku Miroslav Levaković</izvorni_sadrzaj>
    <derivirana_varijabla naziv="DomainObject.Predmet.ProtustrankaFormatedWithAdressOIB_1"> AGRO-USLUGA društvo s ograničenom odgovornošću za poljoprivredne djelatnosti, OIB 71928068941, Vukovarska 101, 31000 Osijek zastupanog po punomoćniku Miroslav Levaković</derivirana_varijabla>
  </DomainObject.Predmet.ProtustrankaFormatedWithAdressOIB>
  <DomainObject.Predmet.ProtustrankaWithAdress>
    <izvorni_sadrzaj>AGRO-USLUGA društvo s ograničenom odgovornošću za poljoprivredne djelatnosti Vukovarska 101, 31000 Osijek</izvorni_sadrzaj>
    <derivirana_varijabla naziv="DomainObject.Predmet.ProtustrankaWithAdress_1">AGRO-USLUGA društvo s ograničenom odgovornošću za poljoprivredne djelatnosti Vukovarska 101, 31000 Osijek</derivirana_varijabla>
  </DomainObject.Predmet.ProtustrankaWithAdress>
  <DomainObject.Predmet.ProtustrankaWithAdressOIB>
    <izvorni_sadrzaj>AGRO-USLUGA društvo s ograničenom odgovornošću za poljoprivredne djelatnosti, OIB 71928068941, Vukovarska 101, 31000 Osijek</izvorni_sadrzaj>
    <derivirana_varijabla naziv="DomainObject.Predmet.ProtustrankaWithAdressOIB_1">AGRO-USLUGA društvo s ograničenom odgovornošću za poljoprivredne djelatnosti, OIB 71928068941, Vukovarska 101, 31000 Osijek</derivirana_varijabla>
  </DomainObject.Predmet.ProtustrankaWithAdressOIB>
  <DomainObject.Predmet.ProtustrankaNazivFormated>
    <izvorni_sadrzaj>AGRO-USLUGA društvo s ograničenom odgovornošću za poljoprivredne djelatnosti</izvorni_sadrzaj>
    <derivirana_varijabla naziv="DomainObject.Predmet.ProtustrankaNazivFormated_1">AGRO-USLUGA društvo s ograničenom odgovornošću za poljoprivredne djelatnosti</derivirana_varijabla>
  </DomainObject.Predmet.ProtustrankaNazivFormated>
  <DomainObject.Predmet.ProtustrankaNazivFormatedOIB>
    <izvorni_sadrzaj>AGRO-USLUGA društvo s ograničenom odgovornošću za poljoprivredne djelatnosti, OIB 71928068941</izvorni_sadrzaj>
    <derivirana_varijabla naziv="DomainObject.Predmet.ProtustrankaNazivFormatedOIB_1">AGRO-USLUGA društvo s ograničenom odgovornošću za poljoprivredne djelatnosti, OIB 71928068941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Porezna uprava Područni ured Slavonija i Baranja, Osijek zastupanog po punomoćniku Županijsko državno odvjetništvo GUO</izvorni_sadrzaj>
    <derivirana_varijabla naziv="DomainObject.Predmet.StrankaFormated_1">  H-ABDUCO društvo s ograničenom odgovornošću za usluge; Republika Hrvatska Ministarstvo financija Porezna uprava Područni ured Slavonija i Baranja, Osijek zastupanog po punomoćniku Županijsko državno odvjetništvo GUO</derivirana_varijabla>
  </DomainObject.Predmet.StrankaFormated>
  <DomainObject.Predmet.StrankaFormatedOIB>
    <izvorni_sadrzaj>  H-ABDUCO društvo s ograničenom odgovornošću za usluge, OIB 13667298928; Republika Hrvatska Ministarstvo financija Porezna uprava Područni ured Slavonija i Baranja, Osijek, OIB 18683136487 zastupanog po punomoćniku Županijsko državno odvjetništvo GUO</izvorni_sadrzaj>
    <derivirana_varijabla naziv="DomainObject.Predmet.StrankaFormatedOIB_1">  H-ABDUCO društvo s ograničenom odgovornošću za usluge, OIB 13667298928; Republika Hrvatska Ministarstvo financija Porezna uprava Područni ured Slavonija i Baranja, Osijek, OIB 18683136487 zastupanog po punomoćniku Županijsko državno odvjetništvo GUO</derivirana_varijabla>
  </DomainObject.Predmet.StrankaFormatedOIB>
  <DomainObject.Predmet.StrankaFormatedWithAdress>
    <izvorni_sadrzaj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izvorni_sadrzaj>
    <derivirana_varijabla naziv="DomainObject.Predmet.StrankaFormatedWithAdress_1"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izvorni_sadrzaj>
    <derivirana_varijabla naziv="DomainObject.Predmet.StrankaFormatedWithAdressOIB_1"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derivirana_varijabla>
  </DomainObject.Predmet.StrankaFormatedWithAdressOIB>
  <DomainObject.Predmet.StrankaWithAdress>
    <izvorni_sadrzaj>H-ABDUCO društvo s ograničenom odgovornošću za usluge Slavonska avenija 6A ,10000 Zagreb,Republika Hrvatska Ministarstvo financija Porezna uprava Područni ured Slavonija i Baranja, Osijek Županijska 4,31000 Osijek</izvorni_sadrzaj>
    <derivirana_varijabla naziv="DomainObject.Predmet.StrankaWithAdress_1">H-ABDUCO društvo s ograničenom odgovornošću za usluge Slavonska avenija 6A ,10000 Zagreb,Republika Hrvatska Ministarstvo financija Porezna uprava Područni ured Slavonija i Baranja, Osijek Županijska 4,31000 Osijek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 Porezna uprava Područni ured Slavonija i Baranja, Osijek, OIB 18683136487, Županijska 4,31000 Osijek</izvorni_sadrzaj>
    <derivirana_varijabla naziv="DomainObject.Predmet.StrankaWithAdressOIB_1">H-ABDUCO društvo s ograničenom odgovornošću za usluge, OIB 13667298928, Slavonska avenija 6A ,10000 Zagreb,Republika Hrvatska Ministarstvo financija Porezna uprava Područni ured Slavonija i Baranja, Osijek, OIB 18683136487, Županijska 4,31000 Osijek</derivirana_varijabla>
  </DomainObject.Predmet.StrankaWithAdressOIB>
  <DomainObject.Predmet.StrankaNazivFormated>
    <izvorni_sadrzaj>H-ABDUCO društvo s ograničenom odgovornošću za usluge,Republika Hrvatska Ministarstvo financija Porezna uprava Područni ured Slavonija i Baranja, Osijek</izvorni_sadrzaj>
    <derivirana_varijabla naziv="DomainObject.Predmet.StrankaNazivFormated_1">H-ABDUCO društvo s ograničenom odgovornošću za usluge,Republika Hrvatska Ministarstvo financija Porezna uprava Područni ured Slavonija i Baranja, Osijek</derivirana_varijabla>
  </DomainObject.Predmet.StrankaNazivFormated>
  <DomainObject.Predmet.StrankaNazivFormatedOIB>
    <izvorni_sadrzaj>H-ABDUCO društvo s ograničenom odgovornošću za usluge, OIB 13667298928,Republika Hrvatska Ministarstvo financija Porezna uprava Područni ured Slavonija i Baranja, Osijek, OIB 18683136487</izvorni_sadrzaj>
    <derivirana_varijabla naziv="DomainObject.Predmet.StrankaNazivFormatedOIB_1">H-ABDUCO društvo s ograničenom odgovornošću za usluge, OIB 13667298928,Republika Hrvatska Ministarstvo financija Porezna uprava Područni ured Slavonija i Baranja,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H-ABDUCO društvo s ograničenom odgovornošću za usluge</item>
      <item>Republika Hrvatska Ministarstvo financija Porezna uprava Područni ured Slavonija i Baranja, Osijek zastupanog po punomoćniku Županijsko državno odvjetništvo GUO</item>
    </izvorni_sadrzaj>
    <derivirana_varijabla naziv="DomainObject.Predmet.StrankaListFormated_1">
      <item>H-ABDUCO društvo s ograničenom odgovornošću za usluge</item>
      <item>Republika Hrvatska Ministarstvo financija Porezna uprava Područni ured Slavonija i Baranja, Osijek zastupanog po punomoćniku Županijsko državno odvjetništvo GUO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izvorni_sadrzaj>
    <derivirana_varijabla naziv="DomainObject.Predmet.StrankaListFormatedOIB_1"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 Porezna uprava Područni ured Slavonija i Baranja, Osijek</item>
    </izvorni_sadrzaj>
    <derivirana_varijabla naziv="DomainObject.Predmet.StrankaListNazivFormated_1">
      <item>H-ABDUCO društvo s ograničenom odgovornošću za usluge</item>
      <item>Republika Hrvatska Ministarstvo financija Porezna uprava Područni ured Slavonija i Baranja, Osijek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 Porezna uprava Područni ured Slavonija i Baranja, Osijek,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 Porezna uprava Područni ured Slavonija i Baranja, Osijek, OIB 18683136487</item>
    </derivirana_varijabla>
  </DomainObject.Predmet.StrankaListNazivFormatedOIB>
  <DomainObject.Predmet.ProtuStrankaListFormated>
    <izvorni_sadrzaj>
      <item>AGRO-USLUGA društvo s ograničenom odgovornošću za poljoprivredne djelatnosti zastupanog po punomoćniku Miroslav Levaković</item>
    </izvorni_sadrzaj>
    <derivirana_varijabla naziv="DomainObject.Predmet.ProtuStrankaListFormated_1">
      <item>AGRO-USLUGA društvo s ograničenom odgovornošću za poljoprivredne djelatnosti zastupanog po punomoćniku Miroslav Levaković</item>
    </derivirana_varijabla>
  </DomainObject.Predmet.ProtuStrankaListFormated>
  <DomainObject.Predmet.ProtuStrankaListFormatedOIB>
    <izvorni_sadrzaj>
      <item>AGRO-USLUGA društvo s ograničenom odgovornošću za poljoprivredne djelatnosti, OIB 71928068941 zastupanog po punomoćniku Miroslav Levaković</item>
    </izvorni_sadrzaj>
    <derivirana_varijabla naziv="DomainObject.Predmet.ProtuStrankaListFormatedOIB_1">
      <item>AGRO-USLUGA društvo s ograničenom odgovornošću za poljoprivredne djelatnosti, OIB 71928068941 zastupanog po punomoćniku Miroslav Levaković</item>
    </derivirana_varijabla>
  </DomainObject.Predmet.ProtuStrankaListFormatedOIB>
  <DomainObject.Predmet.ProtuStrankaListFormatedWithAdress>
    <izvorni_sadrzaj>
      <item>AGRO-USLUGA društvo s ograničenom odgovornošću za poljoprivredne djelatnosti, Vukovarska 101, 31000 Osijek zastupanog po punomoćniku Miroslav Levaković</item>
    </izvorni_sadrzaj>
    <derivirana_varijabla naziv="DomainObject.Predmet.ProtuStrankaListFormatedWithAdress_1">
      <item>AGRO-USLUGA društvo s ograničenom odgovornošću za poljoprivredne djelatnosti, Vukovarska 101, 31000 Osijek zastupanog po punomoćniku Miroslav Levaković</item>
    </derivirana_varijabla>
  </DomainObject.Predmet.ProtuStrankaListFormatedWithAdress>
  <DomainObject.Predmet.ProtuStrankaListFormatedWithAdressOIB>
    <izvorni_sadrzaj>
      <item>AGRO-USLUGA društvo s ograničenom odgovornošću za poljoprivredne djelatnosti, OIB 71928068941, Vukovarska 101, 31000 Osijek zastupanog po punomoćniku Miroslav Levaković</item>
    </izvorni_sadrzaj>
    <derivirana_varijabla naziv="DomainObject.Predmet.ProtuStrankaListFormatedWithAdressOIB_1">
      <item>AGRO-USLUGA društvo s ograničenom odgovornošću za poljoprivredne djelatnosti, OIB 71928068941, Vukovarska 101, 31000 Osijek zastupanog po punomoćniku Miroslav Levaković</item>
    </derivirana_varijabla>
  </DomainObject.Predmet.ProtuStrankaListFormatedWithAdressOIB>
  <DomainObject.Predmet.ProtuStrankaListNazivFormated>
    <izvorni_sadrzaj>
      <item>AGRO-USLUGA društvo s ograničenom odgovornošću za poljoprivredne djelatnosti</item>
    </izvorni_sadrzaj>
    <derivirana_varijabla naziv="DomainObject.Predmet.ProtuStrankaListNazivFormated_1">
      <item>AGRO-USLUGA društvo s ograničenom odgovornošću za poljoprivredne djelatnosti</item>
    </derivirana_varijabla>
  </DomainObject.Predmet.ProtuStrankaListNazivFormated>
  <DomainObject.Predmet.ProtuStrankaListNazivFormatedOIB>
    <izvorni_sadrzaj>
      <item>AGRO-USLUGA društvo s ograničenom odgovornošću za poljoprivredne djelatnosti, OIB 71928068941</item>
    </izvorni_sadrzaj>
    <derivirana_varijabla naziv="DomainObject.Predmet.ProtuStrankaListNazivFormatedOIB_1">
      <item>AGRO-USLUGA društvo s ograničenom odgovornošću za poljoprivredne djelatnosti, OIB 71928068941</item>
    </derivirana_varijabla>
  </DomainObject.Predmet.ProtuStrankaListNazivFormatedOIB>
  <DomainObject.Predmet.OstaliListFormated>
    <izvorni_sadrzaj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</izvorni_sadrzaj>
    <derivirana_varijabla naziv="DomainObject.Predmet.OstaliListFormated_1"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</derivirana_varijabla>
  </DomainObject.Predmet.OstaliListFormated>
  <DomainObject.Predmet.OstaliListFormatedOIB>
    <izvorni_sadrzaj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</izvorni_sadrzaj>
    <derivirana_varijabla naziv="DomainObject.Predmet.OstaliListFormatedOIB_1"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</derivirana_varijabla>
  </DomainObject.Predmet.OstaliListFormatedOIB>
  <DomainObject.Predmet.OstaliListFormatedWithAdress>
    <izvorni_sadrzaj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</izvorni_sadrzaj>
    <derivirana_varijabla naziv="DomainObject.Predmet.OstaliListFormatedWithAdress_1"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</izvorni_sadrzaj>
    <derivirana_varijabla naziv="DomainObject.Predmet.OstaliListFormatedWithAdressOIB_1"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</derivirana_varijabla>
  </DomainObject.Predmet.OstaliListFormatedWithAdressOIB>
  <DomainObject.Predmet.OstaliListNazivFormated>
    <izvorni_sadrzaj>
      <item>Županijsko državno odvjetništvo GUO</item>
      <item>Miroslav Levaković</item>
    </izvorni_sadrzaj>
    <derivirana_varijabla naziv="DomainObject.Predmet.OstaliListNazivFormated_1">
      <item>Županijsko državno odvjetništvo GUO</item>
      <item>Miroslav Levaković</item>
    </derivirana_varijabla>
  </DomainObject.Predmet.OstaliListNazivFormated>
  <DomainObject.Predmet.OstaliListNazivFormatedOIB>
    <izvorni_sadrzaj>
      <item>Županijsko državno odvjetništvo GUO</item>
      <item>Miroslav Levaković, OIB 36364630965</item>
    </izvorni_sadrzaj>
    <derivirana_varijabla naziv="DomainObject.Predmet.OstaliListNazivFormatedOIB_1">
      <item>Županijsko državno odvjetništvo GUO</item>
      <item>Miroslav Levaković, OIB 36364630965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AGRO-USLUGA društvo s ograničenom odgovornošću za poljoprivredne djelatnosti</izvorni_sadrzaj>
    <derivirana_varijabla naziv="DomainObject.Predmet.ProtustrankaIDrugi_1">AGRO-USLUGA društvo s ograničenom odgovornošću za poljoprivredne djelatnosti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AGRO-USLUGA društvo s ograničenom odgovornošću za poljoprivredne djelatnosti, OIB 71928068941, Vukovarska 101, 31000 Osijek</izvorni_sadrzaj>
    <derivirana_varijabla naziv="DomainObject.Predmet.ProtustrankaIDrugiAdressOIB_1">AGRO-USLUGA društvo s ograničenom odgovornošću za poljoprivredne djelatnosti, OIB 71928068941, Vukovarska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</izvorni_sadrzaj>
    <derivirana_varijabla naziv="DomainObject.Predmet.SudioniciListNaziv_1"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</derivirana_varijabla>
  </DomainObject.Predmet.SudioniciListNaziv>
  <DomainObject.Predmet.SudioniciListAdressOIB>
    <izvorni_sadrzaj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</izvorni_sadrzaj>
    <derivirana_varijabla naziv="DomainObject.Predmet.SudioniciListAdressOIB_1"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71928068941</item>
      <item>, OIB 13667298928</item>
      <item>, OIB null</item>
      <item>, OIB 36364630965</item>
    </izvorni_sadrzaj>
    <derivirana_varijabla naziv="DomainObject.Predmet.SudioniciListNazivOIB_1">
      <item>, OIB 18683136487</item>
      <item>, OIB 71928068941</item>
      <item>, OIB 13667298928</item>
      <item>, OIB null</item>
      <item>, OIB 36364630965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69828-A9C9-4466-A50F-AB48163F6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2184</properties:Characters>
  <properties:Lines>80</properties:Lines>
  <properties:Paragraphs>29</properties:Paragraphs>
  <properties:TotalTime>293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2017-05-05T07:19:00Z</dcterms:created>
  <dc:creator>Baran Mirjana</dc:creator>
  <cp:lastModifiedBy>Danijela Špeletić</cp:lastModifiedBy>
  <cp:lastPrinted>2017-05-24T10:29:00Z</cp:lastPrinted>
  <dcterms:modified xmlns:xsi="http://www.w3.org/2001/XMLSchema-instance" xsi:type="dcterms:W3CDTF">2017-06-21T10:14:00Z</dcterms:modified>
  <cp:revision>103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