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5fd7" w14:paraId="f675fd7" w:rsidRDefault="00674F17" w:rsidP="00674F17" w:rsidR="00674F17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6440" cx="543560"/>
            <wp:effectExtent b="0" r="889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               3 St-1013/2013-91                                                                   </w:t>
      </w:r>
    </w:p>
    <w:p w:rsidRDefault="00674F17" w:rsidP="00674F17" w:rsidR="00674F17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>, zastupan po stečajnoj upraviteljici Sandi Marinac iz Požege,  6. listopada 2017.</w:t>
      </w:r>
    </w:p>
    <w:p w:rsidRDefault="00674F17" w:rsidP="00674F17" w:rsidR="00674F17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desetu </w:t>
      </w:r>
      <w:r>
        <w:rPr>
          <w:rFonts w:cs="Times New Roman" w:hAnsi="Times New Roman" w:ascii="Times New Roman"/>
          <w:color w:val="222222"/>
          <w:sz w:val="24"/>
          <w:szCs w:val="24"/>
        </w:rPr>
        <w:t>javnu dražbu određuje se za dan 7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. prosinca</w:t>
      </w:r>
      <w:r>
        <w:rPr>
          <w:rFonts w:cs="Times New Roman" w:hAnsi="Times New Roman" w:ascii="Times New Roman"/>
          <w:b/>
          <w:sz w:val="24"/>
          <w:szCs w:val="24"/>
        </w:rPr>
        <w:t xml:space="preserve"> 2017. u  9,15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desetoj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674F17" w:rsidP="00674F17" w:rsidR="00674F17">
      <w:pPr>
        <w:spacing w:after="0"/>
        <w:jc w:val="both"/>
        <w:rPr>
          <w:rFonts w:ascii="Times New Roman"/>
          <w:b/>
          <w:color w:val="000000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>A)Upisane u 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 6873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ega,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450/1, Oranica i livada,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3904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 w:rsidR="00E70A83">
        <w:rPr>
          <w:rFonts w:ascii="Times New Roman"/>
          <w:b/>
          <w:color w:val="000000"/>
          <w:sz w:val="24"/>
          <w:szCs w:val="24"/>
          <w:u w:val="single"/>
        </w:rPr>
        <w:t>184.521,01</w:t>
      </w:r>
      <w:r w:rsidRPr="00674F17">
        <w:rPr>
          <w:rFonts w:ascii="Times New Roman"/>
          <w:b/>
          <w:color w:val="000000"/>
          <w:sz w:val="24"/>
          <w:szCs w:val="24"/>
          <w:u w:val="single"/>
        </w:rPr>
        <w:t xml:space="preserve"> kn</w:t>
      </w:r>
      <w:r>
        <w:rPr>
          <w:rFonts w:ascii="Times New Roman"/>
          <w:b/>
          <w:color w:val="000000"/>
          <w:sz w:val="24"/>
          <w:szCs w:val="24"/>
        </w:rPr>
        <w:t>,</w:t>
      </w:r>
    </w:p>
    <w:p w:rsidRDefault="00674F17" w:rsidP="00674F17" w:rsidR="00674F17">
      <w:pPr>
        <w:spacing w:after="0"/>
        <w:jc w:val="both"/>
        <w:rPr>
          <w:b/>
          <w:sz w:val="24"/>
          <w:szCs w:val="24"/>
        </w:rPr>
      </w:pPr>
    </w:p>
    <w:p w:rsidRDefault="00674F17" w:rsidP="00674F17" w:rsidR="00674F17">
      <w:pPr>
        <w:spacing w:after="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>B)Upisane u 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 6710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 i to: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446/2,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 xml:space="preserve">je </w:t>
      </w:r>
      <w:r>
        <w:rPr>
          <w:rFonts w:ascii="Times New Roman"/>
          <w:b/>
          <w:color w:val="000000"/>
          <w:sz w:val="24"/>
          <w:szCs w:val="24"/>
        </w:rPr>
        <w:t>–</w:t>
      </w:r>
      <w:r>
        <w:rPr>
          <w:rFonts w:ascii="Times New Roman"/>
          <w:b/>
          <w:color w:val="000000"/>
          <w:sz w:val="24"/>
          <w:szCs w:val="24"/>
        </w:rPr>
        <w:t xml:space="preserve">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4362 m2, koja se sastoji od dvori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ta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3975 m2, ku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58 m2,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9 m2 i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320 m2, te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446/3 Ulica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je,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155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 w:rsidR="00E70A83">
        <w:rPr>
          <w:rFonts w:ascii="Times New Roman"/>
          <w:b/>
          <w:color w:val="000000"/>
          <w:sz w:val="24"/>
          <w:szCs w:val="24"/>
          <w:u w:val="single"/>
        </w:rPr>
        <w:t>476.612,67</w:t>
      </w:r>
      <w:r w:rsidRPr="00674F17">
        <w:rPr>
          <w:rFonts w:ascii="Times New Roman"/>
          <w:b/>
          <w:color w:val="000000"/>
          <w:sz w:val="24"/>
          <w:szCs w:val="24"/>
          <w:u w:val="single"/>
        </w:rPr>
        <w:t xml:space="preserve"> kn</w:t>
      </w:r>
      <w:r>
        <w:rPr>
          <w:rFonts w:ascii="Times New Roman"/>
          <w:b/>
          <w:color w:val="000000"/>
          <w:sz w:val="24"/>
          <w:szCs w:val="24"/>
        </w:rPr>
        <w:t>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3 St-1013/2013-91                                                                      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kupovnine u roku od 90 dana po  zaključenju javne dražbe. 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 plaća kupac.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74F17" w:rsidP="00674F17" w:rsidR="00674F17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 xml:space="preserve">3 St-1013/2013-91                                                                        </w:t>
      </w:r>
    </w:p>
    <w:p w:rsidRDefault="00674F17" w:rsidP="00674F17" w:rsidR="00674F17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674F17" w:rsidP="00674F17" w:rsidR="00674F17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toč. I. ovog zaključka nisu prodane na devetoj javnoj dražbi te će se nekretnine prodavati na desetoj javnoj dražbi za cijenu koja je za 10% niža u odnosu na cijenu s prethodne dražbe, odluka o sniženju cijene je donesena s obzirom na to da do sadašnjim dražbama nije bilo zainteresiranih ponuditelja. </w:t>
      </w:r>
    </w:p>
    <w:p w:rsidRDefault="00674F17" w:rsidP="00674F17" w:rsidR="00674F17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ab/>
        <w:t>Stoga je odlučeno kao u izreci zaključka.</w:t>
      </w:r>
    </w:p>
    <w:p w:rsidRDefault="00674F17" w:rsidP="00674F17" w:rsidR="00674F1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6. listopada 2017.</w:t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 xml:space="preserve">Rj. </w:t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674F17" w:rsidP="00674F17" w:rsidR="00674F17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674F17" w:rsidP="00674F17" w:rsidR="00674F17">
      <w:pPr>
        <w:rPr>
          <w:rFonts w:cs="Times New Roman" w:hAnsi="Times New Roman" w:ascii="Times New Roman"/>
          <w:sz w:val="24"/>
          <w:szCs w:val="24"/>
        </w:rPr>
      </w:pPr>
    </w:p>
    <w:p w:rsidRDefault="00674F17" w:rsidP="00674F17" w:rsidR="00674F17"/>
    <w:p w:rsidRDefault="00674F17" w:rsidP="00674F17" w:rsidR="00674F17"/>
    <w:p w:rsidRDefault="00674F17" w:rsidP="00674F17" w:rsidR="00674F17"/>
    <w:p w:rsidRDefault="00674F17" w:rsidP="00674F17" w:rsidR="00674F17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F17"/>
    <w:rsid w:val="005E15FD"/>
    <w:rsid w:val="00674F17"/>
    <w:rsid w:val="00E70A83"/>
    <w:rsid w:val="00EA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F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4F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3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3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3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3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F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4F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3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3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3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3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43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CF94F-CFB9-406D-836F-72FF3F66B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613</properties:Words>
  <properties:Characters>3294</properties:Characters>
  <properties:Lines>80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2017-10-06T07:06:00Z</dcterms:created>
  <dc:creator>wsadmin</dc:creator>
  <cp:lastModifiedBy>wsadmin</cp:lastModifiedBy>
  <cp:lastPrinted>2017-10-06T07:17:00Z</cp:lastPrinted>
  <dcterms:modified xmlns:xsi="http://www.w3.org/2001/XMLSchema-instance" xsi:type="dcterms:W3CDTF">2017-10-06T07:20:00Z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