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28adb" w14:paraId="6228adb"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4B0AD4">
        <w:rPr>
          <w:sz w:val="24"/>
        </w:rPr>
        <w:t xml:space="preserve"> </w:t>
      </w:r>
      <w:r w:rsidR="00C953C7">
        <w:rPr>
          <w:sz w:val="24"/>
        </w:rPr>
        <w:t xml:space="preserve">   </w:t>
      </w:r>
      <w:r w:rsidR="005204B8">
        <w:rPr>
          <w:sz w:val="24"/>
        </w:rPr>
        <w:t xml:space="preserve">   </w:t>
      </w:r>
      <w:r w:rsidR="004B0AD4">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B76752">
        <w:rPr>
          <w:sz w:val="24"/>
        </w:rPr>
        <w:t>836</w:t>
      </w:r>
      <w:r w:rsidR="00EC12B1">
        <w:rPr>
          <w:sz w:val="24"/>
        </w:rPr>
        <w:t>/1</w:t>
      </w:r>
      <w:r w:rsidR="00C953C7">
        <w:rPr>
          <w:sz w:val="24"/>
        </w:rPr>
        <w:t>7</w:t>
      </w:r>
      <w:r w:rsidR="00AE0B2B">
        <w:rPr>
          <w:sz w:val="24"/>
        </w:rPr>
        <w:t>-2</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B76752" w:rsidRPr="00B76752">
        <w:rPr>
          <w:sz w:val="24"/>
          <w:szCs w:val="24"/>
        </w:rPr>
        <w:t>Fond za zaštitu okoliša i energetsku učinkovitost, Zagreb, Radnička cesta 80, OIB: 85828625994</w:t>
      </w:r>
      <w:r w:rsidR="00C1206C">
        <w:rPr>
          <w:sz w:val="24"/>
          <w:szCs w:val="24"/>
        </w:rPr>
        <w:t xml:space="preserve"> </w:t>
      </w:r>
      <w:r w:rsidR="00671B9A" w:rsidRPr="00671B9A">
        <w:rPr>
          <w:sz w:val="24"/>
          <w:szCs w:val="24"/>
        </w:rPr>
        <w:t xml:space="preserve">za provedbu stečajnog postupka nad dužnikom </w:t>
      </w:r>
      <w:r w:rsidR="00B76752" w:rsidRPr="00B76752">
        <w:rPr>
          <w:sz w:val="24"/>
          <w:szCs w:val="24"/>
        </w:rPr>
        <w:t>AUTO – MOTOUVOZ j.d.o.o. Zagreb, Sorkočevićeva ulica 4, OIB: 63318998014</w:t>
      </w:r>
      <w:r w:rsidR="00000AE0" w:rsidRPr="00000AE0">
        <w:rPr>
          <w:sz w:val="24"/>
          <w:szCs w:val="24"/>
        </w:rPr>
        <w:t xml:space="preserve">, </w:t>
      </w:r>
      <w:r w:rsidR="00AE0B2B">
        <w:rPr>
          <w:sz w:val="24"/>
          <w:szCs w:val="24"/>
        </w:rPr>
        <w:t>11</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000AE0" w:rsidRPr="00000AE0">
        <w:rPr>
          <w:sz w:val="24"/>
        </w:rPr>
        <w:t>ELMONT-ZAGREB društvo s ograničenom odgovornošću za elektromonterske i servisne usluge i trgovinu Zagreb, Baštijanova 54, OIB 53328061271, MBS  080391014</w:t>
      </w:r>
      <w:r w:rsidR="00EC12B1">
        <w:rPr>
          <w:sz w:val="24"/>
          <w:szCs w:val="24"/>
        </w:rPr>
        <w:t>.</w:t>
      </w:r>
    </w:p>
    <w:p w:rsidRDefault="00873B1B" w:rsidP="00384EBF" w:rsidR="00873B1B">
      <w:pPr>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B76752"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B76752" w:rsidRPr="00B76752">
        <w:rPr>
          <w:b/>
          <w:sz w:val="24"/>
        </w:rPr>
        <w:t xml:space="preserve">VLADIMIR ŠVALM, OIB: 29684156235 Zagreb, GOMBOŠEVA ULICA 10 </w:t>
      </w:r>
      <w:r w:rsidR="00491B40" w:rsidRPr="00491B40">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FB7527" w:rsidR="007B593F">
      <w:pPr>
        <w:jc w:val="both"/>
        <w:rPr>
          <w:sz w:val="24"/>
        </w:rPr>
      </w:pPr>
      <w:r w:rsidRPr="002E710A">
        <w:rPr>
          <w:sz w:val="24"/>
          <w:szCs w:val="24"/>
        </w:rPr>
        <w:lastRenderedPageBreak/>
        <w:t>V</w:t>
      </w:r>
      <w:r w:rsidR="00381B5E">
        <w:rPr>
          <w:sz w:val="24"/>
          <w:szCs w:val="24"/>
        </w:rPr>
        <w:tab/>
      </w:r>
      <w:r w:rsidR="006C36E6">
        <w:rPr>
          <w:sz w:val="24"/>
        </w:rPr>
        <w:t xml:space="preserve">Zakazuje </w:t>
      </w:r>
      <w:r w:rsidR="007B593F">
        <w:rPr>
          <w:sz w:val="24"/>
        </w:rPr>
        <w:t xml:space="preserve">se ročište </w:t>
      </w:r>
      <w:r w:rsidR="00381B5E" w:rsidRPr="00381B5E">
        <w:rPr>
          <w:sz w:val="24"/>
        </w:rPr>
        <w:t>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000AE0">
        <w:rPr>
          <w:b/>
          <w:sz w:val="24"/>
        </w:rPr>
        <w:t>6</w:t>
      </w:r>
      <w:r w:rsidRPr="00381B5E">
        <w:rPr>
          <w:b/>
          <w:sz w:val="24"/>
        </w:rPr>
        <w:t xml:space="preserve">. </w:t>
      </w:r>
      <w:r w:rsidR="00426BE8">
        <w:rPr>
          <w:b/>
          <w:sz w:val="24"/>
        </w:rPr>
        <w:t>veljače</w:t>
      </w:r>
      <w:r w:rsidRPr="00381B5E">
        <w:rPr>
          <w:b/>
          <w:sz w:val="24"/>
        </w:rPr>
        <w:t xml:space="preserve"> 201</w:t>
      </w:r>
      <w:r w:rsidR="004A7035">
        <w:rPr>
          <w:b/>
          <w:sz w:val="24"/>
        </w:rPr>
        <w:t>8</w:t>
      </w:r>
      <w:r w:rsidRPr="00381B5E">
        <w:rPr>
          <w:b/>
          <w:sz w:val="24"/>
        </w:rPr>
        <w:t>. u 1</w:t>
      </w:r>
      <w:r w:rsidR="00000AE0">
        <w:rPr>
          <w:b/>
          <w:sz w:val="24"/>
        </w:rPr>
        <w:t>0</w:t>
      </w:r>
      <w:r w:rsidRPr="00381B5E">
        <w:rPr>
          <w:b/>
          <w:sz w:val="24"/>
        </w:rPr>
        <w:t>,</w:t>
      </w:r>
      <w:r w:rsidR="00B76752">
        <w:rPr>
          <w:b/>
          <w:sz w:val="24"/>
        </w:rPr>
        <w:t>15</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B76752" w:rsidP="00B76752" w:rsidR="00B76752" w:rsidRPr="00B76752">
      <w:pPr>
        <w:ind w:firstLine="708"/>
        <w:jc w:val="both"/>
        <w:rPr>
          <w:sz w:val="24"/>
          <w:szCs w:val="24"/>
        </w:rPr>
      </w:pPr>
      <w:r w:rsidRPr="00B76752">
        <w:rPr>
          <w:sz w:val="24"/>
          <w:szCs w:val="24"/>
        </w:rPr>
        <w:t xml:space="preserve">Dana 20. lipnja 2016.g. Financijska agencija, Regionalni centar Zagreb, Podružnica Zagreb je podnijela zahtjev sudu za provedbu skraćenog stečajnog postupka nad dužnikom. </w:t>
      </w:r>
    </w:p>
    <w:p w:rsidRDefault="00B76752" w:rsidP="00B76752" w:rsidR="00B76752" w:rsidRPr="00B76752">
      <w:pPr>
        <w:ind w:firstLine="708"/>
        <w:jc w:val="both"/>
        <w:rPr>
          <w:sz w:val="24"/>
          <w:szCs w:val="24"/>
        </w:rPr>
      </w:pPr>
      <w:r w:rsidRPr="00B76752">
        <w:rPr>
          <w:sz w:val="24"/>
          <w:szCs w:val="24"/>
        </w:rPr>
        <w:t xml:space="preserve">Dana 31. listopada 2016. objavljen je oglas na mrežnoj stranici e-Oglasna ploča sudova pod posl. brojem St-2475/16-3, sukladno čl. 430. Stečajnog zakona ( NN-71/15 ) kojim je pozvan direktor dužnika, da u roku od 15 dana od dana objave oglasa dostavi javnobilježnički ovjerovljeni prokazni popis imovine i obvezu na propisanom obrascu, te su ujedno pozvani i vjerovnici dužnika, da najkasnije u roku 45 dana od dana objave oglasa predlože otvaranje stečajnog postupka nad dužnikom, pod prijetnjom zakonskih posljedica iz čl. 431. Stečajnog zakona. </w:t>
      </w:r>
    </w:p>
    <w:p w:rsidRDefault="00B76752" w:rsidP="00B76752" w:rsidR="00B76752" w:rsidRPr="00B76752">
      <w:pPr>
        <w:ind w:firstLine="708"/>
        <w:jc w:val="both"/>
        <w:rPr>
          <w:sz w:val="24"/>
          <w:szCs w:val="24"/>
        </w:rPr>
      </w:pPr>
      <w:r w:rsidRPr="00B76752">
        <w:rPr>
          <w:sz w:val="24"/>
          <w:szCs w:val="24"/>
        </w:rPr>
        <w:t>Vjerovnik Fond za zaštitu okoliša i energetsku učinkovitost, Zagreb, Radnička cesta 80, OIB: 85828625994, je podn</w:t>
      </w:r>
      <w:r>
        <w:rPr>
          <w:sz w:val="24"/>
          <w:szCs w:val="24"/>
        </w:rPr>
        <w:t xml:space="preserve">eskom od 28. listopada 2016.g. </w:t>
      </w:r>
      <w:r w:rsidRPr="00B76752">
        <w:rPr>
          <w:sz w:val="24"/>
          <w:szCs w:val="24"/>
        </w:rPr>
        <w:t>podnio prijedlog za otvaranje stečajnog postupka nad dužnikom AUTO – MOTOUVOZ j.d.o.o. Zagreb i dostavio dokaze o visini tražbine.</w:t>
      </w:r>
    </w:p>
    <w:p w:rsidRDefault="00B76752" w:rsidP="00B76752" w:rsidR="00573F02">
      <w:pPr>
        <w:ind w:firstLine="708"/>
        <w:jc w:val="both"/>
        <w:rPr>
          <w:sz w:val="24"/>
          <w:szCs w:val="24"/>
        </w:rPr>
      </w:pPr>
      <w:r w:rsidRPr="00B76752">
        <w:rPr>
          <w:sz w:val="24"/>
          <w:szCs w:val="24"/>
        </w:rPr>
        <w:t>Obzirom da je podnesen prijedlog za otvaranjem stečajnog postupka nad dužnikom, to nisu ispunjene pretpostavke za istodobno otvaranje i zaključenje skraćenog stečajnog postupka u smislu odredbe čl. 431. Stečajnog zakona, te je sud u skladu s odredbom čl. 433.</w:t>
      </w:r>
      <w:r w:rsidR="00000AE0" w:rsidRPr="00000AE0">
        <w:rPr>
          <w:sz w:val="24"/>
          <w:szCs w:val="24"/>
        </w:rPr>
        <w:t xml:space="preserve"> SZ-a</w:t>
      </w:r>
      <w:r w:rsidR="008F03EA" w:rsidRPr="008F03EA">
        <w:rPr>
          <w:sz w:val="24"/>
          <w:szCs w:val="24"/>
        </w:rPr>
        <w:t xml:space="preserve"> </w:t>
      </w:r>
      <w:r w:rsidR="00573F02">
        <w:rPr>
          <w:sz w:val="24"/>
          <w:szCs w:val="24"/>
        </w:rPr>
        <w:t>r</w:t>
      </w:r>
      <w:r w:rsidR="00573F02" w:rsidRPr="00573F02">
        <w:rPr>
          <w:sz w:val="24"/>
          <w:szCs w:val="24"/>
        </w:rPr>
        <w:t>ješenjem St-</w:t>
      </w:r>
      <w:r w:rsidR="00000AE0">
        <w:rPr>
          <w:sz w:val="24"/>
          <w:szCs w:val="24"/>
        </w:rPr>
        <w:t>2</w:t>
      </w:r>
      <w:r>
        <w:rPr>
          <w:sz w:val="24"/>
          <w:szCs w:val="24"/>
        </w:rPr>
        <w:t>475</w:t>
      </w:r>
      <w:r w:rsidR="00573F02" w:rsidRPr="00573F02">
        <w:rPr>
          <w:sz w:val="24"/>
          <w:szCs w:val="24"/>
        </w:rPr>
        <w:t>/1</w:t>
      </w:r>
      <w:r w:rsidR="00000AE0">
        <w:rPr>
          <w:sz w:val="24"/>
          <w:szCs w:val="24"/>
        </w:rPr>
        <w:t>6</w:t>
      </w:r>
      <w:r w:rsidR="00573F02" w:rsidRPr="00573F02">
        <w:rPr>
          <w:sz w:val="24"/>
          <w:szCs w:val="24"/>
        </w:rPr>
        <w:t xml:space="preserve"> od </w:t>
      </w:r>
      <w:r>
        <w:rPr>
          <w:sz w:val="24"/>
          <w:szCs w:val="24"/>
        </w:rPr>
        <w:t>16</w:t>
      </w:r>
      <w:r w:rsidR="00573F02" w:rsidRPr="00573F02">
        <w:rPr>
          <w:sz w:val="24"/>
          <w:szCs w:val="24"/>
        </w:rPr>
        <w:t>.</w:t>
      </w:r>
      <w:r w:rsidR="005204B8">
        <w:rPr>
          <w:sz w:val="24"/>
          <w:szCs w:val="24"/>
        </w:rPr>
        <w:t xml:space="preserve"> </w:t>
      </w:r>
      <w:r>
        <w:rPr>
          <w:sz w:val="24"/>
          <w:szCs w:val="24"/>
        </w:rPr>
        <w:t>prosinca</w:t>
      </w:r>
      <w:r w:rsidR="00181D04">
        <w:rPr>
          <w:sz w:val="24"/>
          <w:szCs w:val="24"/>
        </w:rPr>
        <w:t xml:space="preserve"> </w:t>
      </w:r>
      <w:r w:rsidR="00573F02" w:rsidRPr="00573F02">
        <w:rPr>
          <w:sz w:val="24"/>
          <w:szCs w:val="24"/>
        </w:rPr>
        <w:t>201</w:t>
      </w:r>
      <w:r>
        <w:rPr>
          <w:sz w:val="24"/>
          <w:szCs w:val="24"/>
        </w:rPr>
        <w:t>6</w:t>
      </w:r>
      <w:r w:rsidR="00573F02" w:rsidRPr="00573F02">
        <w:rPr>
          <w:sz w:val="24"/>
          <w:szCs w:val="24"/>
        </w:rPr>
        <w:t>.</w:t>
      </w:r>
      <w:r w:rsidR="00DE6649">
        <w:rPr>
          <w:sz w:val="24"/>
          <w:szCs w:val="24"/>
        </w:rPr>
        <w:t xml:space="preserve"> 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w:t>
      </w:r>
      <w:r>
        <w:rPr>
          <w:sz w:val="24"/>
          <w:szCs w:val="24"/>
        </w:rPr>
        <w:lastRenderedPageBreak/>
        <w:t>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AE0B2B" w:rsidR="002357AD" w:rsidRPr="00AE0B2B">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AE0B2B">
        <w:rPr>
          <w:sz w:val="24"/>
        </w:rPr>
        <w:t>11</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6A5E15">
        <w:rPr>
          <w:sz w:val="24"/>
        </w:rPr>
        <w:t xml:space="preserve">v. r.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115.</w:t>
      </w:r>
      <w:r w:rsidR="00830F8D">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F22E38" w:rsidR="00F22E38">
      <w:pPr>
        <w:jc w:val="both"/>
        <w:rPr>
          <w:sz w:val="24"/>
        </w:rPr>
      </w:pPr>
    </w:p>
    <w:p w:rsidRDefault="006A5E15" w:rsidR="006A5E15">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6A5E15" w:rsidR="006A5E15">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2D5163" w:rsidR="006A5E15">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A5E15">
      <w:rPr>
        <w:rStyle w:val="Brojstranice"/>
        <w:noProof/>
      </w:rPr>
      <w:t>3</w:t>
    </w:r>
    <w:r>
      <w:rPr>
        <w:rStyle w:val="Brojstranice"/>
      </w:rPr>
      <w:fldChar w:fldCharType="end"/>
    </w:r>
  </w:p>
  <w:p w:rsidRDefault="00630662" w:rsidR="004D2841">
    <w:pPr>
      <w:pStyle w:val="Zaglavlje"/>
      <w:jc w:val="right"/>
    </w:pPr>
    <w:r w:rsidRPr="00630662">
      <w:t xml:space="preserve">  66. St-</w:t>
    </w:r>
    <w:r w:rsidR="00B76752">
      <w:t>836</w:t>
    </w:r>
    <w:r w:rsidRPr="00630662">
      <w:t>/1</w:t>
    </w:r>
    <w:r w:rsidR="00C953C7">
      <w:t>7</w:t>
    </w:r>
    <w:r w:rsidR="00AC540B">
      <w:t>-</w:t>
    </w:r>
    <w:r w:rsidR="00AE0B2B">
      <w:t>2</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0AE0"/>
    <w:rsid w:val="00016C56"/>
    <w:rsid w:val="0003670C"/>
    <w:rsid w:val="000519B3"/>
    <w:rsid w:val="0005229A"/>
    <w:rsid w:val="0005692D"/>
    <w:rsid w:val="0006563A"/>
    <w:rsid w:val="000676AE"/>
    <w:rsid w:val="000717D9"/>
    <w:rsid w:val="000A2E10"/>
    <w:rsid w:val="000C63D4"/>
    <w:rsid w:val="000E7A4A"/>
    <w:rsid w:val="00105F97"/>
    <w:rsid w:val="0011235D"/>
    <w:rsid w:val="00113EC7"/>
    <w:rsid w:val="00131E99"/>
    <w:rsid w:val="001567C3"/>
    <w:rsid w:val="001662C4"/>
    <w:rsid w:val="00176D82"/>
    <w:rsid w:val="00181D04"/>
    <w:rsid w:val="001A1A7F"/>
    <w:rsid w:val="001A7916"/>
    <w:rsid w:val="001B44D2"/>
    <w:rsid w:val="001C2E6F"/>
    <w:rsid w:val="001C3A4F"/>
    <w:rsid w:val="002357AD"/>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06C69"/>
    <w:rsid w:val="00337798"/>
    <w:rsid w:val="00345677"/>
    <w:rsid w:val="00381B5E"/>
    <w:rsid w:val="00384EBF"/>
    <w:rsid w:val="00386433"/>
    <w:rsid w:val="003E526E"/>
    <w:rsid w:val="003F211C"/>
    <w:rsid w:val="00426BE8"/>
    <w:rsid w:val="004378E8"/>
    <w:rsid w:val="00447CA1"/>
    <w:rsid w:val="00450221"/>
    <w:rsid w:val="00450676"/>
    <w:rsid w:val="00454BBA"/>
    <w:rsid w:val="00454E5B"/>
    <w:rsid w:val="00472CC1"/>
    <w:rsid w:val="00475CDF"/>
    <w:rsid w:val="00476E8D"/>
    <w:rsid w:val="00482933"/>
    <w:rsid w:val="00483785"/>
    <w:rsid w:val="00491B40"/>
    <w:rsid w:val="00491DD7"/>
    <w:rsid w:val="004934BB"/>
    <w:rsid w:val="004A7035"/>
    <w:rsid w:val="004B0AD4"/>
    <w:rsid w:val="004C1E6F"/>
    <w:rsid w:val="004D2841"/>
    <w:rsid w:val="004E2FD0"/>
    <w:rsid w:val="004E5FEF"/>
    <w:rsid w:val="004F2160"/>
    <w:rsid w:val="00516616"/>
    <w:rsid w:val="005204B8"/>
    <w:rsid w:val="005320FD"/>
    <w:rsid w:val="00532A1B"/>
    <w:rsid w:val="00553F0C"/>
    <w:rsid w:val="0056765A"/>
    <w:rsid w:val="00573F02"/>
    <w:rsid w:val="00580DFC"/>
    <w:rsid w:val="0058353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71B9A"/>
    <w:rsid w:val="006842DB"/>
    <w:rsid w:val="00691DBF"/>
    <w:rsid w:val="006A5E15"/>
    <w:rsid w:val="006B212E"/>
    <w:rsid w:val="006B7292"/>
    <w:rsid w:val="006C36E6"/>
    <w:rsid w:val="006C7E17"/>
    <w:rsid w:val="006D2F7D"/>
    <w:rsid w:val="006D7A0F"/>
    <w:rsid w:val="006F46EA"/>
    <w:rsid w:val="006F7455"/>
    <w:rsid w:val="00747FE5"/>
    <w:rsid w:val="0075681B"/>
    <w:rsid w:val="007B33A7"/>
    <w:rsid w:val="007B593F"/>
    <w:rsid w:val="00830F8D"/>
    <w:rsid w:val="008332A4"/>
    <w:rsid w:val="008366A0"/>
    <w:rsid w:val="00851934"/>
    <w:rsid w:val="0085270F"/>
    <w:rsid w:val="00873B1B"/>
    <w:rsid w:val="00876285"/>
    <w:rsid w:val="00881C02"/>
    <w:rsid w:val="008B00A2"/>
    <w:rsid w:val="008B582E"/>
    <w:rsid w:val="008B72BC"/>
    <w:rsid w:val="008E1291"/>
    <w:rsid w:val="008E6A96"/>
    <w:rsid w:val="008F03EA"/>
    <w:rsid w:val="009026BB"/>
    <w:rsid w:val="009128F5"/>
    <w:rsid w:val="00923121"/>
    <w:rsid w:val="00947FB7"/>
    <w:rsid w:val="009850B8"/>
    <w:rsid w:val="009A4B77"/>
    <w:rsid w:val="009B2229"/>
    <w:rsid w:val="009B29C6"/>
    <w:rsid w:val="009B54A8"/>
    <w:rsid w:val="009F2400"/>
    <w:rsid w:val="00A04384"/>
    <w:rsid w:val="00A110D0"/>
    <w:rsid w:val="00A15AB7"/>
    <w:rsid w:val="00A2280A"/>
    <w:rsid w:val="00A44A71"/>
    <w:rsid w:val="00A6313F"/>
    <w:rsid w:val="00A80EB3"/>
    <w:rsid w:val="00A828C1"/>
    <w:rsid w:val="00A90C82"/>
    <w:rsid w:val="00AC540B"/>
    <w:rsid w:val="00AC7CA2"/>
    <w:rsid w:val="00AD3398"/>
    <w:rsid w:val="00AD75CD"/>
    <w:rsid w:val="00AE0B2B"/>
    <w:rsid w:val="00AF4C01"/>
    <w:rsid w:val="00AF7393"/>
    <w:rsid w:val="00B01169"/>
    <w:rsid w:val="00B136B8"/>
    <w:rsid w:val="00B14D42"/>
    <w:rsid w:val="00B32E61"/>
    <w:rsid w:val="00B35218"/>
    <w:rsid w:val="00B76752"/>
    <w:rsid w:val="00B844BF"/>
    <w:rsid w:val="00B93B9A"/>
    <w:rsid w:val="00B9734D"/>
    <w:rsid w:val="00BA1DFD"/>
    <w:rsid w:val="00BC4571"/>
    <w:rsid w:val="00BF030E"/>
    <w:rsid w:val="00BF6704"/>
    <w:rsid w:val="00C1206C"/>
    <w:rsid w:val="00C212E1"/>
    <w:rsid w:val="00C356A1"/>
    <w:rsid w:val="00C37781"/>
    <w:rsid w:val="00C75751"/>
    <w:rsid w:val="00C87FB4"/>
    <w:rsid w:val="00C934E9"/>
    <w:rsid w:val="00C953C7"/>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27523"/>
    <w:rsid w:val="00E33983"/>
    <w:rsid w:val="00E440F6"/>
    <w:rsid w:val="00E54F45"/>
    <w:rsid w:val="00E64D32"/>
    <w:rsid w:val="00E72F20"/>
    <w:rsid w:val="00E815AE"/>
    <w:rsid w:val="00E81CC4"/>
    <w:rsid w:val="00E94EF5"/>
    <w:rsid w:val="00EC12B1"/>
    <w:rsid w:val="00EC1564"/>
    <w:rsid w:val="00EE1DF4"/>
    <w:rsid w:val="00EF5048"/>
    <w:rsid w:val="00F22E38"/>
    <w:rsid w:val="00F3761C"/>
    <w:rsid w:val="00F42A90"/>
    <w:rsid w:val="00F46005"/>
    <w:rsid w:val="00F5526A"/>
    <w:rsid w:val="00F5779C"/>
    <w:rsid w:val="00F64B7F"/>
    <w:rsid w:val="00F71AC5"/>
    <w:rsid w:val="00F83060"/>
    <w:rsid w:val="00F905CD"/>
    <w:rsid w:val="00FA631A"/>
    <w:rsid w:val="00FB16B1"/>
    <w:rsid w:val="00FB7527"/>
    <w:rsid w:val="00FC3E6C"/>
    <w:rsid w:val="00FC400B"/>
    <w:rsid w:val="00FD0250"/>
    <w:rsid w:val="00FD76EF"/>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836</izvorni_sadrzaj>
    <derivirana_varijabla naziv="DomainObject.Predmet.Broj_1">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2017.</izvorni_sadrzaj>
    <derivirana_varijabla naziv="DomainObject.Predmet.DatumOsnivanja_1">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St-836/2017</izvorni_sadrzaj>
    <derivirana_varijabla naziv="DomainObject.Predmet.OznakaBroj_1">St-836/2017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auto-motouvoz j.d.o.o. za trgovinu i usluge</izvorni_sadrzaj>
    <derivirana_varijabla naziv="DomainObject.Predmet.ProtustrankaFormated_1">  auto-motouvoz j.d.o.o. za trgovinu i usluge</derivirana_varijabla>
  </DomainObject.Predmet.ProtustrankaFormated>
  <DomainObject.Predmet.ProtustrankaFormatedOIB>
    <izvorni_sadrzaj>  auto-motouvoz j.d.o.o. za trgovinu i usluge, OIB 63318998014</izvorni_sadrzaj>
    <derivirana_varijabla naziv="DomainObject.Predmet.ProtustrankaFormatedOIB_1">  auto-motouvoz j.d.o.o. za trgovinu i usluge, OIB 63318998014</derivirana_varijabla>
  </DomainObject.Predmet.ProtustrankaFormatedOIB>
  <DomainObject.Predmet.ProtustrankaFormatedWithAdress>
    <izvorni_sadrzaj> auto-motouvoz j.d.o.o. za trgovinu i usluge, Sorkočevićeva ulica 4, 10000 Zagreb</izvorni_sadrzaj>
    <derivirana_varijabla naziv="DomainObject.Predmet.ProtustrankaFormatedWithAdress_1"> auto-motouvoz j.d.o.o. za trgovinu i usluge, Sorkočevićeva ulica 4, 10000 Zagreb</derivirana_varijabla>
  </DomainObject.Predmet.ProtustrankaFormatedWithAdress>
  <DomainObject.Predmet.ProtustrankaFormatedWithAdressOIB>
    <izvorni_sadrzaj> auto-motouvoz j.d.o.o. za trgovinu i usluge, OIB 63318998014, Sorkočevićeva ulica 4, 10000 Zagreb</izvorni_sadrzaj>
    <derivirana_varijabla naziv="DomainObject.Predmet.ProtustrankaFormatedWithAdressOIB_1"> auto-motouvoz j.d.o.o. za trgovinu i usluge, OIB 63318998014, Sorkočevićeva ulica 4, 10000 Zagreb</derivirana_varijabla>
  </DomainObject.Predmet.ProtustrankaFormatedWithAdressOIB>
  <DomainObject.Predmet.ProtustrankaWithAdress>
    <izvorni_sadrzaj>auto-motouvoz j.d.o.o. za trgovinu i usluge Sorkočevićeva ulica 4, 10000 Zagreb</izvorni_sadrzaj>
    <derivirana_varijabla naziv="DomainObject.Predmet.ProtustrankaWithAdress_1">auto-motouvoz j.d.o.o. za trgovinu i usluge Sorkočevićeva ulica 4, 10000 Zagreb</derivirana_varijabla>
  </DomainObject.Predmet.ProtustrankaWithAdress>
  <DomainObject.Predmet.ProtustrankaWithAdressOIB>
    <izvorni_sadrzaj>auto-motouvoz j.d.o.o. za trgovinu i usluge, OIB 63318998014, Sorkočevićeva ulica 4, 10000 Zagreb</izvorni_sadrzaj>
    <derivirana_varijabla naziv="DomainObject.Predmet.ProtustrankaWithAdressOIB_1">auto-motouvoz j.d.o.o. za trgovinu i usluge, OIB 63318998014, Sorkočevićeva ulica 4, 10000 Zagreb</derivirana_varijabla>
  </DomainObject.Predmet.ProtustrankaWithAdressOIB>
  <DomainObject.Predmet.ProtustrankaNazivFormated>
    <izvorni_sadrzaj>auto-motouvoz j.d.o.o. za trgovinu i usluge</izvorni_sadrzaj>
    <derivirana_varijabla naziv="DomainObject.Predmet.ProtustrankaNazivFormated_1">auto-motouvoz j.d.o.o. za trgovinu i usluge</derivirana_varijabla>
  </DomainObject.Predmet.ProtustrankaNazivFormated>
  <DomainObject.Predmet.ProtustrankaNazivFormatedOIB>
    <izvorni_sadrzaj>auto-motouvoz j.d.o.o. za trgovinu i usluge, OIB 63318998014</izvorni_sadrzaj>
    <derivirana_varijabla naziv="DomainObject.Predmet.ProtustrankaNazivFormatedOIB_1">auto-motouvoz j.d.o.o. za trgovinu i usluge, OIB 63318998014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Fond za zaštitu okoliša i energetsku učinkovitost</izvorni_sadrzaj>
    <derivirana_varijabla naziv="DomainObject.Predmet.StrankaFormated_1">  FINA Regionalni centar Zagreb; Fond za zaštitu okoliša i energetsku učinkovitost</derivirana_varijabla>
  </DomainObject.Predmet.StrankaFormated>
  <DomainObject.Predmet.StrankaFormatedOIB>
    <izvorni_sadrzaj>  FINA Regionalni centar Zagreb, OIB 85821130368; Fond za zaštitu okoliša i energetsku učinkovitost, OIB 85828625994</izvorni_sadrzaj>
    <derivirana_varijabla naziv="DomainObject.Predmet.StrankaFormatedOIB_1">  FINA Regionalni centar Zagreb, OIB 85821130368; Fond za zaštitu okoliša i energetsku učinkovitost, OIB 85828625994</derivirana_varijabla>
  </DomainObject.Predmet.StrankaFormatedOIB>
  <DomainObject.Predmet.StrankaFormatedWithAdress>
    <izvorni_sadrzaj> FINA Regionalni centar Zagreb, Trg svibanjskih žrtava 1995. 1, 10000 Zagreb; Fond za zaštitu okoliša i energetsku učinkovitost, Radnička cesta 80, 10000 Zagreb</izvorni_sadrzaj>
    <derivirana_varijabla naziv="DomainObject.Predmet.StrankaFormatedWithAdress_1"> FINA Regionalni centar Zagreb, Trg svibanjskih žrtava 1995. 1, 10000 Zagreb; Fond za zaštitu okoliša i energetsku učinkovitost, Radnička cesta 80, 10000 Zagreb</derivirana_varijabla>
  </DomainObject.Predmet.StrankaFormatedWithAdress>
  <DomainObject.Predmet.StrankaFormatedWithAdressOIB>
    <izvorni_sadrzaj> FINA Regionalni centar Zagreb, OIB 85821130368, Trg svibanjskih žrtava 1995. 1, 10000 Zagreb; Fond za zaštitu okoliša i energetsku učinkovitost, OIB 85828625994, Radnička cesta 80, 10000 Zagreb</izvorni_sadrzaj>
    <derivirana_varijabla naziv="DomainObject.Predmet.StrankaFormatedWithAdressOIB_1"> FINA Regionalni centar Zagreb, OIB 85821130368, Trg svibanjskih žrtava 1995. 1, 10000 Zagreb; Fond za zaštitu okoliša i energetsku učinkovitost, OIB 85828625994, Radnička cesta 80, 10000 Zagreb</derivirana_varijabla>
  </DomainObject.Predmet.StrankaFormatedWithAdressOIB>
  <DomainObject.Predmet.StrankaWithAdress>
    <izvorni_sadrzaj>FINA Regionalni centar Zagreb Trg svibanjskih žrtava 1995. 1,10000 Zagreb,Fond za zaštitu okoliša i energetsku učinkovitost Radnička cesta 80,10000 Zagreb</izvorni_sadrzaj>
    <derivirana_varijabla naziv="DomainObject.Predmet.StrankaWithAdress_1">FINA Regionalni centar Zagreb Trg svibanjskih žrtava 1995. 1,10000 Zagreb,Fond za zaštitu okoliša i energetsku učinkovitost Radnička cesta 80,10000 Zagreb</derivirana_varijabla>
  </DomainObject.Predmet.StrankaWithAdress>
  <DomainObject.Predmet.StrankaWithAdressOIB>
    <izvorni_sadrzaj>FINA Regionalni centar Zagreb, OIB 85821130368, Trg svibanjskih žrtava 1995. 1,10000 Zagreb,Fond za zaštitu okoliša i energetsku učinkovitost, OIB 85828625994, Radnička cesta 80,10000 Zagreb</izvorni_sadrzaj>
    <derivirana_varijabla naziv="DomainObject.Predmet.StrankaWithAdressOIB_1">FINA Regionalni centar Zagreb, OIB 85821130368, Trg svibanjskih žrtava 1995. 1,10000 Zagreb,Fond za zaštitu okoliša i energetsku učinkovitost, OIB 85828625994, Radnička cesta 80,10000 Zagreb</derivirana_varijabla>
  </DomainObject.Predmet.StrankaWithAdressOIB>
  <DomainObject.Predmet.StrankaNazivFormated>
    <izvorni_sadrzaj>FINA Regionalni centar Zagreb,Fond za zaštitu okoliša i energetsku učinkovitost</izvorni_sadrzaj>
    <derivirana_varijabla naziv="DomainObject.Predmet.StrankaNazivFormated_1">FINA Regionalni centar Zagreb,Fond za zaštitu okoliša i energetsku učinkovitost</derivirana_varijabla>
  </DomainObject.Predmet.StrankaNazivFormated>
  <DomainObject.Predmet.StrankaNazivFormatedOIB>
    <izvorni_sadrzaj>FINA Regionalni centar Zagreb, OIB 85821130368,Fond za zaštitu okoliša i energetsku učinkovitost, OIB 85828625994</izvorni_sadrzaj>
    <derivirana_varijabla naziv="DomainObject.Predmet.StrankaNazivFormatedOIB_1">FINA Regionalni centar Zagreb, OIB 85821130368,Fond za zaštitu okoliša i energetsku učinkovitost, OIB 85828625994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Fond za zaštitu okoliša i energetsku učinkovitost</item>
    </izvorni_sadrzaj>
    <derivirana_varijabla naziv="DomainObject.Predmet.StrankaListFormated_1">
      <item>FINA Regionalni centar Zagreb</item>
      <item>Fond za zaštitu okoliša i energetsku učinkovitost</item>
    </derivirana_varijabla>
  </DomainObject.Predmet.StrankaListFormated>
  <DomainObject.Predmet.StrankaListFormatedOIB>
    <izvorni_sadrzaj>
      <item>FINA Regionalni centar Zagreb, OIB 85821130368</item>
      <item>Fond za zaštitu okoliša i energetsku učinkovitost, OIB 85828625994</item>
    </izvorni_sadrzaj>
    <derivirana_varijabla naziv="DomainObject.Predmet.StrankaListFormatedOIB_1">
      <item>FINA Regionalni centar Zagreb, OIB 85821130368</item>
      <item>Fond za zaštitu okoliša i energetsku učinkovitost, OIB 85828625994</item>
    </derivirana_varijabla>
  </DomainObject.Predmet.StrankaListFormatedOIB>
  <DomainObject.Predmet.StrankaListFormatedWithAdress>
    <izvorni_sadrzaj>
      <item>FINA Regionalni centar Zagreb, Trg svibanjskih žrtava 1995. 1, 10000 Zagreb</item>
      <item>Fond za zaštitu okoliša i energetsku učinkovitost, Radnička cesta 80, 10000 Zagreb</item>
    </izvorni_sadrzaj>
    <derivirana_varijabla naziv="DomainObject.Predmet.StrankaListFormatedWithAdress_1">
      <item>FINA Regionalni centar Zagreb, Trg svibanjskih žrtava 1995. 1, 10000 Zagreb</item>
      <item>Fond za zaštitu okoliša i energetsku učinkovitost, Radnička cesta 80, 10000 Zagreb</item>
    </derivirana_varijabla>
  </DomainObject.Predmet.StrankaListFormatedWithAdress>
  <DomainObject.Predmet.StrankaListFormatedWithAdressOIB>
    <izvorni_sadrzaj>
      <item>FINA Regionalni centar Zagreb, OIB 85821130368, Trg svibanjskih žrtava 1995. 1, 10000 Zagreb</item>
      <item>Fond za zaštitu okoliša i energetsku učinkovitost, OIB 85828625994, Radnička cesta 80, 10000 Zagreb</item>
    </izvorni_sadrzaj>
    <derivirana_varijabla naziv="DomainObject.Predmet.StrankaListFormatedWithAdressOIB_1">
      <item>FINA Regionalni centar Zagreb, OIB 85821130368, Trg svibanjskih žrtava 1995. 1, 10000 Zagreb</item>
      <item>Fond za zaštitu okoliša i energetsku učinkovitost, OIB 85828625994, Radnička cesta 80, 10000 Zagreb</item>
    </derivirana_varijabla>
  </DomainObject.Predmet.StrankaListFormatedWithAdressOIB>
  <DomainObject.Predmet.StrankaListNazivFormated>
    <izvorni_sadrzaj>
      <item>FINA Regionalni centar Zagreb</item>
      <item>Fond za zaštitu okoliša i energetsku učinkovitost</item>
    </izvorni_sadrzaj>
    <derivirana_varijabla naziv="DomainObject.Predmet.StrankaListNazivFormated_1">
      <item>FINA Regionalni centar Zagreb</item>
      <item>Fond za zaštitu okoliša i energetsku učinkovitost</item>
    </derivirana_varijabla>
  </DomainObject.Predmet.StrankaListNazivFormated>
  <DomainObject.Predmet.StrankaListNazivFormatedOIB>
    <izvorni_sadrzaj>
      <item>FINA Regionalni centar Zagreb, OIB 85821130368</item>
      <item>Fond za zaštitu okoliša i energetsku učinkovitost, OIB 85828625994</item>
    </izvorni_sadrzaj>
    <derivirana_varijabla naziv="DomainObject.Predmet.StrankaListNazivFormatedOIB_1">
      <item>FINA Regionalni centar Zagreb, OIB 85821130368</item>
      <item>Fond za zaštitu okoliša i energetsku učinkovitost, OIB 85828625994</item>
    </derivirana_varijabla>
  </DomainObject.Predmet.StrankaListNazivFormatedOIB>
  <DomainObject.Predmet.ProtuStrankaListFormated>
    <izvorni_sadrzaj>
      <item>auto-motouvoz j.d.o.o. za trgovinu i usluge</item>
    </izvorni_sadrzaj>
    <derivirana_varijabla naziv="DomainObject.Predmet.ProtuStrankaListFormated_1">
      <item>auto-motouvoz j.d.o.o. za trgovinu i usluge</item>
    </derivirana_varijabla>
  </DomainObject.Predmet.ProtuStrankaListFormated>
  <DomainObject.Predmet.ProtuStrankaListFormatedOIB>
    <izvorni_sadrzaj>
      <item>auto-motouvoz j.d.o.o. za trgovinu i usluge, OIB 63318998014</item>
    </izvorni_sadrzaj>
    <derivirana_varijabla naziv="DomainObject.Predmet.ProtuStrankaListFormatedOIB_1">
      <item>auto-motouvoz j.d.o.o. za trgovinu i usluge, OIB 63318998014</item>
    </derivirana_varijabla>
  </DomainObject.Predmet.ProtuStrankaListFormatedOIB>
  <DomainObject.Predmet.ProtuStrankaListFormatedWithAdress>
    <izvorni_sadrzaj>
      <item>auto-motouvoz j.d.o.o. za trgovinu i usluge, Sorkočevićeva ulica 4, 10000 Zagreb</item>
    </izvorni_sadrzaj>
    <derivirana_varijabla naziv="DomainObject.Predmet.ProtuStrankaListFormatedWithAdress_1">
      <item>auto-motouvoz j.d.o.o. za trgovinu i usluge, Sorkočevićeva ulica 4, 10000 Zagreb</item>
    </derivirana_varijabla>
  </DomainObject.Predmet.ProtuStrankaListFormatedWithAdress>
  <DomainObject.Predmet.ProtuStrankaListFormatedWithAdressOIB>
    <izvorni_sadrzaj>
      <item>auto-motouvoz j.d.o.o. za trgovinu i usluge, OIB 63318998014, Sorkočevićeva ulica 4, 10000 Zagreb</item>
    </izvorni_sadrzaj>
    <derivirana_varijabla naziv="DomainObject.Predmet.ProtuStrankaListFormatedWithAdressOIB_1">
      <item>auto-motouvoz j.d.o.o. za trgovinu i usluge, OIB 63318998014, Sorkočevićeva ulica 4, 10000 Zagreb</item>
    </derivirana_varijabla>
  </DomainObject.Predmet.ProtuStrankaListFormatedWithAdressOIB>
  <DomainObject.Predmet.ProtuStrankaListNazivFormated>
    <izvorni_sadrzaj>
      <item>auto-motouvoz j.d.o.o. za trgovinu i usluge</item>
    </izvorni_sadrzaj>
    <derivirana_varijabla naziv="DomainObject.Predmet.ProtuStrankaListNazivFormated_1">
      <item>auto-motouvoz j.d.o.o. za trgovinu i usluge</item>
    </derivirana_varijabla>
  </DomainObject.Predmet.ProtuStrankaListNazivFormated>
  <DomainObject.Predmet.ProtuStrankaListNazivFormatedOIB>
    <izvorni_sadrzaj>
      <item>auto-motouvoz j.d.o.o. za trgovinu i usluge, OIB 63318998014</item>
    </izvorni_sadrzaj>
    <derivirana_varijabla naziv="DomainObject.Predmet.ProtuStrankaListNazivFormatedOIB_1">
      <item>auto-motouvoz j.d.o.o. za trgovinu i usluge, OIB 63318998014</item>
    </derivirana_varijabla>
  </DomainObject.Predmet.ProtuStrankaListNazivFormatedOIB>
  <DomainObject.Predmet.OstaliListFormated>
    <izvorni_sadrzaj>
      <item>Vladimir Švalm</item>
    </izvorni_sadrzaj>
    <derivirana_varijabla naziv="DomainObject.Predmet.OstaliListFormated_1">
      <item>Vladimir Švalm</item>
    </derivirana_varijabla>
  </DomainObject.Predmet.OstaliListFormated>
  <DomainObject.Predmet.OstaliListFormatedOIB>
    <izvorni_sadrzaj>
      <item>Vladimir Švalm, OIB 29684156235</item>
    </izvorni_sadrzaj>
    <derivirana_varijabla naziv="DomainObject.Predmet.OstaliListFormatedOIB_1">
      <item>Vladimir Švalm, OIB 29684156235</item>
    </derivirana_varijabla>
  </DomainObject.Predmet.OstaliListFormatedOIB>
  <DomainObject.Predmet.OstaliListFormatedWithAdress>
    <izvorni_sadrzaj>
      <item>Vladimir Švalm, Gomboševa Ulica 10, 10000 Zagreb</item>
    </izvorni_sadrzaj>
    <derivirana_varijabla naziv="DomainObject.Predmet.OstaliListFormatedWithAdress_1">
      <item>Vladimir Švalm, Gomboševa Ulica 10, 10000 Zagreb</item>
    </derivirana_varijabla>
  </DomainObject.Predmet.OstaliListFormatedWithAdress>
  <DomainObject.Predmet.OstaliListFormatedWithAdressOIB>
    <izvorni_sadrzaj>
      <item>Vladimir Švalm, OIB 29684156235, Gomboševa Ulica 10, 10000 Zagreb</item>
    </izvorni_sadrzaj>
    <derivirana_varijabla naziv="DomainObject.Predmet.OstaliListFormatedWithAdressOIB_1">
      <item>Vladimir Švalm, OIB 29684156235, Gomboševa Ulica 10, 10000 Zagreb</item>
    </derivirana_varijabla>
  </DomainObject.Predmet.OstaliListFormatedWithAdressOIB>
  <DomainObject.Predmet.OstaliListNazivFormated>
    <izvorni_sadrzaj>
      <item>Vladimir Švalm</item>
    </izvorni_sadrzaj>
    <derivirana_varijabla naziv="DomainObject.Predmet.OstaliListNazivFormated_1">
      <item>Vladimir Švalm</item>
    </derivirana_varijabla>
  </DomainObject.Predmet.OstaliListNazivFormated>
  <DomainObject.Predmet.OstaliListNazivFormatedOIB>
    <izvorni_sadrzaj>
      <item>Vladimir Švalm, OIB 29684156235</item>
    </izvorni_sadrzaj>
    <derivirana_varijabla naziv="DomainObject.Predmet.OstaliListNazivFormatedOIB_1">
      <item>Vladimir Švalm, OIB 29684156235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auto-motouvoz j.d.o.o. za trgovinu i usluge</izvorni_sadrzaj>
    <derivirana_varijabla naziv="DomainObject.Predmet.ProtustrankaIDrugi_1">auto-motouvoz j.d.o.o.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auto-motouvoz j.d.o.o. za trgovinu i usluge, OIB 63318998014, Sorkočevićeva ulica 4, 10000 Zagreb</izvorni_sadrzaj>
    <derivirana_varijabla naziv="DomainObject.Predmet.ProtustrankaIDrugiAdressOIB_1">auto-motouvoz j.d.o.o. za trgovinu i usluge, OIB 63318998014, Sorkočevićeva ulica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auto-motouvoz j.d.o.o. za trgovinu i usluge</item>
      <item>FINA Regionalni centar Zagreb</item>
      <item>Fond za zaštitu okoliša i energetsku učinkovitost</item>
      <item>Vladimir Švalm</item>
    </izvorni_sadrzaj>
    <derivirana_varijabla naziv="DomainObject.Predmet.SudioniciListNaziv_1">
      <item>auto-motouvoz j.d.o.o. za trgovinu i usluge</item>
      <item>FINA Regionalni centar Zagreb</item>
      <item>Fond za zaštitu okoliša i energetsku učinkovitost</item>
      <item>Vladimir Švalm</item>
    </derivirana_varijabla>
  </DomainObject.Predmet.SudioniciListNaziv>
  <DomainObject.Predmet.SudioniciListAdressOIB>
    <izvorni_sadrzaj>
      <item>auto-motouvoz j.d.o.o. za trgovinu i usluge, OIB 63318998014, Sorkočevićeva ulica 4,10000 Zagreb</item>
      <item>FINA Regionalni centar Zagreb, OIB 85821130368, Trg svibanjskih žrtava 1995. 1,10000 Zagreb</item>
      <item>Fond za zaštitu okoliša i energetsku učinkovitost, OIB 85828625994, Radnička cesta 80,10000 Zagreb</item>
      <item>Vladimir Švalm, OIB 29684156235, Gomboševa Ulica 10,10000 Zagreb</item>
    </izvorni_sadrzaj>
    <derivirana_varijabla naziv="DomainObject.Predmet.SudioniciListAdressOIB_1">
      <item>auto-motouvoz j.d.o.o. za trgovinu i usluge, OIB 63318998014, Sorkočevićeva ulica 4,10000 Zagreb</item>
      <item>FINA Regionalni centar Zagreb, OIB 85821130368, Trg svibanjskih žrtava 1995. 1,10000 Zagreb</item>
      <item>Fond za zaštitu okoliša i energetsku učinkovitost, OIB 85828625994, Radnička cesta 80,10000 Zagreb</item>
      <item>Vladimir Švalm, OIB 29684156235, Gomboševa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63318998014</item>
      <item>, OIB 85821130368</item>
      <item>, OIB 85828625994</item>
      <item>, OIB 29684156235</item>
    </izvorni_sadrzaj>
    <derivirana_varijabla naziv="DomainObject.Predmet.SudioniciListNazivOIB_1">
      <item>, OIB 63318998014</item>
      <item>, OIB 85821130368</item>
      <item>, OIB 85828625994</item>
      <item>, OIB 29684156235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FAF4E7-F84F-4A05-BACC-5BD88F84F2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1078</properties:Words>
  <properties:Characters>6009</properties:Characters>
  <properties:Lines>129</properties:Lines>
  <properties:Paragraphs>52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2017-12-08T10:15:00Z</dcterms:created>
  <dc:creator>Unknown</dc:creator>
  <cp:lastModifiedBy>Ivana Stampf</cp:lastModifiedBy>
  <cp:lastPrinted>2017-12-11T08:54:00Z</cp:lastPrinted>
  <dcterms:modified xmlns:xsi="http://www.w3.org/2001/XMLSchema-instance" xsi:type="dcterms:W3CDTF">2017-12-11T08:54:00Z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