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c911d" w14:paraId="12c911d"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E20B3">
        <w:rPr>
          <w:b/>
          <w:sz w:val="22"/>
          <w:szCs w:val="22"/>
          <w:lang w:val="hr-HR"/>
        </w:rPr>
        <w:t>45</w:t>
      </w:r>
      <w:r w:rsidR="006074A2">
        <w:rPr>
          <w:b/>
          <w:sz w:val="22"/>
          <w:szCs w:val="22"/>
          <w:lang w:val="hr-HR"/>
        </w:rPr>
        <w:t>6</w:t>
      </w:r>
      <w:r w:rsidR="00F00884" w:rsidRPr="00086A8D">
        <w:rPr>
          <w:b/>
          <w:sz w:val="22"/>
          <w:szCs w:val="22"/>
          <w:lang w:val="hr-HR"/>
        </w:rPr>
        <w:t>/</w:t>
      </w:r>
      <w:r w:rsidR="00A448B5" w:rsidRPr="00086A8D">
        <w:rPr>
          <w:b/>
          <w:sz w:val="22"/>
          <w:szCs w:val="22"/>
          <w:lang w:val="hr-HR"/>
        </w:rPr>
        <w:t>201</w:t>
      </w:r>
      <w:r w:rsidR="002E20B3">
        <w:rPr>
          <w:b/>
          <w:sz w:val="22"/>
          <w:szCs w:val="22"/>
          <w:lang w:val="hr-HR"/>
        </w:rPr>
        <w:t>7</w:t>
      </w:r>
      <w:r w:rsidR="001A20B6" w:rsidRPr="00086A8D">
        <w:rPr>
          <w:b/>
          <w:sz w:val="22"/>
          <w:szCs w:val="22"/>
          <w:lang w:val="hr-HR"/>
        </w:rPr>
        <w:t>-</w:t>
      </w:r>
      <w:r w:rsidR="002E20B3">
        <w:rPr>
          <w:b/>
          <w:sz w:val="22"/>
          <w:szCs w:val="22"/>
          <w:lang w:val="hr-HR"/>
        </w:rPr>
        <w:t>4</w:t>
      </w:r>
    </w:p>
    <w:p w:rsidRDefault="00E63362" w:rsidR="00E63362">
      <w:pPr>
        <w:jc w:val="right"/>
        <w:rPr>
          <w:b/>
          <w:sz w:val="28"/>
          <w:szCs w:val="28"/>
          <w:lang w:val="hr-HR"/>
        </w:rPr>
      </w:pPr>
    </w:p>
    <w:p w:rsidRDefault="002F4D38" w:rsidR="002F4D38"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2F4D38" w:rsidR="002F4D38"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6074A2">
        <w:rPr>
          <w:sz w:val="22"/>
          <w:szCs w:val="22"/>
        </w:rPr>
        <w:t>SKVER</w:t>
      </w:r>
      <w:r w:rsidR="00F33D6E">
        <w:rPr>
          <w:sz w:val="22"/>
          <w:szCs w:val="22"/>
        </w:rPr>
        <w:t xml:space="preserve"> </w:t>
      </w:r>
      <w:r w:rsidR="007F03E6" w:rsidRPr="007F03E6">
        <w:rPr>
          <w:sz w:val="22"/>
          <w:szCs w:val="22"/>
        </w:rPr>
        <w:t xml:space="preserve">d.o.o. </w:t>
      </w:r>
      <w:r w:rsidR="007F03E6" w:rsidRPr="004F5933">
        <w:rPr>
          <w:sz w:val="22"/>
          <w:szCs w:val="22"/>
        </w:rPr>
        <w:t xml:space="preserve">za </w:t>
      </w:r>
      <w:r w:rsidR="006074A2">
        <w:rPr>
          <w:sz w:val="22"/>
          <w:szCs w:val="22"/>
        </w:rPr>
        <w:t>trgovinu i ugostiteljstvo</w:t>
      </w:r>
      <w:r w:rsidR="007F03E6" w:rsidRPr="004F5933">
        <w:rPr>
          <w:sz w:val="22"/>
          <w:szCs w:val="22"/>
        </w:rPr>
        <w:t xml:space="preserve">, </w:t>
      </w:r>
      <w:r w:rsidR="00F33D6E">
        <w:rPr>
          <w:sz w:val="22"/>
          <w:szCs w:val="22"/>
        </w:rPr>
        <w:t xml:space="preserve">Dubrovnik, </w:t>
      </w:r>
      <w:r w:rsidR="002E20B3">
        <w:rPr>
          <w:sz w:val="22"/>
          <w:szCs w:val="22"/>
        </w:rPr>
        <w:t>N</w:t>
      </w:r>
      <w:r w:rsidR="006074A2">
        <w:rPr>
          <w:sz w:val="22"/>
          <w:szCs w:val="22"/>
        </w:rPr>
        <w:t>atka Nodila 12</w:t>
      </w:r>
      <w:r w:rsidR="007F03E6" w:rsidRPr="004F5933">
        <w:rPr>
          <w:sz w:val="22"/>
          <w:szCs w:val="22"/>
        </w:rPr>
        <w:t>,</w:t>
      </w:r>
      <w:r w:rsidR="004F5933" w:rsidRPr="004F5933">
        <w:rPr>
          <w:sz w:val="22"/>
          <w:szCs w:val="22"/>
        </w:rPr>
        <w:t xml:space="preserve"> MBS: 060</w:t>
      </w:r>
      <w:r w:rsidR="00E35C63">
        <w:rPr>
          <w:sz w:val="22"/>
          <w:szCs w:val="22"/>
        </w:rPr>
        <w:t>115663</w:t>
      </w:r>
      <w:r w:rsidR="004F5933" w:rsidRPr="004F5933">
        <w:rPr>
          <w:sz w:val="22"/>
          <w:szCs w:val="22"/>
        </w:rPr>
        <w:t xml:space="preserve">, </w:t>
      </w:r>
      <w:r w:rsidR="007F03E6" w:rsidRPr="004F5933">
        <w:rPr>
          <w:sz w:val="22"/>
          <w:szCs w:val="22"/>
        </w:rPr>
        <w:t xml:space="preserve">OIB: </w:t>
      </w:r>
      <w:r w:rsidR="00E35C63">
        <w:rPr>
          <w:sz w:val="22"/>
          <w:szCs w:val="22"/>
        </w:rPr>
        <w:t>50302814557</w:t>
      </w:r>
      <w:r w:rsidR="007F03E6" w:rsidRPr="004F5933">
        <w:rPr>
          <w:sz w:val="22"/>
          <w:szCs w:val="22"/>
        </w:rPr>
        <w:t>, izvan ročišta,</w:t>
      </w:r>
      <w:r w:rsidR="0074356D">
        <w:rPr>
          <w:sz w:val="22"/>
          <w:szCs w:val="22"/>
        </w:rPr>
        <w:t xml:space="preserve"> </w:t>
      </w:r>
      <w:r w:rsidRPr="00086A8D">
        <w:rPr>
          <w:sz w:val="22"/>
          <w:szCs w:val="22"/>
        </w:rPr>
        <w:t xml:space="preserve">dana </w:t>
      </w:r>
      <w:r w:rsidR="00E35C63">
        <w:rPr>
          <w:sz w:val="22"/>
          <w:szCs w:val="22"/>
        </w:rPr>
        <w:t>5</w:t>
      </w:r>
      <w:r w:rsidR="00AE21DC" w:rsidRPr="00086A8D">
        <w:rPr>
          <w:sz w:val="22"/>
          <w:szCs w:val="22"/>
        </w:rPr>
        <w:t>.</w:t>
      </w:r>
      <w:r w:rsidR="00793003" w:rsidRPr="00086A8D">
        <w:rPr>
          <w:sz w:val="22"/>
          <w:szCs w:val="22"/>
        </w:rPr>
        <w:t xml:space="preserve"> </w:t>
      </w:r>
      <w:r w:rsidR="00541786">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541786">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2F4D38">
      <w:pPr>
        <w:pStyle w:val="Tijeloteksta"/>
        <w:rPr>
          <w:sz w:val="22"/>
          <w:szCs w:val="22"/>
        </w:rPr>
      </w:pPr>
    </w:p>
    <w:p w:rsidRDefault="003E475F" w:rsidR="003E475F" w:rsidRPr="002F4D38">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E35C63" w:rsidRPr="00E35C63">
        <w:rPr>
          <w:sz w:val="22"/>
          <w:szCs w:val="22"/>
        </w:rPr>
        <w:t>SKVER d.o.o. za trgovinu i ugostiteljstvo, Dubrovnik, Natka Nodila 12, MBS: 060115663, OIB: 50302814557</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E35C63" w:rsidP="00763F7D" w:rsidR="00763F7D" w:rsidRPr="00763F7D">
      <w:pPr>
        <w:jc w:val="center"/>
        <w:rPr>
          <w:b/>
          <w:sz w:val="22"/>
          <w:szCs w:val="22"/>
          <w:u w:val="single"/>
          <w:lang w:val="hr-HR"/>
        </w:rPr>
      </w:pPr>
      <w:r>
        <w:rPr>
          <w:b/>
          <w:sz w:val="22"/>
          <w:szCs w:val="22"/>
          <w:u w:val="single"/>
          <w:lang w:val="hr-HR"/>
        </w:rPr>
        <w:t>4</w:t>
      </w:r>
      <w:r w:rsidR="00763F7D" w:rsidRPr="00763F7D">
        <w:rPr>
          <w:b/>
          <w:sz w:val="22"/>
          <w:szCs w:val="22"/>
          <w:u w:val="single"/>
          <w:lang w:val="hr-HR"/>
        </w:rPr>
        <w:t xml:space="preserve">. </w:t>
      </w:r>
      <w:r>
        <w:rPr>
          <w:b/>
          <w:sz w:val="22"/>
          <w:szCs w:val="22"/>
          <w:u w:val="single"/>
          <w:lang w:val="hr-HR"/>
        </w:rPr>
        <w:t>svibnja</w:t>
      </w:r>
      <w:r w:rsidR="00763F7D" w:rsidRPr="00763F7D">
        <w:rPr>
          <w:b/>
          <w:sz w:val="22"/>
          <w:szCs w:val="22"/>
          <w:u w:val="single"/>
          <w:lang w:val="hr-HR"/>
        </w:rPr>
        <w:t xml:space="preserve"> 201</w:t>
      </w:r>
      <w:r w:rsidR="00FE7068">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9</w:t>
      </w:r>
      <w:r w:rsidR="00763F7D" w:rsidRPr="00763F7D">
        <w:rPr>
          <w:b/>
          <w:sz w:val="22"/>
          <w:szCs w:val="22"/>
          <w:u w:val="single"/>
          <w:lang w:val="hr-HR"/>
        </w:rPr>
        <w:t>,</w:t>
      </w:r>
      <w:r>
        <w:rPr>
          <w:b/>
          <w:sz w:val="22"/>
          <w:szCs w:val="22"/>
          <w:u w:val="single"/>
          <w:lang w:val="hr-HR"/>
        </w:rPr>
        <w:t>3</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F600AE">
        <w:rPr>
          <w:sz w:val="22"/>
          <w:szCs w:val="22"/>
          <w:lang w:val="hr-HR"/>
        </w:rPr>
        <w:t>Petar Boro</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F600AE">
        <w:rPr>
          <w:sz w:val="22"/>
          <w:szCs w:val="22"/>
          <w:lang w:val="hr-HR"/>
        </w:rPr>
        <w:t>Petru Boro</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AA3B75">
        <w:rPr>
          <w:sz w:val="22"/>
          <w:szCs w:val="22"/>
          <w:lang w:val="hr-HR"/>
        </w:rPr>
        <w:t>31</w:t>
      </w:r>
      <w:r w:rsidR="00E50E44">
        <w:rPr>
          <w:sz w:val="22"/>
          <w:szCs w:val="22"/>
          <w:lang w:val="hr-HR"/>
        </w:rPr>
        <w:t xml:space="preserve">. </w:t>
      </w:r>
      <w:r w:rsidR="00C56F63">
        <w:rPr>
          <w:sz w:val="22"/>
          <w:szCs w:val="22"/>
          <w:lang w:val="hr-HR"/>
        </w:rPr>
        <w:t>ožujka</w:t>
      </w:r>
      <w:r w:rsidR="004D5719" w:rsidRPr="004D5719">
        <w:rPr>
          <w:sz w:val="22"/>
          <w:szCs w:val="22"/>
          <w:lang w:val="hr-HR"/>
        </w:rPr>
        <w:t xml:space="preserve"> 201</w:t>
      </w:r>
      <w:r w:rsidR="00033CBC">
        <w:rPr>
          <w:sz w:val="22"/>
          <w:szCs w:val="22"/>
          <w:lang w:val="hr-HR"/>
        </w:rPr>
        <w:t>7</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1E1EA6">
        <w:rPr>
          <w:sz w:val="22"/>
          <w:szCs w:val="22"/>
          <w:lang w:val="hr-HR"/>
        </w:rPr>
        <w:t>2</w:t>
      </w:r>
      <w:r w:rsidR="00AA3B75">
        <w:rPr>
          <w:sz w:val="22"/>
          <w:szCs w:val="22"/>
          <w:lang w:val="hr-HR"/>
        </w:rPr>
        <w:t>8</w:t>
      </w:r>
      <w:r w:rsidR="004D5719" w:rsidRPr="004D5719">
        <w:rPr>
          <w:sz w:val="22"/>
          <w:szCs w:val="22"/>
          <w:lang w:val="hr-HR"/>
        </w:rPr>
        <w:t xml:space="preserve">. </w:t>
      </w:r>
      <w:r w:rsidR="001E1EA6">
        <w:rPr>
          <w:sz w:val="22"/>
          <w:szCs w:val="22"/>
          <w:lang w:val="hr-HR"/>
        </w:rPr>
        <w:t>ožujka</w:t>
      </w:r>
      <w:r w:rsidR="00245B7A">
        <w:rPr>
          <w:sz w:val="22"/>
          <w:szCs w:val="22"/>
          <w:lang w:val="hr-HR"/>
        </w:rPr>
        <w:t xml:space="preserve"> </w:t>
      </w:r>
      <w:r w:rsidR="004D5719" w:rsidRPr="004D5719">
        <w:rPr>
          <w:sz w:val="22"/>
          <w:szCs w:val="22"/>
          <w:lang w:val="hr-HR"/>
        </w:rPr>
        <w:t>201</w:t>
      </w:r>
      <w:r w:rsidR="00033CBC">
        <w:rPr>
          <w:sz w:val="22"/>
          <w:szCs w:val="22"/>
          <w:lang w:val="hr-HR"/>
        </w:rPr>
        <w:t>7</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1E1EA6">
        <w:rPr>
          <w:sz w:val="22"/>
          <w:szCs w:val="22"/>
          <w:lang w:val="hr-HR"/>
        </w:rPr>
        <w:t>1</w:t>
      </w:r>
      <w:r w:rsidR="00033CBC">
        <w:rPr>
          <w:sz w:val="22"/>
          <w:szCs w:val="22"/>
          <w:lang w:val="hr-HR"/>
        </w:rPr>
        <w:t>5</w:t>
      </w:r>
      <w:r w:rsidR="001E1EA6">
        <w:rPr>
          <w:sz w:val="22"/>
          <w:szCs w:val="22"/>
          <w:lang w:val="hr-HR"/>
        </w:rPr>
        <w:t>.</w:t>
      </w:r>
      <w:r w:rsidR="00033CBC">
        <w:rPr>
          <w:sz w:val="22"/>
          <w:szCs w:val="22"/>
          <w:lang w:val="hr-HR"/>
        </w:rPr>
        <w:t>227</w:t>
      </w:r>
      <w:r w:rsidR="001E1EA6">
        <w:rPr>
          <w:sz w:val="22"/>
          <w:szCs w:val="22"/>
          <w:lang w:val="hr-HR"/>
        </w:rPr>
        <w:t>,</w:t>
      </w:r>
      <w:r w:rsidR="00033CBC">
        <w:rPr>
          <w:sz w:val="22"/>
          <w:szCs w:val="22"/>
          <w:lang w:val="hr-HR"/>
        </w:rPr>
        <w:t>62</w:t>
      </w:r>
      <w:r w:rsidR="004D5719" w:rsidRPr="004D5719">
        <w:rPr>
          <w:sz w:val="22"/>
          <w:szCs w:val="22"/>
          <w:lang w:val="hr-HR"/>
        </w:rPr>
        <w:t xml:space="preserve"> kuna, da ima </w:t>
      </w:r>
      <w:r w:rsidR="00AA3B75">
        <w:rPr>
          <w:sz w:val="22"/>
          <w:szCs w:val="22"/>
          <w:lang w:val="hr-HR"/>
        </w:rPr>
        <w:t>6</w:t>
      </w:r>
      <w:r w:rsidR="004D5719" w:rsidRPr="004D5719">
        <w:rPr>
          <w:sz w:val="22"/>
          <w:szCs w:val="22"/>
          <w:lang w:val="hr-HR"/>
        </w:rPr>
        <w:t xml:space="preserve"> zaposlen</w:t>
      </w:r>
      <w:r w:rsidR="00AA3B75">
        <w:rPr>
          <w:sz w:val="22"/>
          <w:szCs w:val="22"/>
          <w:lang w:val="hr-HR"/>
        </w:rPr>
        <w:t>ih</w:t>
      </w:r>
      <w:r w:rsidR="004D5719" w:rsidRPr="004D5719">
        <w:rPr>
          <w:sz w:val="22"/>
          <w:szCs w:val="22"/>
          <w:lang w:val="hr-HR"/>
        </w:rPr>
        <w:t xml:space="preserve">, da ima račun kod </w:t>
      </w:r>
      <w:r w:rsidR="000B493A">
        <w:rPr>
          <w:sz w:val="22"/>
          <w:szCs w:val="22"/>
          <w:lang w:val="hr-HR"/>
        </w:rPr>
        <w:t>OTP banka Hrvatska d.d. i Erste&amp;Steiermarkische bank d.d</w:t>
      </w:r>
      <w:r w:rsidR="001E1EA6">
        <w:rPr>
          <w:sz w:val="22"/>
          <w:szCs w:val="22"/>
          <w:lang w:val="hr-HR"/>
        </w:rPr>
        <w:t>.,</w:t>
      </w:r>
      <w:r w:rsidR="00A42AD5">
        <w:rPr>
          <w:sz w:val="22"/>
          <w:szCs w:val="22"/>
          <w:lang w:val="hr-HR"/>
        </w:rPr>
        <w:t xml:space="preserve"> </w:t>
      </w:r>
      <w:r w:rsidR="004D5719" w:rsidRPr="004D5719">
        <w:rPr>
          <w:sz w:val="22"/>
          <w:szCs w:val="22"/>
          <w:lang w:val="hr-HR"/>
        </w:rPr>
        <w:t xml:space="preserve">da ne raspolaže drugim podacima o imovini, te da </w:t>
      </w:r>
      <w:r w:rsidR="000B493A">
        <w:rPr>
          <w:sz w:val="22"/>
          <w:szCs w:val="22"/>
          <w:lang w:val="hr-HR"/>
        </w:rPr>
        <w:t>i</w:t>
      </w:r>
      <w:r w:rsidR="004D5719" w:rsidRPr="004D5719">
        <w:rPr>
          <w:sz w:val="22"/>
          <w:szCs w:val="22"/>
          <w:lang w:val="hr-HR"/>
        </w:rPr>
        <w:t>ma zaplijenjenih sredstava na ime predujma za namirenje troškova stečajnog postupka</w:t>
      </w:r>
      <w:r w:rsidR="000B493A">
        <w:rPr>
          <w:sz w:val="22"/>
          <w:szCs w:val="22"/>
          <w:lang w:val="hr-HR"/>
        </w:rPr>
        <w:t xml:space="preserve"> u iznosu od 5.000,00 kuna</w:t>
      </w:r>
      <w:r w:rsidR="004D5719">
        <w:rPr>
          <w:sz w:val="22"/>
          <w:szCs w:val="22"/>
          <w:lang w:val="hr-HR"/>
        </w:rPr>
        <w:t>.</w:t>
      </w:r>
    </w:p>
    <w:p w:rsidRDefault="004D5719" w:rsidP="004D5719" w:rsidR="004D5719" w:rsidRPr="00CF455D">
      <w:pPr>
        <w:jc w:val="both"/>
        <w:rPr>
          <w:sz w:val="16"/>
          <w:szCs w:val="16"/>
          <w:lang w:val="hr-HR"/>
        </w:rPr>
      </w:pPr>
    </w:p>
    <w:p w:rsidRDefault="008779BA" w:rsidP="008779BA" w:rsidR="008779BA" w:rsidRPr="008779BA">
      <w:pPr>
        <w:ind w:firstLine="708"/>
        <w:jc w:val="both"/>
        <w:rPr>
          <w:sz w:val="22"/>
          <w:szCs w:val="22"/>
          <w:lang w:val="hr-HR"/>
        </w:rPr>
      </w:pPr>
      <w:r w:rsidRPr="008779BA">
        <w:rPr>
          <w:sz w:val="22"/>
          <w:szCs w:val="22"/>
          <w:lang w:val="hr-HR"/>
        </w:rPr>
        <w:t>Sukladno čl. 110.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Pr>
          <w:sz w:val="22"/>
          <w:szCs w:val="22"/>
          <w:lang w:val="hr-HR"/>
        </w:rPr>
        <w:t>e</w:t>
      </w:r>
      <w:r w:rsidRPr="008779BA">
        <w:rPr>
          <w:sz w:val="22"/>
          <w:szCs w:val="22"/>
          <w:lang w:val="hr-HR"/>
        </w:rPr>
        <w:t xml:space="preserve"> pretpostavke za pokretanje skraćenog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D868C4">
        <w:rPr>
          <w:sz w:val="22"/>
          <w:szCs w:val="22"/>
          <w:lang w:val="hr-HR"/>
        </w:rPr>
        <w:t xml:space="preserve"> osobama ovlaštenim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B493A">
        <w:rPr>
          <w:b/>
          <w:sz w:val="22"/>
          <w:szCs w:val="22"/>
          <w:lang w:val="hr-HR"/>
        </w:rPr>
        <w:t>5</w:t>
      </w:r>
      <w:r w:rsidR="008779BA">
        <w:rPr>
          <w:b/>
          <w:sz w:val="22"/>
          <w:szCs w:val="22"/>
          <w:lang w:val="hr-HR"/>
        </w:rPr>
        <w:t xml:space="preserve">. </w:t>
      </w:r>
      <w:r w:rsidR="00D868C4">
        <w:rPr>
          <w:b/>
          <w:sz w:val="22"/>
          <w:szCs w:val="22"/>
          <w:lang w:val="hr-HR"/>
        </w:rPr>
        <w:t>travnja</w:t>
      </w:r>
      <w:r w:rsidRPr="00086A8D">
        <w:rPr>
          <w:b/>
          <w:sz w:val="22"/>
          <w:szCs w:val="22"/>
          <w:lang w:val="hr-HR"/>
        </w:rPr>
        <w:t xml:space="preserve"> 201</w:t>
      </w:r>
      <w:r w:rsidR="00D868C4">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D868C4">
        <w:rPr>
          <w:sz w:val="22"/>
          <w:szCs w:val="22"/>
          <w:lang w:val="hr-HR"/>
        </w:rPr>
        <w:t>0</w:t>
      </w:r>
      <w:r w:rsidR="002F4D38">
        <w:rPr>
          <w:sz w:val="22"/>
          <w:szCs w:val="22"/>
          <w:lang w:val="hr-HR"/>
        </w:rPr>
        <w:t>3</w:t>
      </w:r>
      <w:r w:rsidR="004245FD">
        <w:rPr>
          <w:sz w:val="22"/>
          <w:szCs w:val="22"/>
          <w:lang w:val="hr-HR"/>
        </w:rPr>
        <w:t>.</w:t>
      </w:r>
      <w:r w:rsidR="00995278">
        <w:rPr>
          <w:sz w:val="22"/>
          <w:szCs w:val="22"/>
          <w:lang w:val="hr-HR"/>
        </w:rPr>
        <w:t>0</w:t>
      </w:r>
      <w:r w:rsidR="00D868C4">
        <w:rPr>
          <w:sz w:val="22"/>
          <w:szCs w:val="22"/>
          <w:lang w:val="hr-HR"/>
        </w:rPr>
        <w:t>4</w:t>
      </w:r>
      <w:r w:rsidRPr="00086A8D">
        <w:rPr>
          <w:sz w:val="22"/>
          <w:szCs w:val="22"/>
          <w:lang w:val="hr-HR"/>
        </w:rPr>
        <w:t>.201</w:t>
      </w:r>
      <w:r w:rsidR="00D868C4">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2F4D38">
      <w:pPr>
        <w:pStyle w:val="Tijeloteksta"/>
        <w:rPr>
          <w:sz w:val="22"/>
          <w:szCs w:val="22"/>
        </w:rPr>
      </w:pPr>
      <w:r>
        <w:rPr>
          <w:sz w:val="22"/>
          <w:szCs w:val="22"/>
        </w:rPr>
        <w:t xml:space="preserve">- </w:t>
      </w:r>
      <w:r w:rsidR="002A0391">
        <w:rPr>
          <w:sz w:val="22"/>
          <w:szCs w:val="22"/>
        </w:rPr>
        <w:t>Petar Boro, Natka Nodila 12</w:t>
      </w:r>
      <w:r w:rsidR="00FD49EF">
        <w:rPr>
          <w:sz w:val="22"/>
          <w:szCs w:val="22"/>
        </w:rPr>
        <w:t xml:space="preserve">, </w:t>
      </w:r>
      <w:r w:rsidR="002F4D38">
        <w:rPr>
          <w:sz w:val="22"/>
          <w:szCs w:val="22"/>
        </w:rPr>
        <w:t>Dubrovnik,</w:t>
      </w:r>
      <w:r w:rsidR="00FD49EF">
        <w:rPr>
          <w:sz w:val="22"/>
          <w:szCs w:val="22"/>
        </w:rPr>
        <w:t xml:space="preserve"> poštom i putem e oglasne ploče,</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995278">
      <w:pPr>
        <w:pStyle w:val="Tijeloteksta"/>
        <w:rPr>
          <w:sz w:val="22"/>
          <w:szCs w:val="22"/>
        </w:rPr>
      </w:pPr>
      <w:r>
        <w:rPr>
          <w:sz w:val="22"/>
          <w:szCs w:val="22"/>
        </w:rPr>
        <w:t xml:space="preserve">- </w:t>
      </w:r>
      <w:r w:rsidR="002A0391">
        <w:rPr>
          <w:sz w:val="22"/>
          <w:szCs w:val="22"/>
          <w:lang w:val="en-AU"/>
        </w:rPr>
        <w:t>OTP banka Hrvatska</w:t>
      </w:r>
      <w:r w:rsidR="002F4D38" w:rsidRPr="002F4D38">
        <w:rPr>
          <w:sz w:val="22"/>
          <w:szCs w:val="22"/>
          <w:lang w:val="en-AU"/>
        </w:rPr>
        <w:t xml:space="preserve"> d.d.</w:t>
      </w:r>
      <w:r>
        <w:rPr>
          <w:sz w:val="22"/>
          <w:szCs w:val="22"/>
        </w:rPr>
        <w:t>,</w:t>
      </w:r>
      <w:r w:rsidR="00D64CDD">
        <w:rPr>
          <w:sz w:val="22"/>
          <w:szCs w:val="22"/>
        </w:rPr>
        <w:t xml:space="preserve"> putem e oglasne ploče</w:t>
      </w:r>
      <w:r w:rsidR="002F4D38">
        <w:rPr>
          <w:sz w:val="22"/>
          <w:szCs w:val="22"/>
        </w:rPr>
        <w:t>,</w:t>
      </w:r>
    </w:p>
    <w:p w:rsidRDefault="002A0391" w:rsidP="00AE21DC" w:rsidR="002A0391">
      <w:pPr>
        <w:pStyle w:val="Tijeloteksta"/>
        <w:rPr>
          <w:sz w:val="22"/>
          <w:szCs w:val="22"/>
        </w:rPr>
      </w:pPr>
      <w:r>
        <w:rPr>
          <w:sz w:val="22"/>
          <w:szCs w:val="22"/>
        </w:rPr>
        <w:t>- Erste&amp;Steiermarkische bank d.d.,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026673"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6F45">
      <w:rPr>
        <w:rStyle w:val="Brojstranice"/>
        <w:noProof/>
      </w:rPr>
      <w:t>3</w:t>
    </w:r>
    <w:r>
      <w:rPr>
        <w:rStyle w:val="Brojstranice"/>
      </w:rPr>
      <w:fldChar w:fldCharType="end"/>
    </w:r>
  </w:p>
  <w:p w:rsidRDefault="0094382D" w:rsidP="0094382D" w:rsidR="0094382D" w:rsidRPr="0094382D">
    <w:pPr>
      <w:jc w:val="right"/>
      <w:rPr>
        <w:b/>
        <w:sz w:val="22"/>
        <w:szCs w:val="22"/>
        <w:lang w:val="hr-HR"/>
      </w:rPr>
    </w:pPr>
    <w:r w:rsidRPr="0094382D">
      <w:rPr>
        <w:b/>
        <w:sz w:val="22"/>
        <w:szCs w:val="22"/>
        <w:lang w:val="hr-HR"/>
      </w:rPr>
      <w:t>Posl. br. 6-St.45</w:t>
    </w:r>
    <w:r w:rsidR="00F600AE">
      <w:rPr>
        <w:b/>
        <w:sz w:val="22"/>
        <w:szCs w:val="22"/>
        <w:lang w:val="hr-HR"/>
      </w:rPr>
      <w:t>6</w:t>
    </w:r>
    <w:r w:rsidRPr="0094382D">
      <w:rPr>
        <w:b/>
        <w:sz w:val="22"/>
        <w:szCs w:val="22"/>
        <w:lang w:val="hr-HR"/>
      </w:rPr>
      <w:t>/2017-4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33CBC"/>
    <w:rsid w:val="0008519B"/>
    <w:rsid w:val="00086A8D"/>
    <w:rsid w:val="000A6066"/>
    <w:rsid w:val="000B14D5"/>
    <w:rsid w:val="000B493A"/>
    <w:rsid w:val="000C2457"/>
    <w:rsid w:val="000C4CFD"/>
    <w:rsid w:val="000C6841"/>
    <w:rsid w:val="000E7E22"/>
    <w:rsid w:val="00104BE3"/>
    <w:rsid w:val="001544B5"/>
    <w:rsid w:val="00170C78"/>
    <w:rsid w:val="00185441"/>
    <w:rsid w:val="00193502"/>
    <w:rsid w:val="00194D26"/>
    <w:rsid w:val="00196001"/>
    <w:rsid w:val="001A20B6"/>
    <w:rsid w:val="001A5ECC"/>
    <w:rsid w:val="001A7A02"/>
    <w:rsid w:val="001E1EA6"/>
    <w:rsid w:val="001F08BA"/>
    <w:rsid w:val="001F73DA"/>
    <w:rsid w:val="0020059B"/>
    <w:rsid w:val="002043CB"/>
    <w:rsid w:val="00231393"/>
    <w:rsid w:val="002377F4"/>
    <w:rsid w:val="00245B7A"/>
    <w:rsid w:val="00251597"/>
    <w:rsid w:val="00256749"/>
    <w:rsid w:val="002877F3"/>
    <w:rsid w:val="002A0391"/>
    <w:rsid w:val="002A2C64"/>
    <w:rsid w:val="002C5D66"/>
    <w:rsid w:val="002D59C7"/>
    <w:rsid w:val="002E20B3"/>
    <w:rsid w:val="002F4D38"/>
    <w:rsid w:val="00330F58"/>
    <w:rsid w:val="003328D9"/>
    <w:rsid w:val="00336F45"/>
    <w:rsid w:val="0034135B"/>
    <w:rsid w:val="00342844"/>
    <w:rsid w:val="00357AC3"/>
    <w:rsid w:val="0039040F"/>
    <w:rsid w:val="003A1AC1"/>
    <w:rsid w:val="003C0C95"/>
    <w:rsid w:val="003C52FE"/>
    <w:rsid w:val="003E475F"/>
    <w:rsid w:val="00410B76"/>
    <w:rsid w:val="00410D53"/>
    <w:rsid w:val="00421825"/>
    <w:rsid w:val="004245FD"/>
    <w:rsid w:val="00434741"/>
    <w:rsid w:val="00446F6E"/>
    <w:rsid w:val="00452C55"/>
    <w:rsid w:val="0049238A"/>
    <w:rsid w:val="004C1224"/>
    <w:rsid w:val="004C271B"/>
    <w:rsid w:val="004C3D10"/>
    <w:rsid w:val="004D051D"/>
    <w:rsid w:val="004D5719"/>
    <w:rsid w:val="004E350E"/>
    <w:rsid w:val="004F5933"/>
    <w:rsid w:val="00541786"/>
    <w:rsid w:val="0059486F"/>
    <w:rsid w:val="0059596A"/>
    <w:rsid w:val="00596D9B"/>
    <w:rsid w:val="005A78A8"/>
    <w:rsid w:val="005F01BE"/>
    <w:rsid w:val="005F1ED8"/>
    <w:rsid w:val="006074A2"/>
    <w:rsid w:val="00607A51"/>
    <w:rsid w:val="00612073"/>
    <w:rsid w:val="0063087C"/>
    <w:rsid w:val="00645D3A"/>
    <w:rsid w:val="0065029E"/>
    <w:rsid w:val="006835DF"/>
    <w:rsid w:val="00697CE6"/>
    <w:rsid w:val="006B56C1"/>
    <w:rsid w:val="006D7447"/>
    <w:rsid w:val="006F26A6"/>
    <w:rsid w:val="00714001"/>
    <w:rsid w:val="00742494"/>
    <w:rsid w:val="0074356D"/>
    <w:rsid w:val="00763F7D"/>
    <w:rsid w:val="007718B2"/>
    <w:rsid w:val="00772A03"/>
    <w:rsid w:val="00793003"/>
    <w:rsid w:val="007B3220"/>
    <w:rsid w:val="007D0B67"/>
    <w:rsid w:val="007E065A"/>
    <w:rsid w:val="007E206B"/>
    <w:rsid w:val="007E61C3"/>
    <w:rsid w:val="007F03E6"/>
    <w:rsid w:val="00805354"/>
    <w:rsid w:val="0082407F"/>
    <w:rsid w:val="00871F4E"/>
    <w:rsid w:val="00876343"/>
    <w:rsid w:val="008779BA"/>
    <w:rsid w:val="008A0BDF"/>
    <w:rsid w:val="008B261F"/>
    <w:rsid w:val="008B2C6D"/>
    <w:rsid w:val="008D339B"/>
    <w:rsid w:val="0093736B"/>
    <w:rsid w:val="0094382D"/>
    <w:rsid w:val="009505E6"/>
    <w:rsid w:val="0098025C"/>
    <w:rsid w:val="00995278"/>
    <w:rsid w:val="009D1CA9"/>
    <w:rsid w:val="009D373A"/>
    <w:rsid w:val="009D495D"/>
    <w:rsid w:val="009D4A3A"/>
    <w:rsid w:val="00A329F3"/>
    <w:rsid w:val="00A366C8"/>
    <w:rsid w:val="00A42AD5"/>
    <w:rsid w:val="00A448B5"/>
    <w:rsid w:val="00A5580E"/>
    <w:rsid w:val="00A6514E"/>
    <w:rsid w:val="00A665ED"/>
    <w:rsid w:val="00A7736F"/>
    <w:rsid w:val="00AA3B75"/>
    <w:rsid w:val="00AB3330"/>
    <w:rsid w:val="00AC07D0"/>
    <w:rsid w:val="00AC3146"/>
    <w:rsid w:val="00AC583E"/>
    <w:rsid w:val="00AE21DC"/>
    <w:rsid w:val="00B11191"/>
    <w:rsid w:val="00B11504"/>
    <w:rsid w:val="00B17CD4"/>
    <w:rsid w:val="00B22FEB"/>
    <w:rsid w:val="00B44F5E"/>
    <w:rsid w:val="00BB68B9"/>
    <w:rsid w:val="00BF5B72"/>
    <w:rsid w:val="00C21211"/>
    <w:rsid w:val="00C34F84"/>
    <w:rsid w:val="00C56F63"/>
    <w:rsid w:val="00C628C8"/>
    <w:rsid w:val="00CC3B20"/>
    <w:rsid w:val="00CE77C0"/>
    <w:rsid w:val="00CE7D5C"/>
    <w:rsid w:val="00CF455D"/>
    <w:rsid w:val="00D24022"/>
    <w:rsid w:val="00D32BF2"/>
    <w:rsid w:val="00D330A2"/>
    <w:rsid w:val="00D37004"/>
    <w:rsid w:val="00D46E18"/>
    <w:rsid w:val="00D64CDD"/>
    <w:rsid w:val="00D868C4"/>
    <w:rsid w:val="00DA50A1"/>
    <w:rsid w:val="00DA50B4"/>
    <w:rsid w:val="00DE3274"/>
    <w:rsid w:val="00DE78C8"/>
    <w:rsid w:val="00E12EAD"/>
    <w:rsid w:val="00E2152F"/>
    <w:rsid w:val="00E224F2"/>
    <w:rsid w:val="00E35C63"/>
    <w:rsid w:val="00E36739"/>
    <w:rsid w:val="00E40632"/>
    <w:rsid w:val="00E46EC0"/>
    <w:rsid w:val="00E50E44"/>
    <w:rsid w:val="00E63362"/>
    <w:rsid w:val="00EB6CF9"/>
    <w:rsid w:val="00EC423A"/>
    <w:rsid w:val="00EF4316"/>
    <w:rsid w:val="00EF58FF"/>
    <w:rsid w:val="00F00884"/>
    <w:rsid w:val="00F33D6E"/>
    <w:rsid w:val="00F37032"/>
    <w:rsid w:val="00F60049"/>
    <w:rsid w:val="00F600AE"/>
    <w:rsid w:val="00FD49EF"/>
    <w:rsid w:val="00FD77E2"/>
    <w:rsid w:val="00FE7068"/>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336F45"/>
    <w:rPr>
      <w:color w:val="808080"/>
      <w:bdr w:space="0" w:sz="0" w:color="auto" w:val="none"/>
      <w:shd w:fill="auto" w:color="auto" w:val="clear"/>
    </w:rPr>
  </w:style>
  <w:style w:customStyle="true" w:styleId="eSPISCCParagraphDefaultFont" w:type="character">
    <w:name w:val="eSPIS_CC_Paragraph Default Font"/>
    <w:basedOn w:val="Zadanifontodlomka"/>
    <w:rsid w:val="00336F4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36F4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36F4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36F4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336F45"/>
    <w:rPr>
      <w:color w:val="808080"/>
      <w:bdr w:color="auto" w:space="0" w:sz="0" w:val="none"/>
      <w:shd w:color="auto" w:fill="auto" w:val="clear"/>
    </w:rPr>
  </w:style>
  <w:style w:customStyle="1" w:styleId="eSPISCCParagraphDefaultFont" w:type="character">
    <w:name w:val="eSPIS_CC_Paragraph Default Font"/>
    <w:basedOn w:val="Zadanifontodlomka"/>
    <w:rsid w:val="00336F4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36F4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36F4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36F4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St-456/2017</izvorni_sadrzaj>
    <derivirana_varijabla naziv="DomainObject.Predmet.OznakaBroj_1">St-456/2017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SKVER d.o.o za trgovinu i ugostiteljstvo</izvorni_sadrzaj>
    <derivirana_varijabla naziv="DomainObject.Predmet.ProtustrankaFormated_1">  SKVER d.o.o za trgovinu i ugostiteljstvo</derivirana_varijabla>
  </DomainObject.Predmet.ProtustrankaFormated>
  <DomainObject.Predmet.ProtustrankaFormatedOIB>
    <izvorni_sadrzaj>  SKVER d.o.o za trgovinu i ugostiteljstvo, OIB 50302814557</izvorni_sadrzaj>
    <derivirana_varijabla naziv="DomainObject.Predmet.ProtustrankaFormatedOIB_1">  SKVER d.o.o za trgovinu i ugostiteljstvo, OIB 50302814557</derivirana_varijabla>
  </DomainObject.Predmet.ProtustrankaFormatedOIB>
  <DomainObject.Predmet.ProtustrankaFormatedWithAdress>
    <izvorni_sadrzaj> SKVER d.o.o za trgovinu i ugostiteljstvo, Natka Nodila 12, 20000 Dubrovnik</izvorni_sadrzaj>
    <derivirana_varijabla naziv="DomainObject.Predmet.ProtustrankaFormatedWithAdress_1"> SKVER d.o.o za trgovinu i ugostiteljstvo, Natka Nodila 12, 20000 Dubrovnik</derivirana_varijabla>
  </DomainObject.Predmet.ProtustrankaFormatedWithAdress>
  <DomainObject.Predmet.ProtustrankaFormatedWithAdressOIB>
    <izvorni_sadrzaj> SKVER d.o.o za trgovinu i ugostiteljstvo, OIB 50302814557, Natka Nodila 12, 20000 Dubrovnik</izvorni_sadrzaj>
    <derivirana_varijabla naziv="DomainObject.Predmet.ProtustrankaFormatedWithAdressOIB_1"> SKVER d.o.o za trgovinu i ugostiteljstvo, OIB 50302814557, Natka Nodila 12, 20000 Dubrovnik</derivirana_varijabla>
  </DomainObject.Predmet.ProtustrankaFormatedWithAdressOIB>
  <DomainObject.Predmet.ProtustrankaWithAdress>
    <izvorni_sadrzaj>SKVER d.o.o za trgovinu i ugostiteljstvo Natka Nodila 12, 20000 Dubrovnik</izvorni_sadrzaj>
    <derivirana_varijabla naziv="DomainObject.Predmet.ProtustrankaWithAdress_1">SKVER d.o.o za trgovinu i ugostiteljstvo Natka Nodila 12, 20000 Dubrovnik</derivirana_varijabla>
  </DomainObject.Predmet.ProtustrankaWithAdress>
  <DomainObject.Predmet.ProtustrankaWithAdressOIB>
    <izvorni_sadrzaj>SKVER d.o.o za trgovinu i ugostiteljstvo, OIB 50302814557, Natka Nodila 12, 20000 Dubrovnik</izvorni_sadrzaj>
    <derivirana_varijabla naziv="DomainObject.Predmet.ProtustrankaWithAdressOIB_1">SKVER d.o.o za trgovinu i ugostiteljstvo, OIB 50302814557, Natka Nodila 12, 20000 Dubrovnik</derivirana_varijabla>
  </DomainObject.Predmet.ProtustrankaWithAdressOIB>
  <DomainObject.Predmet.ProtustrankaNazivFormated>
    <izvorni_sadrzaj>SKVER d.o.o za trgovinu i ugostiteljstvo</izvorni_sadrzaj>
    <derivirana_varijabla naziv="DomainObject.Predmet.ProtustrankaNazivFormated_1">SKVER d.o.o za trgovinu i ugostiteljstvo</derivirana_varijabla>
  </DomainObject.Predmet.ProtustrankaNazivFormated>
  <DomainObject.Predmet.ProtustrankaNazivFormatedOIB>
    <izvorni_sadrzaj>SKVER d.o.o za trgovinu i ugostiteljstvo, OIB 50302814557</izvorni_sadrzaj>
    <derivirana_varijabla naziv="DomainObject.Predmet.ProtustrankaNazivFormatedOIB_1">SKVER d.o.o za trgovinu i ugostiteljstvo, OIB 50302814557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142443.15</izvorni_sadrzaj>
    <derivirana_varijabla naziv="DomainObject.Predmet.TrenutnaVrijednost_1">142443.15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SKVER d.o.o za trgovinu i ugostiteljstvo</item>
    </izvorni_sadrzaj>
    <derivirana_varijabla naziv="DomainObject.Predmet.ProtuStrankaListFormated_1">
      <item>SKVER d.o.o za trgovinu i ugostiteljstvo</item>
    </derivirana_varijabla>
  </DomainObject.Predmet.ProtuStrankaListFormated>
  <DomainObject.Predmet.ProtuStrankaListFormatedOIB>
    <izvorni_sadrzaj>
      <item>SKVER d.o.o za trgovinu i ugostiteljstvo, OIB 50302814557</item>
    </izvorni_sadrzaj>
    <derivirana_varijabla naziv="DomainObject.Predmet.ProtuStrankaListFormatedOIB_1">
      <item>SKVER d.o.o za trgovinu i ugostiteljstvo, OIB 50302814557</item>
    </derivirana_varijabla>
  </DomainObject.Predmet.ProtuStrankaListFormatedOIB>
  <DomainObject.Predmet.ProtuStrankaListFormatedWithAdress>
    <izvorni_sadrzaj>
      <item>SKVER d.o.o za trgovinu i ugostiteljstvo, Natka Nodila 12, 20000 Dubrovnik</item>
    </izvorni_sadrzaj>
    <derivirana_varijabla naziv="DomainObject.Predmet.ProtuStrankaListFormatedWithAdress_1">
      <item>SKVER d.o.o za trgovinu i ugostiteljstvo, Natka Nodila 12, 20000 Dubrovnik</item>
    </derivirana_varijabla>
  </DomainObject.Predmet.ProtuStrankaListFormatedWithAdress>
  <DomainObject.Predmet.ProtuStrankaListFormatedWithAdressOIB>
    <izvorni_sadrzaj>
      <item>SKVER d.o.o za trgovinu i ugostiteljstvo, OIB 50302814557, Natka Nodila 12, 20000 Dubrovnik</item>
    </izvorni_sadrzaj>
    <derivirana_varijabla naziv="DomainObject.Predmet.ProtuStrankaListFormatedWithAdressOIB_1">
      <item>SKVER d.o.o za trgovinu i ugostiteljstvo, OIB 50302814557, Natka Nodila 12, 20000 Dubrovnik</item>
    </derivirana_varijabla>
  </DomainObject.Predmet.ProtuStrankaListFormatedWithAdressOIB>
  <DomainObject.Predmet.ProtuStrankaListNazivFormated>
    <izvorni_sadrzaj>
      <item>SKVER d.o.o za trgovinu i ugostiteljstvo</item>
    </izvorni_sadrzaj>
    <derivirana_varijabla naziv="DomainObject.Predmet.ProtuStrankaListNazivFormated_1">
      <item>SKVER d.o.o za trgovinu i ugostiteljstvo</item>
    </derivirana_varijabla>
  </DomainObject.Predmet.ProtuStrankaListNazivFormated>
  <DomainObject.Predmet.ProtuStrankaListNazivFormatedOIB>
    <izvorni_sadrzaj>
      <item>SKVER d.o.o za trgovinu i ugostiteljstvo, OIB 50302814557</item>
    </izvorni_sadrzaj>
    <derivirana_varijabla naziv="DomainObject.Predmet.ProtuStrankaListNazivFormatedOIB_1">
      <item>SKVER d.o.o za trgovinu i ugostiteljstvo, OIB 50302814557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SKVER d.o.o za trgovinu i ugostiteljstvo</izvorni_sadrzaj>
    <derivirana_varijabla naziv="DomainObject.Predmet.ProtustrankaIDrugi_1">SKVER d.o.o za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SKVER d.o.o za trgovinu i ugostiteljstvo, OIB 50302814557, Natka Nodila 12, 20000 Dubrovnik</izvorni_sadrzaj>
    <derivirana_varijabla naziv="DomainObject.Predmet.ProtustrankaIDrugiAdressOIB_1">SKVER d.o.o za trgovinu i ugostiteljstvo, OIB 50302814557, Natka Nodila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SKVER d.o.o za trgovinu i ugostiteljstvo</item>
    </izvorni_sadrzaj>
    <derivirana_varijabla naziv="DomainObject.Predmet.SudioniciListNaziv_1">
      <item>FINA; RC Split, Podružnica Dubrovnik</item>
      <item>SKVER d.o.o za trgovinu i ugostiteljstvo</item>
    </derivirana_varijabla>
  </DomainObject.Predmet.SudioniciListNaziv>
  <DomainObject.Predmet.SudioniciListAdressOIB>
    <izvorni_sadrzaj>
      <item>FINA; RC Split, Podružnica Dubrovnik, OIB 85821130368, Vukovarska 2,20000 Dubrovnik</item>
      <item>SKVER d.o.o za trgovinu i ugostiteljstvo, OIB 50302814557, Natka Nodila 12,20000 Dubrovnik</item>
    </izvorni_sadrzaj>
    <derivirana_varijabla naziv="DomainObject.Predmet.SudioniciListAdressOIB_1">
      <item>FINA; RC Split, Podružnica Dubrovnik, OIB 85821130368, Vukovarska 2,20000 Dubrovnik</item>
      <item>SKVER d.o.o za trgovinu i ugostiteljstvo, OIB 50302814557, Natka Nodila 12,20000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50302814557</item>
    </izvorni_sadrzaj>
    <derivirana_varijabla naziv="DomainObject.Predmet.SudioniciListNazivOIB_1">
      <item>, OIB 85821130368</item>
      <item>, OIB 50302814557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86B130-89DC-4978-88B8-E69D8BDD02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979</properties:Words>
  <properties:Characters>5352</properties:Characters>
  <properties:Lines>134</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2017-04-05T08:07:00Z</dcterms:created>
  <dc:creator>Ante Kačić</dc:creator>
  <cp:lastModifiedBy>Srđan Gavranić</cp:lastModifiedBy>
  <cp:lastPrinted>2017-04-03T12:41:00Z</cp:lastPrinted>
  <dcterms:modified xmlns:xsi="http://www.w3.org/2001/XMLSchema-instance" xsi:type="dcterms:W3CDTF">2017-04-05T08:08:00Z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