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0570" w14:paraId="69a0570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19546C">
        <w:t>54</w:t>
      </w:r>
      <w:r w:rsidR="00A352E1">
        <w:t>35</w:t>
      </w:r>
      <w:r w:rsidR="0019546C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8F1901">
        <w:t>DINO DVA j.d.o.o. za trgovinu i usluge, Sisak, Ivana Mažuranića 19, OIB 34637539415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8F1901">
        <w:t>29. prosinca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="008F1901">
        <w:t>DINO DVA j.d.o.o. za trgovinu i usluge, Sisak, Ivana Mažuranića 19, OIB 34637539415</w:t>
      </w:r>
      <w:r w:rsidRPr="005D670F">
        <w:t xml:space="preserve">, koja bi ušla u stečajnu masu, nije dovoljna ni za namirenje troškova postupka.  </w:t>
      </w:r>
    </w:p>
    <w:p w:rsidRDefault="0019546C" w:rsidP="0019546C" w:rsidR="0019546C" w:rsidRPr="005D670F">
      <w:pPr>
        <w:ind w:left="75"/>
        <w:jc w:val="both"/>
      </w:pPr>
      <w:r w:rsidRPr="005D670F">
        <w:t xml:space="preserve"> </w:t>
      </w: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 w:rsidR="008F1901">
        <w:t>5435</w:t>
      </w:r>
      <w:r>
        <w:t>16</w:t>
      </w:r>
      <w:r w:rsidRPr="00587D87">
        <w:t xml:space="preserve">, predujme iznos od </w:t>
      </w:r>
      <w:r w:rsidR="008F1901">
        <w:t>21.700,00</w:t>
      </w:r>
      <w:r w:rsidRPr="00587D87">
        <w:t xml:space="preserve"> kn za</w:t>
      </w:r>
      <w:r w:rsidRPr="005D670F">
        <w:t xml:space="preserve"> namirenje troškova prethodnog i otvorenoga stečajnog postupka. 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8F1901">
        <w:t>10. kolovoza</w:t>
      </w:r>
      <w:r w:rsidR="0019546C">
        <w:t xml:space="preserve"> 2016</w:t>
      </w:r>
      <w:r>
        <w:t xml:space="preserve">. prijedlog za otvaranje stečajnog postupka nad dužnikom </w:t>
      </w:r>
      <w:r w:rsidR="008F1901">
        <w:t>DINO DVA j.d.o.o. za trgovinu i usluge, Sisak, Ivana Mažuranića 19, OIB 34637539415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8F1901">
        <w:t>6. srpnja</w:t>
      </w:r>
      <w:r w:rsidR="0019546C">
        <w:t xml:space="preserve"> 2016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8F1901">
        <w:t>8.260,13</w:t>
      </w:r>
      <w:r w:rsidR="00A72BEE">
        <w:t xml:space="preserve"> kn, te da dužnik ima </w:t>
      </w:r>
      <w:r w:rsidR="0019546C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19546C">
        <w:t>5</w:t>
      </w:r>
      <w:r w:rsidR="008F1901">
        <w:t>435</w:t>
      </w:r>
      <w:r w:rsidR="0019546C">
        <w:t>/16</w:t>
      </w:r>
      <w:r>
        <w:t xml:space="preserve"> od </w:t>
      </w:r>
      <w:r w:rsidR="0019546C">
        <w:t>20. siječnja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19546C">
        <w:t>6</w:t>
      </w:r>
      <w:r w:rsidR="00A72BEE">
        <w:t>. ožujka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9B118F">
        <w:t>2</w:t>
      </w:r>
      <w:r w:rsidR="008F1901">
        <w:t>0</w:t>
      </w:r>
      <w:r w:rsidR="00300BA8">
        <w:t xml:space="preserve">. siječnja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19546C">
        <w:t>6</w:t>
      </w:r>
      <w:r w:rsidR="00A72BEE">
        <w:t>. ožujka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8F1901">
        <w:t>2. svibnja</w:t>
      </w:r>
      <w:r w:rsidR="0019546C">
        <w:t xml:space="preserve"> 2017. godine, </w:t>
      </w:r>
      <w:r w:rsidR="00A72BEE">
        <w:t xml:space="preserve">nisu pristupili niti predlagatelj, niti dužnik, niti zakonski zastupnik dužnika, a niti je dužnik </w:t>
      </w:r>
      <w:r w:rsidR="0019546C">
        <w:t>postupio po zaključku suda od 20</w:t>
      </w:r>
      <w:r w:rsidR="00A72BEE">
        <w:t xml:space="preserve">. </w:t>
      </w:r>
      <w:r w:rsidR="008F1901">
        <w:t>ožujka</w:t>
      </w:r>
      <w:r w:rsidR="00A72BEE">
        <w:t xml:space="preserve"> 2017. godine da dostavi sudu </w:t>
      </w:r>
      <w:r w:rsidR="00D96100">
        <w:t>popis imovine i obveza dužnika, pa je sud</w:t>
      </w:r>
      <w:r w:rsidR="0019546C">
        <w:t xml:space="preserve"> zaključkom od 12. travnja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19546C">
        <w:t>2</w:t>
      </w:r>
      <w:r w:rsidR="008F1901">
        <w:t>0</w:t>
      </w:r>
      <w:r w:rsidR="0019546C">
        <w:t xml:space="preserve"> i 2</w:t>
      </w:r>
      <w:r w:rsidR="008F1901">
        <w:t>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8F1901">
        <w:t>Uvidom u uvjerenje MUP-a, PU Sisačko-Moslavčka, od 18. travnja 2017. godine (list 23 spisa) utvrđeno je da dužnik nije evidentiran kao vlasnik vozila. Uvidom u</w:t>
      </w:r>
      <w:r w:rsidR="008F1901" w:rsidRPr="00A44D76">
        <w:t xml:space="preserve"> obavijest Hrvatske agencije za civilno zrakoplovstvo </w:t>
      </w:r>
      <w:r w:rsidR="008F1901">
        <w:t>20. travnja 2017. godine (list 24</w:t>
      </w:r>
      <w:r w:rsidR="008F1901" w:rsidRPr="00A44D76">
        <w:t xml:space="preserve"> spisa) </w:t>
      </w:r>
      <w:r w:rsidR="008F1901">
        <w:t>utvrđeno je</w:t>
      </w:r>
      <w:r w:rsidR="008F1901" w:rsidRPr="00A44D76">
        <w:t xml:space="preserve"> da dužnik nije registriran kao vlasnik zrakoplova</w:t>
      </w:r>
      <w:r w:rsidR="008F1901">
        <w:t>.</w:t>
      </w:r>
      <w:r>
        <w:t xml:space="preserve"> </w:t>
      </w:r>
      <w:r w:rsidR="008F1901">
        <w:t>Uvidom u</w:t>
      </w:r>
      <w:r w:rsidR="008F1901" w:rsidRPr="00A44D76">
        <w:t xml:space="preserve"> obavijest Ministarstva mora, prometa i infrastrukture od </w:t>
      </w:r>
      <w:r w:rsidR="008F1901">
        <w:t xml:space="preserve">20. travnja </w:t>
      </w:r>
      <w:r w:rsidR="008F1901" w:rsidRPr="00A44D76">
        <w:t xml:space="preserve">2017. godine (list </w:t>
      </w:r>
      <w:r w:rsidR="008F1901">
        <w:t>29</w:t>
      </w:r>
      <w:r w:rsidR="008F1901" w:rsidRPr="00A44D76">
        <w:t xml:space="preserve"> spisa) </w:t>
      </w:r>
      <w:r w:rsidR="008F1901">
        <w:t>utvrđeno je</w:t>
      </w:r>
      <w:r w:rsidR="008F1901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D96100">
        <w:t xml:space="preserve">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19546C">
        <w:t>2. svibnja</w:t>
      </w:r>
      <w:r w:rsidR="0019546C" w:rsidRPr="00A44D76">
        <w:t xml:space="preserve"> 2017. godine (list </w:t>
      </w:r>
      <w:r w:rsidR="0019546C">
        <w:t>3</w:t>
      </w:r>
      <w:r w:rsidR="008F1901">
        <w:t>0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24. travnja 2017. godine </w:t>
      </w:r>
      <w:r>
        <w:t xml:space="preserve">(list </w:t>
      </w:r>
      <w:r w:rsidR="0019546C">
        <w:t>2</w:t>
      </w:r>
      <w:r w:rsidR="008F1901">
        <w:t>6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8F1901">
        <w:t>411</w:t>
      </w:r>
      <w:r w:rsidR="00D96100">
        <w:t xml:space="preserve"> dana</w:t>
      </w:r>
      <w:r w:rsidR="008F1901">
        <w:t>, time da nepodmirene obveze na dan izdavanja potvrde iznose 45.319,48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>od 24. travnja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D03DFF" w:rsidR="00D03DFF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D03DFF" w:rsidRPr="00435B5D">
        <w:t xml:space="preserve">a čine ih </w:t>
      </w:r>
      <w:r w:rsidR="00D03DFF" w:rsidRPr="00FC58EA">
        <w:t>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19546C" w:rsidP="0019546C" w:rsidR="0019546C" w:rsidRPr="00435B5D">
      <w:pPr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03DFF">
        <w:t>29. prosinca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D03DFF">
        <w:t>Marina Markić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45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9546C">
      <w:t>54</w:t>
    </w:r>
    <w:r w:rsidR="008F1901">
      <w:t>35</w:t>
    </w:r>
    <w:r w:rsidR="0019546C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24502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24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24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5435</izvorni_sadrzaj>
    <derivirana_varijabla naziv="DomainObject.Predmet.Broj_1">5435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St-5435/2016</izvorni_sadrzaj>
    <derivirana_varijabla naziv="DomainObject.Predmet.OznakaBroj_1">St-5435/2016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DVA j.d.o.o. za trgovinu i usluge zastupanog po punomoćniku Zlatko Imerović</izvorni_sadrzaj>
    <derivirana_varijabla naziv="DomainObject.Predmet.ProtustrankaFormated_1">  DINO DVA j.d.o.o. za trgovinu i usluge zastupanog po punomoćniku Zlatko Imerović</derivirana_varijabla>
  </DomainObject.Predmet.ProtustrankaFormated>
  <DomainObject.Predmet.ProtustrankaFormatedOIB>
    <izvorni_sadrzaj>  DINO DVA j.d.o.o. za trgovinu i usluge, OIB 34637539415 zastupanog po punomoćniku Zlatko Imerović</izvorni_sadrzaj>
    <derivirana_varijabla naziv="DomainObject.Predmet.ProtustrankaFormatedOIB_1">  DINO DVA j.d.o.o. za trgovinu i usluge, OIB 34637539415 zastupanog po punomoćniku Zlatko Imerović</derivirana_varijabla>
  </DomainObject.Predmet.ProtustrankaFormatedOIB>
  <DomainObject.Predmet.ProtustrankaFormatedWithAdress>
    <izvorni_sadrzaj> DINO DVA j.d.o.o. za trgovinu i usluge, Ivana Mažuranića 19, 44000 Sisak zastupanog po punomoćniku Zlatko Imerović</izvorni_sadrzaj>
    <derivirana_varijabla naziv="DomainObject.Predmet.ProtustrankaFormatedWithAdress_1"> DINO DVA j.d.o.o. za trgovinu i usluge, Ivana Mažuranića 19, 44000 Sisak zastupanog po punomoćniku Zlatko Imerović</derivirana_varijabla>
  </DomainObject.Predmet.ProtustrankaFormatedWithAdress>
  <DomainObject.Predmet.ProtustrankaFormatedWithAdressOIB>
    <izvorni_sadrzaj> DINO DVA j.d.o.o. za trgovinu i usluge, OIB 34637539415, Ivana Mažuranića 19, 44000 Sisak zastupanog po punomoćniku Zlatko Imerović</izvorni_sadrzaj>
    <derivirana_varijabla naziv="DomainObject.Predmet.ProtustrankaFormatedWithAdressOIB_1"> DINO DVA j.d.o.o. za trgovinu i usluge, OIB 34637539415, Ivana Mažuranića 19, 44000 Sisak zastupanog po punomoćniku Zlatko Imerović</derivirana_varijabla>
  </DomainObject.Predmet.ProtustrankaFormatedWithAdressOIB>
  <DomainObject.Predmet.ProtustrankaWithAdress>
    <izvorni_sadrzaj>DINO DVA j.d.o.o. za trgovinu i usluge Ivana Mažuranića 19, 44000 Sisak</izvorni_sadrzaj>
    <derivirana_varijabla naziv="DomainObject.Predmet.ProtustrankaWithAdress_1">DINO DVA j.d.o.o. za trgovinu i usluge Ivana Mažuranića 19, 44000 Sisak</derivirana_varijabla>
  </DomainObject.Predmet.ProtustrankaWithAdress>
  <DomainObject.Predmet.ProtustrankaWithAdressOIB>
    <izvorni_sadrzaj>DINO DVA j.d.o.o. za trgovinu i usluge, OIB 34637539415, Ivana Mažuranića 19, 44000 Sisak</izvorni_sadrzaj>
    <derivirana_varijabla naziv="DomainObject.Predmet.ProtustrankaWithAdressOIB_1">DINO DVA j.d.o.o. za trgovinu i usluge, OIB 34637539415, Ivana Mažuranića 19, 44000 Sisak</derivirana_varijabla>
  </DomainObject.Predmet.ProtustrankaWithAdressOIB>
  <DomainObject.Predmet.ProtustrankaNazivFormated>
    <izvorni_sadrzaj>DINO DVA j.d.o.o. za trgovinu i usluge</izvorni_sadrzaj>
    <derivirana_varijabla naziv="DomainObject.Predmet.ProtustrankaNazivFormated_1">DINO DVA j.d.o.o. za trgovinu i usluge</derivirana_varijabla>
  </DomainObject.Predmet.ProtustrankaNazivFormated>
  <DomainObject.Predmet.ProtustrankaNazivFormatedOIB>
    <izvorni_sadrzaj>DINO DVA j.d.o.o. za trgovinu i usluge, OIB 34637539415</izvorni_sadrzaj>
    <derivirana_varijabla naziv="DomainObject.Predmet.ProtustrankaNazivFormatedOIB_1">DINO DVA j.d.o.o. za trgovinu i usluge, OIB 34637539415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DVA j.d.o.o. za trgovinu i usluge zastupanog po punomoćniku Zlatko Imerović</item>
    </izvorni_sadrzaj>
    <derivirana_varijabla naziv="DomainObject.Predmet.ProtuStrankaListFormated_1">
      <item>DINO DVA j.d.o.o. za trgovinu i usluge zastupanog po punomoćniku Zlatko Imerović</item>
    </derivirana_varijabla>
  </DomainObject.Predmet.ProtuStrankaListFormated>
  <DomainObject.Predmet.ProtuStrankaListFormatedOIB>
    <izvorni_sadrzaj>
      <item>DINO DVA j.d.o.o. za trgovinu i usluge, OIB 34637539415 zastupanog po punomoćniku Zlatko Imerović</item>
    </izvorni_sadrzaj>
    <derivirana_varijabla naziv="DomainObject.Predmet.ProtuStrankaListFormatedOIB_1">
      <item>DINO DVA j.d.o.o. za trgovinu i usluge, OIB 34637539415 zastupanog po punomoćniku Zlatko Imerović</item>
    </derivirana_varijabla>
  </DomainObject.Predmet.ProtuStrankaListFormatedOIB>
  <DomainObject.Predmet.ProtuStrankaListFormatedWithAdress>
    <izvorni_sadrzaj>
      <item>DINO DVA j.d.o.o. za trgovinu i usluge, Ivana Mažuranića 19, 44000 Sisak zastupanog po punomoćniku Zlatko Imerović</item>
    </izvorni_sadrzaj>
    <derivirana_varijabla naziv="DomainObject.Predmet.ProtuStrankaListFormatedWithAdress_1">
      <item>DINO DVA j.d.o.o. za trgovinu i usluge, Ivana Mažuranića 19, 44000 Sisak zastupanog po punomoćniku Zlatko Imerović</item>
    </derivirana_varijabla>
  </DomainObject.Predmet.ProtuStrankaListFormatedWithAdress>
  <DomainObject.Predmet.ProtuStrankaListFormatedWithAdressOIB>
    <izvorni_sadrzaj>
      <item>DINO DVA j.d.o.o. za trgovinu i usluge, OIB 34637539415, Ivana Mažuranića 19, 44000 Sisak zastupanog po punomoćniku Zlatko Imerović</item>
    </izvorni_sadrzaj>
    <derivirana_varijabla naziv="DomainObject.Predmet.ProtuStrankaListFormatedWithAdressOIB_1">
      <item>DINO DVA j.d.o.o. za trgovinu i usluge, OIB 34637539415, Ivana Mažuranića 19, 44000 Sisak zastupanog po punomoćniku Zlatko Imerović</item>
    </derivirana_varijabla>
  </DomainObject.Predmet.ProtuStrankaListFormatedWithAdressOIB>
  <DomainObject.Predmet.ProtuStrankaListNazivFormated>
    <izvorni_sadrzaj>
      <item>DINO DVA j.d.o.o. za trgovinu i usluge</item>
    </izvorni_sadrzaj>
    <derivirana_varijabla naziv="DomainObject.Predmet.ProtuStrankaListNazivFormated_1">
      <item>DINO DVA j.d.o.o. za trgovinu i usluge</item>
    </derivirana_varijabla>
  </DomainObject.Predmet.ProtuStrankaListNazivFormated>
  <DomainObject.Predmet.ProtuStrankaListNazivFormatedOIB>
    <izvorni_sadrzaj>
      <item>DINO DVA j.d.o.o. za trgovinu i usluge, OIB 34637539415</item>
    </izvorni_sadrzaj>
    <derivirana_varijabla naziv="DomainObject.Predmet.ProtuStrankaListNazivFormatedOIB_1">
      <item>DINO DVA j.d.o.o. za trgovinu i usluge, OIB 34637539415</item>
    </derivirana_varijabla>
  </DomainObject.Predmet.ProtuStrankaListNazivFormatedOIB>
  <DomainObject.Predmet.OstaliListFormated>
    <izvorni_sadrzaj>
      <item>Zlatko Imerović punomoćnik sudionika u postupku DINO DVA j.d.o.o. za trgovinu i usluge</item>
    </izvorni_sadrzaj>
    <derivirana_varijabla naziv="DomainObject.Predmet.OstaliListFormated_1">
      <item>Zlatko Imerović punomoćnik sudionika u postupku DINO DVA j.d.o.o. za trgovinu i usluge</item>
    </derivirana_varijabla>
  </DomainObject.Predmet.OstaliListFormated>
  <DomainObject.Predmet.OstaliListFormatedOIB>
    <izvorni_sadrzaj>
      <item>Zlatko Imerović, OIB 29637273848 punomoćnik sudionika u postupku DINO DVA j.d.o.o. za trgovinu i usluge</item>
    </izvorni_sadrzaj>
    <derivirana_varijabla naziv="DomainObject.Predmet.OstaliListFormatedOIB_1">
      <item>Zlatko Imerović, OIB 29637273848 punomoćnik sudionika u postupku DINO DVA j.d.o.o. za trgovinu i usluge</item>
    </derivirana_varijabla>
  </DomainObject.Predmet.OstaliListFormatedOIB>
  <DomainObject.Predmet.OstaliListFormatedWithAdress>
    <izvorni_sadrzaj>
      <item>Zlatko Imerović, Ivana Mažuranića 19, 44000 Sisak punomoćnik sudionika u postupku DINO DVA j.d.o.o. za trgovinu i usluge</item>
    </izvorni_sadrzaj>
    <derivirana_varijabla naziv="DomainObject.Predmet.OstaliListFormatedWithAdress_1">
      <item>Zlatko Imerović, Ivana Mažuranića 19, 44000 Sisak punomoćnik sudionika u postupku DINO DVA j.d.o.o. za trgovinu i usluge</item>
    </derivirana_varijabla>
  </DomainObject.Predmet.OstaliListFormatedWithAdress>
  <DomainObject.Predmet.OstaliListFormatedWithAdressOIB>
    <izvorni_sadrzaj>
      <item>Zlatko Imerović, OIB 29637273848, Ivana Mažuranića 19, 44000 Sisak punomoćnik sudionika u postupku DINO DVA j.d.o.o. za trgovinu i usluge</item>
    </izvorni_sadrzaj>
    <derivirana_varijabla naziv="DomainObject.Predmet.OstaliListFormatedWithAdressOIB_1">
      <item>Zlatko Imerović, OIB 29637273848, Ivana Mažuranića 19, 44000 Sisak punomoćnik sudionika u postupku DINO DVA j.d.o.o. za trgovinu i usluge</item>
    </derivirana_varijabla>
  </DomainObject.Predmet.OstaliListFormatedWithAdressOIB>
  <DomainObject.Predmet.OstaliListNazivFormated>
    <izvorni_sadrzaj>
      <item>Zlatko Imerović</item>
    </izvorni_sadrzaj>
    <derivirana_varijabla naziv="DomainObject.Predmet.OstaliListNazivFormated_1">
      <item>Zlatko Imerović</item>
    </derivirana_varijabla>
  </DomainObject.Predmet.OstaliListNazivFormated>
  <DomainObject.Predmet.OstaliListNazivFormatedOIB>
    <izvorni_sadrzaj>
      <item>Zlatko Imerović, OIB 29637273848</item>
    </izvorni_sadrzaj>
    <derivirana_varijabla naziv="DomainObject.Predmet.OstaliListNazivFormatedOIB_1">
      <item>Zlatko Imerović, OIB 29637273848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DVA j.d.o.o. za trgovinu i usluge</izvorni_sadrzaj>
    <derivirana_varijabla naziv="DomainObject.Predmet.ProtustrankaIDrugi_1">DINO DVA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DINO DVA j.d.o.o. za trgovinu i usluge, OIB 34637539415, Ivana Mažuranića 19, 44000 Sisak</izvorni_sadrzaj>
    <derivirana_varijabla naziv="DomainObject.Predmet.ProtustrankaIDrugiAdressOIB_1">DINO DVA j.d.o.o. za trgovinu i usluge, OIB 34637539415, Ivana Mažuranića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DVA j.d.o.o. za trgovinu i usluge</item>
      <item>Zlatko Imerović</item>
    </izvorni_sadrzaj>
    <derivirana_varijabla naziv="DomainObject.Predmet.SudioniciListNaziv_1">
      <item>FINA Regionalni centar Zagreb</item>
      <item>DINO DVA j.d.o.o. za trgovinu i usluge</item>
      <item>Zlatko Imerović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DINO DVA j.d.o.o. za trgovinu i usluge, OIB 34637539415, Ivana Mažuranića 19,44000 Sisak</item>
      <item>Zlatko Imerović, OIB 29637273848, Ivana Mažuranića 19,44000 Sisak</item>
    </izvorni_sadrzaj>
    <derivirana_varijabla naziv="DomainObject.Predmet.SudioniciListAdressOIB_1">
      <item>FINA Regionalni centar Zagreb, OIB 85821130368, Trg svibanjskih žrtava 1995. br. 1,10000 Zagreb</item>
      <item>DINO DVA j.d.o.o. za trgovinu i usluge, OIB 34637539415, Ivana Mažuranića 19,44000 Sisak</item>
      <item>Zlatko Imerović, OIB 29637273848, Ivana Mažuranića 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34637539415</item>
      <item>, OIB 29637273848</item>
    </izvorni_sadrzaj>
    <derivirana_varijabla naziv="DomainObject.Predmet.SudioniciListNazivOIB_1">
      <item>, OIB 85821130368</item>
      <item>, OIB 34637539415</item>
      <item>, OIB 29637273848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1143</properties:Words>
  <properties:Characters>6262</properties:Characters>
  <properties:Lines>129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2017-12-29T09:15:00Z</dcterms:created>
  <dc:creator>Korisnik</dc:creator>
  <cp:lastModifiedBy>Goranka Boljkovac</cp:lastModifiedBy>
  <cp:lastPrinted>2017-12-29T09:23:00Z</cp:lastPrinted>
  <dcterms:modified xmlns:xsi="http://www.w3.org/2001/XMLSchema-instance" xsi:type="dcterms:W3CDTF">2017-12-29T09:23:00Z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