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427d" w14:paraId="38d427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01039">
        <w:rPr>
          <w:b/>
          <w:lang w:val="hr-HR"/>
        </w:rPr>
        <w:t>689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01039">
        <w:rPr>
          <w:lang w:val="hr-HR"/>
        </w:rPr>
        <w:t xml:space="preserve">RADIČEVAC d.o.o. </w:t>
      </w:r>
      <w:proofErr w:type="spellStart"/>
      <w:r w:rsidR="00001039">
        <w:rPr>
          <w:lang w:val="hr-HR"/>
        </w:rPr>
        <w:t>Runović</w:t>
      </w:r>
      <w:proofErr w:type="spellEnd"/>
      <w:r w:rsidR="000467BE">
        <w:rPr>
          <w:lang w:val="hr-HR"/>
        </w:rPr>
        <w:t xml:space="preserve">, OIB: </w:t>
      </w:r>
      <w:r w:rsidR="00001039">
        <w:rPr>
          <w:lang w:val="hr-HR"/>
        </w:rPr>
        <w:t>98793440994</w:t>
      </w:r>
      <w:r w:rsidR="000467BE">
        <w:rPr>
          <w:lang w:val="hr-HR"/>
        </w:rPr>
        <w:t xml:space="preserve">, MBS: </w:t>
      </w:r>
      <w:r w:rsidR="00001039">
        <w:rPr>
          <w:lang w:val="hr-HR"/>
        </w:rPr>
        <w:t>060238256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F0E12">
        <w:rPr>
          <w:lang w:val="hr-HR"/>
        </w:rPr>
        <w:t xml:space="preserve">1. veljače 2016. </w:t>
      </w:r>
      <w:r w:rsidR="000467BE">
        <w:rPr>
          <w:lang w:val="hr-HR"/>
        </w:rPr>
        <w:t>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01039">
        <w:rPr>
          <w:lang w:val="hr-HR"/>
        </w:rPr>
        <w:t xml:space="preserve">RADIČEVAC d.o.o. </w:t>
      </w:r>
      <w:proofErr w:type="spellStart"/>
      <w:r w:rsidR="00001039">
        <w:rPr>
          <w:lang w:val="hr-HR"/>
        </w:rPr>
        <w:t>Runović</w:t>
      </w:r>
      <w:proofErr w:type="spellEnd"/>
      <w:r w:rsidR="00001039">
        <w:rPr>
          <w:lang w:val="hr-HR"/>
        </w:rPr>
        <w:t>, OIB: 98793440994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01039">
        <w:rPr>
          <w:lang w:val="hr-HR"/>
        </w:rPr>
        <w:t>214.686,45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F0E1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F0E1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1039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0E12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22F14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F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2F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2F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2F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RADIČEVAC, društvo s ograničenom odgovornošću za građenje i trgovinu</izvorni_sadrzaj>
    <derivirana_varijabla naziv="DomainObject.Predmet.ProtustrankaFormated_1">  RADIČEVAC, društvo s ograničenom odgovornošću za građenje i trgovinu</derivirana_varijabla>
  </DomainObject.Predmet.ProtustrankaFormated>
  <DomainObject.Predmet.ProtustrankaFormatedOIB>
    <izvorni_sadrzaj>  RADIČEVAC, društvo s ograničenom odgovornošću za građenje i trgovinu, OIB 98793440994</izvorni_sadrzaj>
    <derivirana_varijabla naziv="DomainObject.Predmet.ProtustrankaFormatedOIB_1">  RADIČEVAC, društvo s ograničenom odgovornošću za građenje i trgovinu, OIB 98793440994</derivirana_varijabla>
  </DomainObject.Predmet.ProtustrankaFormatedOIB>
  <DomainObject.Predmet.ProtustrankaFormatedWithAdress>
    <izvorni_sadrzaj> RADIČEVAC, društvo s ograničenom odgovornošću za građenje i trgovinu, 21260 Runović</izvorni_sadrzaj>
    <derivirana_varijabla naziv="DomainObject.Predmet.ProtustrankaFormatedWithAdress_1"> RADIČEVAC, društvo s ograničenom odgovornošću za građenje i trgovinu, 21260 Runović</derivirana_varijabla>
  </DomainObject.Predmet.ProtustrankaFormatedWithAdress>
  <DomainObject.Predmet.ProtustrankaFormatedWithAdressOIB>
    <izvorni_sadrzaj> RADIČEVAC, društvo s ograničenom odgovornošću za građenje i trgovinu, OIB 98793440994, 21260 Runović</izvorni_sadrzaj>
    <derivirana_varijabla naziv="DomainObject.Predmet.ProtustrankaFormatedWithAdressOIB_1"> RADIČEVAC, društvo s ograničenom odgovornošću za građenje i trgovinu, OIB 98793440994, 21260 Runović</derivirana_varijabla>
  </DomainObject.Predmet.ProtustrankaFormatedWithAdressOIB>
  <DomainObject.Predmet.ProtustrankaWithAdress>
    <izvorni_sadrzaj>RADIČEVAC, društvo s ograničenom odgovornošću za građenje i trgovinu 21260 Runović</izvorni_sadrzaj>
    <derivirana_varijabla naziv="DomainObject.Predmet.ProtustrankaWithAdress_1">RADIČEVAC, društvo s ograničenom odgovornošću za građenje i trgovinu 21260 Runović</derivirana_varijabla>
  </DomainObject.Predmet.ProtustrankaWithAdress>
  <DomainObject.Predmet.ProtustrankaWithAdressOIB>
    <izvorni_sadrzaj>RADIČEVAC, društvo s ograničenom odgovornošću za građenje i trgovinu, OIB 98793440994, 21260 Runović</izvorni_sadrzaj>
    <derivirana_varijabla naziv="DomainObject.Predmet.ProtustrankaWithAdressOIB_1">RADIČEVAC, društvo s ograničenom odgovornošću za građenje i trgovinu, OIB 98793440994, 21260 Runović</derivirana_varijabla>
  </DomainObject.Predmet.ProtustrankaWithAdressOIB>
  <DomainObject.Predmet.ProtustrankaNazivFormated>
    <izvorni_sadrzaj>RADIČEVAC, društvo s ograničenom odgovornošću za građenje i trgovinu</izvorni_sadrzaj>
    <derivirana_varijabla naziv="DomainObject.Predmet.ProtustrankaNazivFormated_1">RADIČEVAC, društvo s ograničenom odgovornošću za građenje i trgovinu</derivirana_varijabla>
  </DomainObject.Predmet.ProtustrankaNazivFormated>
  <DomainObject.Predmet.ProtustrankaNazivFormatedOIB>
    <izvorni_sadrzaj>RADIČEVAC, društvo s ograničenom odgovornošću za građenje i trgovinu, OIB 98793440994</izvorni_sadrzaj>
    <derivirana_varijabla naziv="DomainObject.Predmet.ProtustrankaNazivFormatedOIB_1">RADIČEVAC, društvo s ograničenom odgovornošću za građenje i trgovinu, OIB 98793440994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214686.45</izvorni_sadrzaj>
    <derivirana_varijabla naziv="DomainObject.Predmet.TrenutnaVrijednost_1">214686.45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RADIČEVAC, društvo s ograničenom odgovornošću za građenje i trgovinu</item>
    </izvorni_sadrzaj>
    <derivirana_varijabla naziv="DomainObject.Predmet.ProtuStrankaListFormated_1">
      <item>RADIČEVAC, društvo s ograničenom odgovornošću za građenje i trgovinu</item>
    </derivirana_varijabla>
  </DomainObject.Predmet.ProtuStrankaListFormated>
  <DomainObject.Predmet.ProtuStrankaListFormatedOIB>
    <izvorni_sadrzaj>
      <item>RADIČEVAC, društvo s ograničenom odgovornošću za građenje i trgovinu, OIB 98793440994</item>
    </izvorni_sadrzaj>
    <derivirana_varijabla naziv="DomainObject.Predmet.ProtuStrankaListFormatedOIB_1">
      <item>RADIČEVAC, društvo s ograničenom odgovornošću za građenje i trgovinu, OIB 98793440994</item>
    </derivirana_varijabla>
  </DomainObject.Predmet.ProtuStrankaListFormatedOIB>
  <DomainObject.Predmet.ProtuStrankaListFormatedWithAdress>
    <izvorni_sadrzaj>
      <item>RADIČEVAC, društvo s ograničenom odgovornošću za građenje i trgovinu, 21260 Runović</item>
    </izvorni_sadrzaj>
    <derivirana_varijabla naziv="DomainObject.Predmet.ProtuStrankaListFormatedWithAdress_1">
      <item>RADIČEVAC, društvo s ograničenom odgovornošću za građenje i trgovinu, 21260 Runović</item>
    </derivirana_varijabla>
  </DomainObject.Predmet.ProtuStrankaListFormatedWithAdress>
  <DomainObject.Predmet.ProtuStrankaListFormatedWithAdressOIB>
    <izvorni_sadrzaj>
      <item>RADIČEVAC, društvo s ograničenom odgovornošću za građenje i trgovinu, OIB 98793440994, 21260 Runović</item>
    </izvorni_sadrzaj>
    <derivirana_varijabla naziv="DomainObject.Predmet.ProtuStrankaListFormatedWithAdressOIB_1">
      <item>RADIČEVAC, društvo s ograničenom odgovornošću za građenje i trgovinu, OIB 98793440994, 21260 Runović</item>
    </derivirana_varijabla>
  </DomainObject.Predmet.ProtuStrankaListFormatedWithAdressOIB>
  <DomainObject.Predmet.ProtuStrankaListNazivFormated>
    <izvorni_sadrzaj>
      <item>RADIČEVAC, društvo s ograničenom odgovornošću za građenje i trgovinu</item>
    </izvorni_sadrzaj>
    <derivirana_varijabla naziv="DomainObject.Predmet.ProtuStrankaListNazivFormated_1">
      <item>RADIČEVAC, društvo s ograničenom odgovornošću za građenje i trgovinu</item>
    </derivirana_varijabla>
  </DomainObject.Predmet.ProtuStrankaListNazivFormated>
  <DomainObject.Predmet.ProtuStrankaListNazivFormatedOIB>
    <izvorni_sadrzaj>
      <item>RADIČEVAC, društvo s ograničenom odgovornošću za građenje i trgovinu, OIB 98793440994</item>
    </izvorni_sadrzaj>
    <derivirana_varijabla naziv="DomainObject.Predmet.ProtuStrankaListNazivFormatedOIB_1">
      <item>RADIČEVAC, društvo s ograničenom odgovornošću za građenje i trgovinu, OIB 98793440994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RADIČEVAC, društvo s ograničenom odgovornošću za građenje i trgovinu</izvorni_sadrzaj>
    <derivirana_varijabla naziv="DomainObject.Predmet.ProtustrankaIDrugi_1">RADIČEVAC, društvo s ograničenom odgovornošću za građenje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RADIČEVAC, društvo s ograničenom odgovornošću za građenje i trgovinu, OIB 98793440994, 21260 Runović</izvorni_sadrzaj>
    <derivirana_varijabla naziv="DomainObject.Predmet.ProtustrankaIDrugiAdressOIB_1">RADIČEVAC, društvo s ograničenom odgovornošću za građenje i trgovinu, OIB 98793440994,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RADIČEVAC, društvo s ograničenom odgovornošću za građenje i trgovinu</item>
      <item>FINANCIJSKA AGENCIJA,RC SPLIT</item>
    </izvorni_sadrzaj>
    <derivirana_varijabla naziv="DomainObject.Predmet.SudioniciListNaziv_1">
      <item>RADIČEVAC, društvo s ograničenom odgovornošću za građenje i trgovinu</item>
      <item>FINANCIJSKA AGENCIJA,RC SPLIT</item>
    </derivirana_varijabla>
  </DomainObject.Predmet.SudioniciListNaziv>
  <DomainObject.Predmet.SudioniciListAdressOIB>
    <izvorni_sadrzaj>
      <item>RADIČEVAC, društvo s ograničenom odgovornošću za građenje i trgovinu, OIB 98793440994, 21260 Runović</item>
      <item>FINANCIJSKA AGENCIJA,RC SPLIT, OIB 85821130368, Mažuranićevo šetalište 24b,21000 Split</item>
    </izvorni_sadrzaj>
    <derivirana_varijabla naziv="DomainObject.Predmet.SudioniciListAdressOIB_1">
      <item>RADIČEVAC, društvo s ograničenom odgovornošću za građenje i trgovinu, OIB 98793440994, 21260 Runović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98793440994</item>
      <item>, OIB 85821130368</item>
    </izvorni_sadrzaj>
    <derivirana_varijabla naziv="DomainObject.Predmet.SudioniciListNazivOIB_1">
      <item>, OIB 98793440994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A7551-A56C-440C-B378-6E4991943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1721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2016-02-01T08:13:00Z</cp:lastPrinted>
  <dcterms:modified xmlns:xsi="http://www.w3.org/2001/XMLSchema-instance" xsi:type="dcterms:W3CDTF">2016-02-01T08:13:00Z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