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2ce6" w14:paraId="fa12ce6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D3EC3">
        <w:rPr>
          <w:rFonts w:hAnsi="Times New Roman" w:ascii="Times New Roman"/>
          <w:lang w:val="hr-HR"/>
        </w:rPr>
        <w:t>1202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D0671">
        <w:rPr>
          <w:rFonts w:hAnsi="Times New Roman" w:ascii="Times New Roman"/>
          <w:szCs w:val="24"/>
          <w:lang w:val="hr-HR"/>
        </w:rPr>
        <w:t xml:space="preserve"> </w:t>
      </w:r>
      <w:r w:rsidR="004D3EC3" w:rsidRPr="004D3EC3">
        <w:rPr>
          <w:rFonts w:hAnsi="Times New Roman" w:ascii="Times New Roman"/>
          <w:szCs w:val="24"/>
          <w:lang w:val="hr-HR"/>
        </w:rPr>
        <w:t>HRDAN USLUGE, j.d.o.o za trgovinu i usluge, OIB:35336916396</w:t>
      </w:r>
      <w:r w:rsidR="00414C40">
        <w:rPr>
          <w:rFonts w:hAnsi="Times New Roman" w:ascii="Times New Roman"/>
          <w:szCs w:val="24"/>
          <w:lang w:val="hr-HR"/>
        </w:rPr>
        <w:t>, 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  <w:r w:rsidR="003B2A11">
        <w:rPr>
          <w:rFonts w:hAnsi="Times New Roman" w:ascii="Times New Roman"/>
          <w:szCs w:val="24"/>
          <w:lang w:val="hr-HR"/>
        </w:rPr>
        <w:t>,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D3EC3" w:rsidR="00B2463B" w:rsidRPr="00414C4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4D3EC3">
        <w:rPr>
          <w:rFonts w:hAnsi="Times New Roman" w:ascii="Times New Roman"/>
          <w:szCs w:val="24"/>
        </w:rPr>
        <w:t xml:space="preserve"> </w:t>
      </w:r>
      <w:r w:rsidR="004D3EC3" w:rsidRPr="004D3EC3">
        <w:rPr>
          <w:rFonts w:hAnsi="Times New Roman" w:ascii="Times New Roman"/>
          <w:szCs w:val="24"/>
        </w:rPr>
        <w:t>HRDAN USLUGE, j.d.o.o za trgovinu i usluge, OIB:35336916396</w:t>
      </w:r>
      <w:r w:rsidR="00414C40">
        <w:rPr>
          <w:rFonts w:hAnsi="Times New Roman" w:ascii="Times New Roman"/>
          <w:szCs w:val="24"/>
        </w:rPr>
        <w:t xml:space="preserve">. </w:t>
      </w:r>
      <w:r w:rsidRPr="00414C40">
        <w:rPr>
          <w:rFonts w:hAnsi="Times New Roman" w:ascii="Times New Roman"/>
          <w:szCs w:val="24"/>
        </w:rPr>
        <w:t xml:space="preserve">Stečajni postupak otvoren je dana </w:t>
      </w:r>
      <w:r w:rsidR="0086302E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7</w:t>
      </w:r>
      <w:r w:rsidR="007C089F" w:rsidRPr="00414C40">
        <w:rPr>
          <w:rFonts w:hAnsi="Times New Roman" w:ascii="Times New Roman"/>
          <w:szCs w:val="24"/>
        </w:rPr>
        <w:t>.</w:t>
      </w:r>
      <w:r w:rsidR="00414C40">
        <w:rPr>
          <w:rFonts w:hAnsi="Times New Roman" w:ascii="Times New Roman"/>
          <w:szCs w:val="24"/>
        </w:rPr>
        <w:t xml:space="preserve"> rujna</w:t>
      </w:r>
      <w:r w:rsidR="0086302E" w:rsidRPr="00414C40">
        <w:rPr>
          <w:rFonts w:hAnsi="Times New Roman" w:ascii="Times New Roman"/>
          <w:szCs w:val="24"/>
        </w:rPr>
        <w:t xml:space="preserve"> </w:t>
      </w:r>
      <w:r w:rsidR="005A1050" w:rsidRPr="00414C40">
        <w:rPr>
          <w:rFonts w:hAnsi="Times New Roman" w:ascii="Times New Roman"/>
          <w:szCs w:val="24"/>
        </w:rPr>
        <w:t>2018.</w:t>
      </w:r>
      <w:r w:rsidR="009C2FA7" w:rsidRPr="00414C40">
        <w:rPr>
          <w:rFonts w:hAnsi="Times New Roman" w:ascii="Times New Roman"/>
          <w:szCs w:val="24"/>
        </w:rPr>
        <w:t xml:space="preserve"> </w:t>
      </w:r>
      <w:r w:rsidR="006125E1" w:rsidRPr="00414C40">
        <w:rPr>
          <w:rFonts w:hAnsi="Times New Roman" w:ascii="Times New Roman"/>
          <w:szCs w:val="24"/>
        </w:rPr>
        <w:t xml:space="preserve">u </w:t>
      </w:r>
      <w:r w:rsidR="004D2646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4</w:t>
      </w:r>
      <w:r w:rsidRPr="00414C40">
        <w:rPr>
          <w:rFonts w:hAnsi="Times New Roman" w:ascii="Times New Roman"/>
          <w:szCs w:val="24"/>
        </w:rPr>
        <w:t xml:space="preserve"> sati i </w:t>
      </w:r>
      <w:r w:rsidR="00946059" w:rsidRPr="00414C40">
        <w:rPr>
          <w:rFonts w:hAnsi="Times New Roman" w:ascii="Times New Roman"/>
          <w:szCs w:val="24"/>
        </w:rPr>
        <w:t>0</w:t>
      </w:r>
      <w:r w:rsidR="006125E1" w:rsidRPr="00414C40">
        <w:rPr>
          <w:rFonts w:hAnsi="Times New Roman" w:ascii="Times New Roman"/>
          <w:szCs w:val="24"/>
        </w:rPr>
        <w:t>0</w:t>
      </w:r>
      <w:r w:rsidRPr="00414C40">
        <w:rPr>
          <w:rFonts w:hAnsi="Times New Roman" w:ascii="Times New Roman"/>
          <w:szCs w:val="24"/>
        </w:rPr>
        <w:t xml:space="preserve"> minuta, kada je ovo rješenje</w:t>
      </w:r>
      <w:r w:rsidR="00B2463B" w:rsidRPr="00414C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4D3EC3" w:rsidR="00414C40" w:rsidRPr="004D3EC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4D3EC3">
        <w:rPr>
          <w:rFonts w:hAnsi="Times New Roman" w:ascii="Times New Roman"/>
          <w:szCs w:val="24"/>
        </w:rPr>
        <w:t>Zoran O</w:t>
      </w:r>
      <w:r w:rsidR="004D3EC3" w:rsidRPr="004D3EC3">
        <w:rPr>
          <w:rFonts w:hAnsi="Times New Roman" w:ascii="Times New Roman"/>
          <w:szCs w:val="24"/>
        </w:rPr>
        <w:t>stović, Velika Gorica, Šibenska 19, OIB:14970376805</w:t>
      </w:r>
      <w:r w:rsidR="003B2A11">
        <w:rPr>
          <w:rFonts w:hAnsi="Times New Roman" w:ascii="Times New Roman"/>
          <w:szCs w:val="24"/>
        </w:rPr>
        <w:t>.</w:t>
      </w:r>
    </w:p>
    <w:p w:rsidRDefault="00EE69E5" w:rsidP="004D3EC3" w:rsidR="007C089F" w:rsidRPr="000D067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 </w:t>
      </w:r>
      <w:r w:rsidR="004D3EC3" w:rsidRPr="004D3EC3">
        <w:rPr>
          <w:rFonts w:hAnsi="Times New Roman" w:ascii="Times New Roman"/>
          <w:szCs w:val="24"/>
          <w:lang w:val="hr-HR"/>
        </w:rPr>
        <w:t>HRDAN USLUGE, j.d.o.o za trgovinu i usluge, OIB:35336916396</w:t>
      </w:r>
      <w:r w:rsidR="003B2A11">
        <w:rPr>
          <w:rFonts w:hAnsi="Times New Roman" w:ascii="Times New Roman"/>
          <w:szCs w:val="24"/>
          <w:lang w:val="hr-HR"/>
        </w:rPr>
        <w:t>.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2A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4D3EC3">
      <w:rPr>
        <w:rFonts w:hAnsi="Times New Roman" w:ascii="Times New Roman"/>
        <w:lang w:val="hr-HR"/>
      </w:rPr>
      <w:t>1202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3B2A11"/>
    <w:rsid w:val="00414C40"/>
    <w:rsid w:val="0042162E"/>
    <w:rsid w:val="00481ADF"/>
    <w:rsid w:val="004D2646"/>
    <w:rsid w:val="004D3EC3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2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2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St-1202/2018</izvorni_sadrzaj>
    <derivirana_varijabla naziv="DomainObject.Predmet.OznakaBroj_1">St-1202/2018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HRDAN USLUGE jednostavno društvo s ograničenom odgovornošću za trgovinu i usluge</izvorni_sadrzaj>
    <derivirana_varijabla naziv="DomainObject.Predmet.ProtustrankaFormated_1">  HRDAN USLUGE jednostavno društvo s ograničenom odgovornošću za trgovinu i usluge</derivirana_varijabla>
  </DomainObject.Predmet.ProtustrankaFormated>
  <DomainObject.Predmet.ProtustrankaFormatedOIB>
    <izvorni_sadrzaj>  HRDAN USLUGE jednostavno društvo s ograničenom odgovornošću za trgovinu i usluge, OIB 35336916396</izvorni_sadrzaj>
    <derivirana_varijabla naziv="DomainObject.Predmet.ProtustrankaFormatedOIB_1">  HRDAN USLUGE jednostavno društvo s ograničenom odgovornošću za trgovinu i usluge, OIB 35336916396</derivirana_varijabla>
  </DomainObject.Predmet.ProtustrankaFormatedOIB>
  <DomainObject.Predmet.ProtustrankaFormatedWithAdress>
    <izvorni_sadrzaj> HRDAN USLUGE jednostavno društvo s ograničenom odgovornošću za trgovinu i usluge, Sisečka ulica 32, 10370 Ježevo</izvorni_sadrzaj>
    <derivirana_varijabla naziv="DomainObject.Predmet.ProtustrankaFormatedWithAdress_1"> HRDAN USLUGE jednostavno društvo s ograničenom odgovornošću za trgovinu i usluge, Sisečka ulica 32, 10370 Ježevo</derivirana_varijabla>
  </DomainObject.Predmet.ProtustrankaFormatedWithAdress>
  <DomainObject.Predmet.ProtustrankaFormatedWithAdressOIB>
    <izvorni_sadrzaj> HRDAN USLUGE jednostavno društvo s ograničenom odgovornošću za trgovinu i usluge, OIB 35336916396, Sisečka ulica 32, 10370 Ježevo</izvorni_sadrzaj>
    <derivirana_varijabla naziv="DomainObject.Predmet.ProtustrankaFormatedWithAdressOIB_1"> HRDAN USLUGE jednostavno društvo s ograničenom odgovornošću za trgovinu i usluge, OIB 35336916396, Sisečka ulica 32, 10370 Ježevo</derivirana_varijabla>
  </DomainObject.Predmet.ProtustrankaFormatedWithAdressOIB>
  <DomainObject.Predmet.ProtustrankaWithAdress>
    <izvorni_sadrzaj>HRDAN USLUGE jednostavno društvo s ograničenom odgovornošću za trgovinu i usluge Sisečka ulica 32, 10370 Ježevo</izvorni_sadrzaj>
    <derivirana_varijabla naziv="DomainObject.Predmet.ProtustrankaWithAdress_1">HRDAN USLUGE jednostavno društvo s ograničenom odgovornošću za trgovinu i usluge Sisečka ulica 32, 10370 Ježevo</derivirana_varijabla>
  </DomainObject.Predmet.ProtustrankaWithAdress>
  <DomainObject.Predmet.ProtustrankaWithAdressOIB>
    <izvorni_sadrzaj>HRDAN USLUGE jednostavno društvo s ograničenom odgovornošću za trgovinu i usluge, OIB 35336916396, Sisečka ulica 32, 10370 Ježevo</izvorni_sadrzaj>
    <derivirana_varijabla naziv="DomainObject.Predmet.ProtustrankaWithAdressOIB_1">HRDAN USLUGE jednostavno društvo s ograničenom odgovornošću za trgovinu i usluge, OIB 35336916396, Sisečka ulica 32, 10370 Ježevo</derivirana_varijabla>
  </DomainObject.Predmet.ProtustrankaWithAdressOIB>
  <DomainObject.Predmet.ProtustrankaNazivFormated>
    <izvorni_sadrzaj>HRDAN USLUGE jednostavno društvo s ograničenom odgovornošću za trgovinu i usluge</izvorni_sadrzaj>
    <derivirana_varijabla naziv="DomainObject.Predmet.ProtustrankaNazivFormated_1">HRDAN USLUGE jednostavno društvo s ograničenom odgovornošću za trgovinu i usluge</derivirana_varijabla>
  </DomainObject.Predmet.ProtustrankaNazivFormated>
  <DomainObject.Predmet.ProtustrankaNazivFormatedOIB>
    <izvorni_sadrzaj>HRDAN USLUGE jednostavno društvo s ograničenom odgovornošću za trgovinu i usluge, OIB 35336916396</izvorni_sadrzaj>
    <derivirana_varijabla naziv="DomainObject.Predmet.ProtustrankaNazivFormatedOIB_1">HRDAN USLUGE jednostavno društvo s ograničenom odgovornošću za trgovinu i usluge, OIB 35336916396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HRDAN USLUGE jednostavno društvo s ograničenom odgovornošću za trgovinu i usluge</item>
    </izvorni_sadrzaj>
    <derivirana_varijabla naziv="DomainObject.Predmet.ProtuStrankaListFormated_1">
      <item>HRDAN USLUGE jednostavno društvo s ograničenom odgovornošću za trgovinu i usluge</item>
    </derivirana_varijabla>
  </DomainObject.Predmet.ProtuStrankaListFormated>
  <DomainObject.Predmet.ProtuStrankaListFormatedOIB>
    <izvorni_sadrzaj>
      <item>HRDAN USLUGE jednostavno društvo s ograničenom odgovornošću za trgovinu i usluge, OIB 35336916396</item>
    </izvorni_sadrzaj>
    <derivirana_varijabla naziv="DomainObject.Predmet.ProtuStrankaListFormatedOIB_1">
      <item>HRDAN USLUGE jednostavno društvo s ograničenom odgovornošću za trgovinu i usluge, OIB 35336916396</item>
    </derivirana_varijabla>
  </DomainObject.Predmet.ProtuStrankaListFormatedOIB>
  <DomainObject.Predmet.ProtuStrankaListFormatedWithAdress>
    <izvorni_sadrzaj>
      <item>HRDAN USLUGE jednostavno društvo s ograničenom odgovornošću za trgovinu i usluge, Sisečka ulica 32, 10370 Ježevo</item>
    </izvorni_sadrzaj>
    <derivirana_varijabla naziv="DomainObject.Predmet.ProtuStrankaListFormatedWithAdress_1">
      <item>HRDAN USLUGE jednostavno društvo s ograničenom odgovornošću za trgovinu i usluge, Sisečka ulica 32, 10370 Ježevo</item>
    </derivirana_varijabla>
  </DomainObject.Predmet.ProtuStrankaListFormatedWithAdress>
  <DomainObject.Predmet.ProtuStrankaListFormatedWithAdressOIB>
    <izvorni_sadrzaj>
      <item>HRDAN USLUGE jednostavno društvo s ograničenom odgovornošću za trgovinu i usluge, OIB 35336916396, Sisečka ulica 32, 10370 Ježevo</item>
    </izvorni_sadrzaj>
    <derivirana_varijabla naziv="DomainObject.Predmet.ProtuStrankaListFormatedWithAdressOIB_1">
      <item>HRDAN USLUGE jednostavno društvo s ograničenom odgovornošću za trgovinu i usluge, OIB 35336916396, Sisečka ulica 32, 10370 Ježevo</item>
    </derivirana_varijabla>
  </DomainObject.Predmet.ProtuStrankaListFormatedWithAdressOIB>
  <DomainObject.Predmet.ProtuStrankaListNazivFormated>
    <izvorni_sadrzaj>
      <item>HRDAN USLUGE jednostavno društvo s ograničenom odgovornošću za trgovinu i usluge</item>
    </izvorni_sadrzaj>
    <derivirana_varijabla naziv="DomainObject.Predmet.ProtuStrankaListNazivFormated_1">
      <item>HRDAN USLUGE jednostavno društvo s ograničenom odgovornošću za trgovinu i usluge</item>
    </derivirana_varijabla>
  </DomainObject.Predmet.ProtuStrankaListNazivFormated>
  <DomainObject.Predmet.ProtuStrankaListNazivFormatedOIB>
    <izvorni_sadrzaj>
      <item>HRDAN USLUGE jednostavno društvo s ograničenom odgovornošću za trgovinu i usluge, OIB 35336916396</item>
    </izvorni_sadrzaj>
    <derivirana_varijabla naziv="DomainObject.Predmet.ProtuStrankaListNazivFormatedOIB_1">
      <item>HRDAN USLUGE jednostavno društvo s ograničenom odgovornošću za trgovinu i usluge, OIB 35336916396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HRDAN USLUGE jednostavno društvo s ograničenom odgovornošću za trgovinu i usluge</izvorni_sadrzaj>
    <derivirana_varijabla naziv="DomainObject.Predmet.ProtustrankaIDrugi_1">HRDAN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HRDAN USLUGE jednostavno društvo s ograničenom odgovornošću za trgovinu i usluge, OIB 35336916396, Sisečka ulica 32, 10370 Ježevo</izvorni_sadrzaj>
    <derivirana_varijabla naziv="DomainObject.Predmet.ProtustrankaIDrugiAdressOIB_1">HRDAN USLUGE jednostavno društvo s ograničenom odgovornošću za trgovinu i usluge, OIB 35336916396, Sisečka ulica 32,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HRDAN USLUGE jednostavno društvo s ograničenom odgovornošću za trgovinu i usluge</item>
    </izvorni_sadrzaj>
    <derivirana_varijabla naziv="DomainObject.Predmet.SudioniciListNaziv_1">
      <item>FINA Regionalni centar Zagreb</item>
      <item>HRDAN USLUGE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HRDAN USLUGE jednostavno društvo s ograničenom odgovornošću za trgovinu i usluge, OIB 35336916396, Sisečka ulica 32,10370 Ježevo</item>
    </izvorni_sadrzaj>
    <derivirana_varijabla naziv="DomainObject.Predmet.SudioniciListAdressOIB_1">
      <item>FINA Regionalni centar Zagreb, OIB 85821130368, Trg svibanjskih žrtava 1995. 1,10000 Zagreb</item>
      <item>HRDAN USLUGE jednostavno društvo s ograničenom odgovornošću za trgovinu i usluge, OIB 35336916396, Sisečka ulica 32,10370 Ježevo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35336916396</item>
    </izvorni_sadrzaj>
    <derivirana_varijabla naziv="DomainObject.Predmet.SudioniciListNazivOIB_1">
      <item>, OIB 85821130368</item>
      <item>, OIB 35336916396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FA474-2480-47FD-9C7A-DD1659F59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2176</properties:Characters>
  <properties:Lines>76</properties:Lines>
  <properties:Paragraphs>34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(9. Stečaj 1202-18.docx)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