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8f71" w14:paraId="fd88f71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   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DF22AA" w:rsidRPr="00BC41E9">
      <w:r w:rsidRPr="00BC41E9">
        <w:t xml:space="preserve"> 52000 PAZIN, Dršćevka 1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</w:t>
      </w:r>
      <w:r w:rsidRPr="00BC41E9">
        <w:tab/>
        <w:t xml:space="preserve">       </w:t>
      </w:r>
      <w:r w:rsidR="00F1005B" w:rsidRPr="00BC41E9">
        <w:t xml:space="preserve"> </w:t>
      </w:r>
      <w:r w:rsidRPr="00BC41E9">
        <w:tab/>
      </w:r>
      <w:r w:rsidRPr="00BC41E9">
        <w:tab/>
      </w:r>
      <w:r w:rsidRPr="00BC41E9">
        <w:tab/>
        <w:t xml:space="preserve">        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DF22AA" w:rsidR="00DF22AA" w:rsidRPr="00BC41E9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 xml:space="preserve">, </w:t>
      </w:r>
      <w:r w:rsidR="00B014D0" w:rsidRPr="00B014D0">
        <w:t xml:space="preserve">u stečajnom postupku nad </w:t>
      </w:r>
      <w:r w:rsidR="00B014D0">
        <w:t>Stečajnom masom iza D</w:t>
      </w:r>
      <w:r w:rsidR="00B014D0" w:rsidRPr="00B014D0">
        <w:t xml:space="preserve">TR d.o.o. Buzet, Naselje Verona 30, </w:t>
      </w:r>
      <w:r w:rsidR="00B014D0">
        <w:t xml:space="preserve">raniji </w:t>
      </w:r>
      <w:r w:rsidR="00B014D0" w:rsidRPr="00B014D0">
        <w:t>OIB 56509401357</w:t>
      </w:r>
      <w:r w:rsidRPr="00BC41E9">
        <w:t xml:space="preserve">, </w:t>
      </w:r>
      <w:r w:rsidR="00B014D0">
        <w:t>1</w:t>
      </w:r>
      <w:r w:rsidR="00E75E2B">
        <w:t>5</w:t>
      </w:r>
      <w:r w:rsidRPr="00BC41E9">
        <w:t xml:space="preserve">. </w:t>
      </w:r>
      <w:r w:rsidR="00D43D85" w:rsidRPr="00BC41E9">
        <w:t>s</w:t>
      </w:r>
      <w:r w:rsidR="00B014D0">
        <w:t>vibnja</w:t>
      </w:r>
      <w:r w:rsidRPr="00BC41E9">
        <w:t xml:space="preserve"> 201</w:t>
      </w:r>
      <w:r w:rsidR="00B014D0">
        <w:t>7</w:t>
      </w:r>
      <w:r w:rsidRPr="00BC41E9">
        <w:t>.</w:t>
      </w:r>
      <w:r w:rsidR="00057D8D" w:rsidRPr="00BC41E9">
        <w:t>,</w:t>
      </w:r>
      <w:r w:rsidRPr="00BC41E9">
        <w:t xml:space="preserve"> donio je slijedeći</w:t>
      </w:r>
    </w:p>
    <w:p w:rsidRDefault="00B014D0" w:rsidP="00DF22AA" w:rsidR="00B014D0">
      <w:pPr>
        <w:jc w:val="center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B014D0" w:rsidR="00DF22AA">
      <w:pPr>
        <w:jc w:val="both"/>
      </w:pPr>
      <w:r w:rsidRPr="00BC41E9">
        <w:t xml:space="preserve"> </w:t>
      </w:r>
      <w:r w:rsidRPr="00BC41E9">
        <w:tab/>
      </w:r>
      <w:r w:rsidR="00B014D0">
        <w:t>Sukladno p</w:t>
      </w:r>
      <w:r w:rsidR="00B014D0" w:rsidRPr="00B014D0">
        <w:t>rijedlog</w:t>
      </w:r>
      <w:r w:rsidR="00B014D0">
        <w:t>u</w:t>
      </w:r>
      <w:r w:rsidR="00B014D0" w:rsidRPr="00B014D0">
        <w:t xml:space="preserve"> stečajnog upravitelja Jelenk</w:t>
      </w:r>
      <w:r w:rsidR="00B014D0">
        <w:t>a</w:t>
      </w:r>
      <w:r w:rsidR="00B014D0" w:rsidRPr="00B014D0">
        <w:t xml:space="preserve"> Lehki</w:t>
      </w:r>
      <w:r w:rsidR="00B014D0">
        <w:t>ja</w:t>
      </w:r>
      <w:r w:rsidR="00B014D0" w:rsidRPr="00B014D0">
        <w:t xml:space="preserve"> iz Zagreba, Pavla Hatza 10, </w:t>
      </w:r>
      <w:r w:rsidR="00B014D0">
        <w:t>po</w:t>
      </w:r>
      <w:r w:rsidR="00B014D0" w:rsidRPr="00B014D0">
        <w:t xml:space="preserve">zivaju se osobe koje imaju pravni interes za provedbom stečajnog postupka nad Stečajnom masom iza DTR d.o.o. Buzet, Naselje Verona 30, raniji OIB 56509401357, da u roku od 15 dana uplate predujam za namirenje troškova stečajnog postupka iznos od </w:t>
      </w:r>
      <w:r w:rsidR="00B014D0">
        <w:t>25</w:t>
      </w:r>
      <w:r w:rsidR="00B014D0" w:rsidRPr="00B014D0">
        <w:t>.</w:t>
      </w:r>
      <w:r w:rsidR="00B014D0">
        <w:t>137,5</w:t>
      </w:r>
      <w:r w:rsidR="00B014D0" w:rsidRPr="00B014D0">
        <w:t>0 kuna za pokriće troškova stečajnog postupka, na depozit ovog suda broj: HR43 2390001 1300029763, poziv na broj 020-</w:t>
      </w:r>
      <w:r w:rsidR="00B014D0">
        <w:t>726</w:t>
      </w:r>
      <w:r w:rsidR="00B014D0" w:rsidRPr="00B014D0">
        <w:t xml:space="preserve">-16.  </w:t>
      </w:r>
    </w:p>
    <w:p w:rsidRDefault="00B014D0" w:rsidP="00B014D0" w:rsidR="00B014D0" w:rsidRPr="00BC41E9">
      <w:pPr>
        <w:jc w:val="both"/>
      </w:pPr>
    </w:p>
    <w:p w:rsidRDefault="00DF22AA" w:rsidP="00DF22AA" w:rsidR="00DF22AA">
      <w:pPr>
        <w:jc w:val="center"/>
      </w:pPr>
      <w:r w:rsidRPr="00BC41E9">
        <w:t xml:space="preserve">U Pazinu, </w:t>
      </w:r>
      <w:r w:rsidR="00B014D0">
        <w:t>1</w:t>
      </w:r>
      <w:r w:rsidR="00E75E2B">
        <w:t>5</w:t>
      </w:r>
      <w:r w:rsidRPr="00BC41E9">
        <w:t xml:space="preserve">. </w:t>
      </w:r>
      <w:r w:rsidR="00D43D85" w:rsidRPr="00BC41E9">
        <w:t>s</w:t>
      </w:r>
      <w:r w:rsidR="00B014D0">
        <w:t>vib</w:t>
      </w:r>
      <w:r w:rsidR="00D43D85" w:rsidRPr="00BC41E9">
        <w:t>nja</w:t>
      </w:r>
      <w:r w:rsidR="00B014D0">
        <w:t xml:space="preserve"> 2017</w:t>
      </w:r>
      <w:r w:rsidRPr="00BC41E9">
        <w:t>.</w:t>
      </w:r>
    </w:p>
    <w:p w:rsidRDefault="00F95015" w:rsidP="00DF22AA" w:rsidR="00F95015" w:rsidRPr="00BC41E9">
      <w:pPr>
        <w:jc w:val="center"/>
      </w:pP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   </w:t>
      </w:r>
      <w:r w:rsidR="00CA67B6" w:rsidRPr="00BC41E9">
        <w:t>Ivan Dujić</w:t>
      </w:r>
      <w:r w:rsidR="00DB61F3">
        <w:t>, v.r.</w:t>
      </w:r>
    </w:p>
    <w:p w:rsidRDefault="00D43D85" w:rsidP="00DF22AA" w:rsidR="00D43D85" w:rsidRPr="00BC41E9"/>
    <w:p w:rsidRDefault="00BC41E9" w:rsidP="00DF22AA" w:rsidR="00BC41E9"/>
    <w:p w:rsidRDefault="00BC41E9" w:rsidP="00DF22AA" w:rsidR="00BC41E9"/>
    <w:p w:rsidRDefault="00E75E2B" w:rsidP="00DF22AA" w:rsidR="00E75E2B"/>
    <w:p w:rsidRDefault="00E75E2B" w:rsidP="00DF22AA" w:rsidR="00E75E2B"/>
    <w:p w:rsidRDefault="00E75E2B" w:rsidP="00DF22AA" w:rsidR="00E75E2B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Stečajnog zakona).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 xml:space="preserve">osam dana </w:t>
      </w:r>
    </w:p>
    <w:p w:rsidRDefault="0027076E" w:rsidP="00CA67B6" w:rsidR="00500701">
      <w:r w:rsidRPr="00BC41E9">
        <w:t xml:space="preserve">- </w:t>
      </w:r>
      <w:r w:rsidR="00B014D0" w:rsidRPr="00B014D0">
        <w:t>stečajn</w:t>
      </w:r>
      <w:r w:rsidR="00B014D0">
        <w:t>i</w:t>
      </w:r>
      <w:r w:rsidR="00B014D0" w:rsidRPr="00B014D0">
        <w:t xml:space="preserve"> upravitelj Jelenko Lehki iz Zagreba, Pavla Hatza 10</w:t>
      </w:r>
    </w:p>
    <w:p w:rsidRDefault="00B014D0" w:rsidP="00CA67B6" w:rsidR="00B014D0"/>
    <w:p w:rsidRDefault="00B014D0" w:rsidP="00CA67B6" w:rsidR="00B014D0">
      <w:r>
        <w:t xml:space="preserve">R. </w:t>
      </w:r>
    </w:p>
    <w:p w:rsidRDefault="00B014D0" w:rsidP="00CA67B6" w:rsidR="00B014D0" w:rsidRPr="00BC41E9">
      <w:r>
        <w:t>Kalendirati 30 dana.</w:t>
      </w:r>
    </w:p>
    <w:sectPr w:rsidSect="001127CD" w:rsidR="00B014D0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259" w:rsidR="00230259">
      <w:r>
        <w:separator/>
      </w:r>
    </w:p>
  </w:endnote>
  <w:endnote w:id="0" w:type="continuationSeparator">
    <w:p w:rsidRDefault="00230259" w:rsidR="00230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259" w:rsidR="00230259">
      <w:r>
        <w:separator/>
      </w:r>
    </w:p>
  </w:footnote>
  <w:footnote w:id="0" w:type="continuationSeparator">
    <w:p w:rsidRDefault="00230259" w:rsidR="00230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61F3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E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DB61F3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43D85">
      <w:t>Posl.br.</w:t>
    </w:r>
    <w:r w:rsidRPr="00057D8D">
      <w:t xml:space="preserve"> </w:t>
    </w:r>
    <w:r>
      <w:t>10</w:t>
    </w:r>
    <w:r w:rsidRPr="00057D8D">
      <w:t xml:space="preserve"> St-</w:t>
    </w:r>
    <w:r w:rsidR="00B014D0">
      <w:t>72</w:t>
    </w:r>
    <w:r w:rsidR="00E75E2B">
      <w:t>6</w:t>
    </w:r>
    <w:r>
      <w:t>/16-</w:t>
    </w:r>
    <w:r w:rsidR="00E75E2B">
      <w:t>1</w:t>
    </w:r>
    <w:r w:rsidR="00B014D0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57D8D"/>
    <w:rsid w:val="00105F75"/>
    <w:rsid w:val="001127CD"/>
    <w:rsid w:val="00230259"/>
    <w:rsid w:val="0027076E"/>
    <w:rsid w:val="002D2BBB"/>
    <w:rsid w:val="002F31F2"/>
    <w:rsid w:val="004179EC"/>
    <w:rsid w:val="00495FED"/>
    <w:rsid w:val="005508E3"/>
    <w:rsid w:val="00554328"/>
    <w:rsid w:val="005562E8"/>
    <w:rsid w:val="006C0CB5"/>
    <w:rsid w:val="00745785"/>
    <w:rsid w:val="007B43B6"/>
    <w:rsid w:val="0091317D"/>
    <w:rsid w:val="00985388"/>
    <w:rsid w:val="009D304F"/>
    <w:rsid w:val="00A13EE4"/>
    <w:rsid w:val="00A221DC"/>
    <w:rsid w:val="00A26EFD"/>
    <w:rsid w:val="00AC0432"/>
    <w:rsid w:val="00AE0ADB"/>
    <w:rsid w:val="00AF65FC"/>
    <w:rsid w:val="00B014D0"/>
    <w:rsid w:val="00BC41E9"/>
    <w:rsid w:val="00C74588"/>
    <w:rsid w:val="00CA67B6"/>
    <w:rsid w:val="00D20BDE"/>
    <w:rsid w:val="00D275BD"/>
    <w:rsid w:val="00D33BC0"/>
    <w:rsid w:val="00D43D85"/>
    <w:rsid w:val="00DB01C6"/>
    <w:rsid w:val="00DB61F3"/>
    <w:rsid w:val="00DF22AA"/>
    <w:rsid w:val="00E75E2B"/>
    <w:rsid w:val="00EF7472"/>
    <w:rsid w:val="00F1005B"/>
    <w:rsid w:val="00F95015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2016.</izvorni_sadrzaj>
    <derivirana_varijabla naziv="DomainObject.Predmet.DatumRjesavanja_1">20.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DTR d. o. o. BUZET</izvorni_sadrzaj>
    <derivirana_varijabla naziv="DomainObject.Predmet.ProtustrankaFormated_1">  DTR d. o. o. BUZET</derivirana_varijabla>
  </DomainObject.Predmet.ProtustrankaFormated>
  <DomainObject.Predmet.ProtustrankaFormatedOIB>
    <izvorni_sadrzaj>  DTR d. o. o. BUZET, OIB 56509401357</izvorni_sadrzaj>
    <derivirana_varijabla naziv="DomainObject.Predmet.ProtustrankaFormatedOIB_1">  DTR d. o. o. BUZET, OIB 56509401357</derivirana_varijabla>
  </DomainObject.Predmet.ProtustrankaFormatedOIB>
  <DomainObject.Predmet.ProtustrankaFormatedWithAdress>
    <izvorni_sadrzaj> DTR d. o. o. BUZET, Naselje Verona 30, 52420 Buzet</izvorni_sadrzaj>
    <derivirana_varijabla naziv="DomainObject.Predmet.ProtustrankaFormatedWithAdress_1"> DTR d. o. o. BUZET, Naselje Verona 30, 52420 Buzet</derivirana_varijabla>
  </DomainObject.Predmet.ProtustrankaFormatedWithAdress>
  <DomainObject.Predmet.ProtustrankaFormatedWithAdressOIB>
    <izvorni_sadrzaj> DTR d. o. o. BUZET, OIB 56509401357, Naselje Verona 30, 52420 Buzet</izvorni_sadrzaj>
    <derivirana_varijabla naziv="DomainObject.Predmet.ProtustrankaFormatedWithAdressOIB_1"> DTR d. o. o. BUZET, OIB 56509401357, Naselje Verona 30, 52420 Buzet</derivirana_varijabla>
  </DomainObject.Predmet.ProtustrankaFormatedWithAdressOIB>
  <DomainObject.Predmet.ProtustrankaWithAdress>
    <izvorni_sadrzaj>DTR d. o. o. BUZET Naselje Verona 30, 52420 Buzet</izvorni_sadrzaj>
    <derivirana_varijabla naziv="DomainObject.Predmet.ProtustrankaWithAdress_1">DTR d. o. o. BUZET Naselje Verona 30, 52420 Buzet</derivirana_varijabla>
  </DomainObject.Predmet.ProtustrankaWithAdress>
  <DomainObject.Predmet.ProtustrankaWithAdressOIB>
    <izvorni_sadrzaj>DTR d. o. o. BUZET, OIB 56509401357, Naselje Verona 30, 52420 Buzet</izvorni_sadrzaj>
    <derivirana_varijabla naziv="DomainObject.Predmet.ProtustrankaWithAdressOIB_1">DTR d. o. o. BUZET, OIB 56509401357, Naselje Verona 30, 52420 Buzet</derivirana_varijabla>
  </DomainObject.Predmet.ProtustrankaWithAdressOIB>
  <DomainObject.Predmet.ProtustrankaNazivFormated>
    <izvorni_sadrzaj>DTR d. o. o. BUZET</izvorni_sadrzaj>
    <derivirana_varijabla naziv="DomainObject.Predmet.ProtustrankaNazivFormated_1">DTR d. o. o. BUZET</derivirana_varijabla>
  </DomainObject.Predmet.ProtustrankaNazivFormated>
  <DomainObject.Predmet.ProtustrankaNazivFormatedOIB>
    <izvorni_sadrzaj>DTR d. o. o. BUZET, OIB 56509401357</izvorni_sadrzaj>
    <derivirana_varijabla naziv="DomainObject.Predmet.ProtustrankaNazivFormatedOIB_1">DTR d. o. o. BUZET, OIB 56509401357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147213.99</izvorni_sadrzaj>
    <derivirana_varijabla naziv="DomainObject.Predmet.TrenutnaVrijednost_1">147213.99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DTR d. o. o. BUZET</item>
    </izvorni_sadrzaj>
    <derivirana_varijabla naziv="DomainObject.Predmet.ProtuStrankaListFormated_1">
      <item>DTR d. o. o. BUZET</item>
    </derivirana_varijabla>
  </DomainObject.Predmet.ProtuStrankaListFormated>
  <DomainObject.Predmet.ProtuStrankaListFormatedOIB>
    <izvorni_sadrzaj>
      <item>DTR d. o. o. BUZET, OIB 56509401357</item>
    </izvorni_sadrzaj>
    <derivirana_varijabla naziv="DomainObject.Predmet.ProtuStrankaListFormatedOIB_1">
      <item>DTR d. o. o. BUZET, OIB 56509401357</item>
    </derivirana_varijabla>
  </DomainObject.Predmet.ProtuStrankaListFormatedOIB>
  <DomainObject.Predmet.ProtuStrankaListFormatedWithAdress>
    <izvorni_sadrzaj>
      <item>DTR d. o. o. BUZET, Naselje Verona 30, 52420 Buzet</item>
    </izvorni_sadrzaj>
    <derivirana_varijabla naziv="DomainObject.Predmet.ProtuStrankaListFormatedWithAdress_1">
      <item>DTR d. o. o. BUZET, Naselje Verona 30, 52420 Buzet</item>
    </derivirana_varijabla>
  </DomainObject.Predmet.ProtuStrankaListFormatedWithAdress>
  <DomainObject.Predmet.ProtuStrankaListFormatedWithAdressOIB>
    <izvorni_sadrzaj>
      <item>DTR d. o. o. BUZET, OIB 56509401357, Naselje Verona 30, 52420 Buzet</item>
    </izvorni_sadrzaj>
    <derivirana_varijabla naziv="DomainObject.Predmet.ProtuStrankaListFormatedWithAdressOIB_1">
      <item>DTR d. o. o. BUZET, OIB 56509401357, Naselje Verona 30, 52420 Buzet</item>
    </derivirana_varijabla>
  </DomainObject.Predmet.ProtuStrankaListFormatedWithAdressOIB>
  <DomainObject.Predmet.ProtuStrankaListNazivFormated>
    <izvorni_sadrzaj>
      <item>DTR d. o. o. BUZET</item>
    </izvorni_sadrzaj>
    <derivirana_varijabla naziv="DomainObject.Predmet.ProtuStrankaListNazivFormated_1">
      <item>DTR d. o. o. BUZET</item>
    </derivirana_varijabla>
  </DomainObject.Predmet.ProtuStrankaListNazivFormated>
  <DomainObject.Predmet.ProtuStrankaListNazivFormatedOIB>
    <izvorni_sadrzaj>
      <item>DTR d. o. o. BUZET, OIB 56509401357</item>
    </izvorni_sadrzaj>
    <derivirana_varijabla naziv="DomainObject.Predmet.ProtuStrankaListNazivFormatedOIB_1">
      <item>DTR d. o. o. BUZET, OIB 56509401357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DTR d. o. o. BUZET</izvorni_sadrzaj>
    <derivirana_varijabla naziv="DomainObject.Predmet.ProtustrankaIDrugi_1">DTR d. o. 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DTR d. o. o. BUZET, OIB 56509401357, Naselje Verona 30, 52420 Buzet</izvorni_sadrzaj>
    <derivirana_varijabla naziv="DomainObject.Predmet.ProtustrankaIDrugiAdressOIB_1">DTR d. o. o. BUZET, OIB 56509401357, Naselje Verona 30,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2016.</izvorni_sadrzaj>
    <derivirana_varijabla naziv="DomainObject.Predmet.OdlukaRjesenje.DatumDonosenjaOdluke_1">25. kolovoza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St-726/2016-2</izvorni_sadrzaj>
    <derivirana_varijabla naziv="DomainObject.Predmet.OdlukaRjesenje.Oznaka_1">St-726/2016-2</derivirana_varijabla>
  </DomainObject.Predmet.OdlukaRjesenje.Oznaka>
  <DomainObject.Predmet.SudioniciListNaziv>
    <izvorni_sadrzaj>
      <item>FINANCIJSKA AGENCIJA, RC RIJEKA, PODRUŽNICA PULA, PULA</item>
      <item>DTR d. o. o. BUZET</item>
    </izvorni_sadrzaj>
    <derivirana_varijabla naziv="DomainObject.Predmet.SudioniciListNaziv_1">
      <item>FINANCIJSKA AGENCIJA, RC RIJEKA, PODRUŽNICA PULA, PULA</item>
      <item>DTR d. o. 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DTR d. o. o. BUZET, OIB 56509401357, Naselje Verona 30,52420 Buzet</item>
    </izvorni_sadrzaj>
    <derivirana_varijabla naziv="DomainObject.Predmet.SudioniciListAdressOIB_1">
      <item>FINANCIJSKA AGENCIJA, RC RIJEKA, PODRUŽNICA PULA, PULA, OIB 85821130368, Ulica grada Vukovara 70,10000 Zagreb</item>
      <item>DTR d. o. o. BUZET, OIB 56509401357, Naselje Verona 30,52420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56509401357</item>
    </izvorni_sadrzaj>
    <derivirana_varijabla naziv="DomainObject.Predmet.SudioniciListNazivOIB_1">
      <item>, OIB 85821130368</item>
      <item>, OIB 56509401357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869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2017-05-15T11:32:00Z</dcterms:created>
  <dc:creator>Jasmina Matika</dc:creator>
  <cp:lastModifiedBy>Sanja Lakošeljac</cp:lastModifiedBy>
  <dcterms:modified xmlns:xsi="http://www.w3.org/2001/XMLSchema-instance" xsi:type="dcterms:W3CDTF">2017-05-15T11:34:00Z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