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6690F" w:rsidR="004E3263" w:rsidRPr="006B5990">
        <w:tc>
          <w:tcPr>
            <w:tcW w:type="dxa" w:w="2985"/>
            <w:shd w:fill="auto" w:color="auto" w:val="clear"/>
          </w:tcPr>
          <w:p w:rsidRDefault="004E3263" w:rsidP="006B5990" w:rsidR="004E3263" w:rsidRPr="006B5990">
            <w:pPr>
              <w:jc w:val="center"/>
            </w:pPr>
            <w:bookmarkStart w:name="_GoBack" w:id="0"/>
            <w:bookmarkEnd w:id="0"/>
            <w:r w:rsidRPr="006B5990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E3263" w:rsidP="006B5990" w:rsidR="004E3263" w:rsidRPr="006B5990">
            <w:pPr>
              <w:jc w:val="center"/>
            </w:pPr>
            <w:r w:rsidRPr="006B5990">
              <w:t>Republika Hrvatska</w:t>
            </w:r>
          </w:p>
          <w:p w:rsidRDefault="004E3263" w:rsidP="006B5990" w:rsidR="004E3263" w:rsidRPr="006B5990">
            <w:pPr>
              <w:jc w:val="center"/>
            </w:pPr>
            <w:r w:rsidRPr="006B5990">
              <w:t>Trgovački sud u Varaždinu</w:t>
            </w:r>
          </w:p>
          <w:p w:rsidRDefault="004E3263" w:rsidP="006B5990" w:rsidR="004E3263" w:rsidRPr="006B5990">
            <w:pPr>
              <w:jc w:val="center"/>
            </w:pPr>
            <w:r w:rsidRPr="006B5990">
              <w:t>Varaždin, Braće Radić 2</w:t>
            </w:r>
          </w:p>
        </w:tc>
      </w:tr>
    </w:tbl>
    <w:p w14:textId="6d6bf8f" w14:paraId="6d6bf8f" w:rsidRDefault="004E3263" w:rsidP="006B5990" w:rsidR="004E3263" w:rsidRPr="006B5990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6690F" w:rsidR="004E3263" w:rsidRPr="006B5990">
        <w:trPr>
          <w:jc w:val="right"/>
        </w:trPr>
        <w:tc>
          <w:tcPr>
            <w:tcW w:type="dxa" w:w="4320"/>
          </w:tcPr>
          <w:p w:rsidRDefault="004E3263" w:rsidP="006B5990" w:rsidR="004E3263" w:rsidRPr="006B5990">
            <w:pPr>
              <w:jc w:val="right"/>
            </w:pPr>
            <w:r w:rsidRPr="006B5990">
              <w:t>Poslovni broj: 5 St-</w:t>
            </w:r>
            <w:r w:rsidR="00AD43AB" w:rsidRPr="006B5990">
              <w:t>309/17-</w:t>
            </w:r>
            <w:r w:rsidR="00533209" w:rsidRPr="006B5990">
              <w:t>17</w:t>
            </w:r>
          </w:p>
        </w:tc>
      </w:tr>
    </w:tbl>
    <w:p w:rsidRDefault="004E3263" w:rsidP="006B5990" w:rsidR="004E3263" w:rsidRPr="006B5990">
      <w:pPr>
        <w:jc w:val="both"/>
      </w:pPr>
    </w:p>
    <w:p w:rsidRDefault="005B3B62" w:rsidP="006B5990" w:rsidR="005B3B62" w:rsidRPr="006B5990">
      <w:pPr>
        <w:jc w:val="both"/>
      </w:pPr>
    </w:p>
    <w:p w:rsidRDefault="007276DC" w:rsidP="006B5990" w:rsidR="007276DC" w:rsidRPr="006B5990"/>
    <w:p w:rsidRDefault="00430FBC" w:rsidP="006B5990" w:rsidR="00063095" w:rsidRPr="006B5990">
      <w:pPr>
        <w:jc w:val="center"/>
      </w:pPr>
      <w:r w:rsidRPr="006B5990">
        <w:t>U   I M E   R E P U B L I K E   H R V A T S K E</w:t>
      </w:r>
    </w:p>
    <w:p w:rsidRDefault="00430FBC" w:rsidP="006B5990" w:rsidR="00430FBC" w:rsidRPr="006B5990">
      <w:pPr>
        <w:jc w:val="center"/>
      </w:pPr>
    </w:p>
    <w:p w:rsidRDefault="00430FBC" w:rsidP="006B5990" w:rsidR="00430FBC" w:rsidRPr="006B5990">
      <w:pPr>
        <w:jc w:val="center"/>
      </w:pPr>
      <w:r w:rsidRPr="006B5990">
        <w:t>R J E Š E NJ E</w:t>
      </w:r>
    </w:p>
    <w:p w:rsidRDefault="00430FBC" w:rsidP="006B5990" w:rsidR="00430FBC" w:rsidRPr="006B5990"/>
    <w:p w:rsidRDefault="007C62EC" w:rsidP="006B5990" w:rsidR="007C62EC" w:rsidRPr="006B5990"/>
    <w:p w:rsidRDefault="00430FBC" w:rsidP="006B5990" w:rsidR="00A53892" w:rsidRPr="006B5990">
      <w:pPr>
        <w:jc w:val="both"/>
      </w:pPr>
      <w:r w:rsidRPr="006B5990">
        <w:tab/>
        <w:t xml:space="preserve">Trgovački sud u Varaždinu, po sucu toga suda Kseniji Flack-Makitan, </w:t>
      </w:r>
      <w:r w:rsidR="004E3263" w:rsidRPr="006B5990">
        <w:t xml:space="preserve">u predstečajnom postupku koji se vodi nad dužnikom </w:t>
      </w:r>
      <w:r w:rsidR="004664C1" w:rsidRPr="006B5990">
        <w:t>NOSTRO d.o.o., Slemenice 23, Čakovec, OIB: 50087006510</w:t>
      </w:r>
      <w:r w:rsidR="008622D8" w:rsidRPr="006B5990">
        <w:t xml:space="preserve">, </w:t>
      </w:r>
      <w:r w:rsidR="00F91175">
        <w:t>22</w:t>
      </w:r>
      <w:r w:rsidR="00AD43AB" w:rsidRPr="006B5990">
        <w:t>. siječnja 2018</w:t>
      </w:r>
      <w:r w:rsidRPr="006B5990">
        <w:t>.,</w:t>
      </w:r>
    </w:p>
    <w:p w:rsidRDefault="00583578" w:rsidP="006B5990" w:rsidR="00583578" w:rsidRPr="006B5990">
      <w:pPr>
        <w:jc w:val="both"/>
      </w:pPr>
    </w:p>
    <w:p w:rsidRDefault="00430FBC" w:rsidP="006B5990" w:rsidR="00430FBC" w:rsidRPr="006B5990">
      <w:pPr>
        <w:jc w:val="center"/>
      </w:pPr>
      <w:r w:rsidRPr="006B5990">
        <w:t>r i j e š i o   j e</w:t>
      </w:r>
    </w:p>
    <w:p w:rsidRDefault="00583578" w:rsidP="006B5990" w:rsidR="00583578" w:rsidRPr="006B5990">
      <w:pPr>
        <w:jc w:val="center"/>
      </w:pPr>
    </w:p>
    <w:p w:rsidRDefault="007276DC" w:rsidP="006B5990" w:rsidR="007276DC" w:rsidRPr="006B5990">
      <w:pPr>
        <w:pStyle w:val="Odlomakpopisa"/>
        <w:numPr>
          <w:ilvl w:val="0"/>
          <w:numId w:val="8"/>
        </w:numPr>
        <w:jc w:val="both"/>
      </w:pPr>
      <w:r w:rsidRPr="006B5990">
        <w:t>Utvrđuje se da su vjerovnici dužnika</w:t>
      </w:r>
      <w:r w:rsidR="004E3263" w:rsidRPr="006B5990">
        <w:t xml:space="preserve"> u predstečajnom postupku koji se vodi nad dužnikom</w:t>
      </w:r>
      <w:r w:rsidR="004664C1" w:rsidRPr="006B5990">
        <w:t xml:space="preserve"> NOSTRO d.o.o., Slemenice 23, Čakovec, OIB: 50087006510</w:t>
      </w:r>
      <w:r w:rsidRPr="006B5990">
        <w:t>, prih</w:t>
      </w:r>
      <w:r w:rsidR="00EC21D3" w:rsidRPr="006B5990">
        <w:t>vatili plan restrukturiranja od 29. rujna</w:t>
      </w:r>
      <w:r w:rsidRPr="006B5990">
        <w:t xml:space="preserve"> 2017. dostavljen ovome sudu i potvrđuje se predstečajni sporazum kojim se dužnik obvezao namiriti vjerovnike u iznosima i na način kako slijedi:</w:t>
      </w:r>
    </w:p>
    <w:p w:rsidRDefault="006B5990" w:rsidP="006B5990" w:rsidR="006B5990" w:rsidRPr="006B5990">
      <w:pPr>
        <w:jc w:val="both"/>
        <w:rPr>
          <w:rFonts w:cstheme="minorBidi" w:eastAsiaTheme="minorHAnsi"/>
          <w:color w:val="000000"/>
          <w:szCs w:val="22"/>
          <w:lang w:eastAsia="en-US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ALCA ZAGREB trgovačko društvo s ograničenom odgovornošću za uvoz, izvoz i trgovinu na veliko i malo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Koledovčina 2, 10000 Zagreb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58353015102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441,06</w:t>
      </w:r>
      <w:r w:rsidRPr="006B5990">
        <w:rPr>
          <w:rFonts w:eastAsia="Calibri"/>
          <w:lang w:eastAsia="en-GB"/>
        </w:rPr>
        <w:t xml:space="preserve"> kn. Ovaj vjerovnik otpušta dužniku tražbinu u iznosu od </w:t>
      </w:r>
      <w:r w:rsidRPr="006B5990">
        <w:rPr>
          <w:rFonts w:eastAsia="Cambria"/>
          <w:noProof/>
          <w:lang w:eastAsia="en-GB"/>
        </w:rPr>
        <w:t>308,74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132,32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3,68</w:t>
      </w:r>
      <w:r w:rsidRPr="006B5990">
        <w:rPr>
          <w:rFonts w:eastAsia="Calibri"/>
          <w:lang w:eastAsia="en-GB"/>
        </w:rPr>
        <w:t xml:space="preserve"> kn</w:t>
      </w:r>
      <w:r>
        <w:rPr>
          <w:rFonts w:eastAsia="Calibri"/>
          <w:lang w:eastAsia="en-GB"/>
        </w:rPr>
        <w:t>,</w:t>
      </w:r>
      <w:r w:rsidRPr="006B5990">
        <w:rPr>
          <w:rFonts w:eastAsia="Calibri"/>
          <w:lang w:eastAsia="en-GB"/>
        </w:rPr>
        <w:t xml:space="preserve"> 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 </w:t>
      </w:r>
      <w:r>
        <w:rPr>
          <w:rFonts w:eastAsia="Calibri"/>
          <w:lang w:eastAsia="en-GB"/>
        </w:rPr>
        <w:t>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jc w:val="both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Biro plus d.o.o. za računovodstveno - knjigovodstvene usluge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Dobriše Cesarića 17, 40000 Čakovec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26009173736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57.561,07</w:t>
      </w:r>
      <w:r w:rsidRPr="006B5990">
        <w:rPr>
          <w:rFonts w:eastAsia="Calibri"/>
          <w:lang w:eastAsia="en-GB"/>
        </w:rPr>
        <w:t xml:space="preserve"> kn. Ovaj vjerovnik otpušta dužniku tražbinu u iznosu od </w:t>
      </w:r>
      <w:r w:rsidRPr="006B5990">
        <w:rPr>
          <w:rFonts w:eastAsia="Cambria"/>
          <w:noProof/>
          <w:lang w:eastAsia="en-GB"/>
        </w:rPr>
        <w:t>40.292,75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17.268,32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479,68</w:t>
      </w:r>
      <w:r w:rsidRPr="006B5990">
        <w:rPr>
          <w:rFonts w:eastAsia="Calibri"/>
          <w:lang w:eastAsia="en-GB"/>
        </w:rPr>
        <w:t xml:space="preserve"> kn, 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jc w:val="both"/>
        <w:rPr>
          <w:rFonts w:eastAsia="Calibri"/>
          <w:lang w:eastAsia="en-GB"/>
        </w:rPr>
      </w:pPr>
    </w:p>
    <w:p w:rsidRDefault="006B5990" w:rsidP="006B5990" w:rsidR="006B5990" w:rsidRP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EUROHERC osiguranje - dioničko društvo za osiguranje imovine i osoba i druge poslove osiguranja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Ulica grada Vukovara 282, 10000 Zagreb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22694857747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8.000,00</w:t>
      </w:r>
      <w:r w:rsidRPr="006B5990">
        <w:rPr>
          <w:rFonts w:eastAsia="Calibri"/>
          <w:lang w:eastAsia="en-GB"/>
        </w:rPr>
        <w:t xml:space="preserve"> kn. Ovaj vjerovnik otpušta dužniku tražbinu u iznosu od </w:t>
      </w:r>
      <w:r w:rsidRPr="006B5990">
        <w:rPr>
          <w:rFonts w:eastAsia="Cambria"/>
          <w:noProof/>
          <w:lang w:eastAsia="en-GB"/>
        </w:rPr>
        <w:t>5.600,00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2.400,00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</w:t>
      </w:r>
      <w:r w:rsidRPr="006B5990">
        <w:rPr>
          <w:rFonts w:eastAsia="Calibri"/>
          <w:lang w:eastAsia="en-GB"/>
        </w:rPr>
        <w:lastRenderedPageBreak/>
        <w:t xml:space="preserve">svaka iznosi </w:t>
      </w:r>
      <w:r w:rsidRPr="006B5990">
        <w:rPr>
          <w:rFonts w:eastAsia="Cambria"/>
          <w:noProof/>
          <w:lang w:eastAsia="en-GB"/>
        </w:rPr>
        <w:t>66,67</w:t>
      </w:r>
      <w:r>
        <w:rPr>
          <w:rFonts w:eastAsia="Calibri"/>
          <w:lang w:eastAsia="en-GB"/>
        </w:rPr>
        <w:t xml:space="preserve"> kn, </w:t>
      </w:r>
      <w:r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>
      <w:pPr>
        <w:pStyle w:val="Odlomakpopisa"/>
        <w:jc w:val="both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Fashion stars jednostavno društvo s ograničenom odgovornošću za proizvodnju, trgovinu i usluge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Ruđera Boškovića 35, 40000 Pribislavec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37202102597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187,38</w:t>
      </w:r>
      <w:r w:rsidRPr="006B5990">
        <w:rPr>
          <w:rFonts w:eastAsia="Calibri"/>
          <w:lang w:eastAsia="en-GB"/>
        </w:rPr>
        <w:t xml:space="preserve"> kn. Ovaj vjerovnik otpušta dužniku tražbinu u iznosu od </w:t>
      </w:r>
      <w:r w:rsidRPr="006B5990">
        <w:rPr>
          <w:rFonts w:eastAsia="Cambria"/>
          <w:noProof/>
          <w:lang w:eastAsia="en-GB"/>
        </w:rPr>
        <w:t>131,17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56,21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1,56</w:t>
      </w:r>
      <w:r>
        <w:rPr>
          <w:rFonts w:eastAsia="Calibri"/>
          <w:lang w:eastAsia="en-GB"/>
        </w:rPr>
        <w:t xml:space="preserve"> kn, </w:t>
      </w:r>
      <w:r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Financijska agencija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Ulica grada Vukovara 70, 10000 Zagreb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85821130368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198,39</w:t>
      </w:r>
      <w:r w:rsidRPr="006B5990">
        <w:rPr>
          <w:rFonts w:eastAsia="Calibri"/>
          <w:lang w:eastAsia="en-GB"/>
        </w:rPr>
        <w:t xml:space="preserve"> kn. Ovaj vjerovnik otpušta dužniku tražbinu u iznosu od </w:t>
      </w:r>
      <w:r w:rsidRPr="006B5990">
        <w:rPr>
          <w:rFonts w:eastAsia="Cambria"/>
          <w:noProof/>
          <w:lang w:eastAsia="en-GB"/>
        </w:rPr>
        <w:t>138,87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59,52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1,65</w:t>
      </w:r>
      <w:r>
        <w:rPr>
          <w:rFonts w:eastAsia="Calibri"/>
          <w:lang w:eastAsia="en-GB"/>
        </w:rPr>
        <w:t xml:space="preserve"> kn,</w:t>
      </w:r>
      <w:r w:rsidRPr="006B5990">
        <w:rPr>
          <w:rFonts w:eastAsia="Calibri"/>
          <w:lang w:eastAsia="en-GB"/>
        </w:rPr>
        <w:t xml:space="preserve"> 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GRAD ČAKOVEC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Kralja Tomislava 15, 40000 Čakovec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44427688822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4.057,20</w:t>
      </w:r>
      <w:r w:rsidRPr="006B5990">
        <w:rPr>
          <w:rFonts w:eastAsia="Calibri"/>
          <w:lang w:eastAsia="en-GB"/>
        </w:rPr>
        <w:t xml:space="preserve"> kn. </w:t>
      </w:r>
      <w:r>
        <w:rPr>
          <w:rFonts w:eastAsia="Calibri"/>
          <w:lang w:eastAsia="en-GB"/>
        </w:rPr>
        <w:t xml:space="preserve">Ovaj vjerovnik </w:t>
      </w:r>
      <w:r w:rsidRPr="006B5990">
        <w:rPr>
          <w:rFonts w:eastAsia="Calibri"/>
          <w:lang w:eastAsia="en-GB"/>
        </w:rPr>
        <w:t xml:space="preserve">otpušta dužniku </w:t>
      </w:r>
      <w:r>
        <w:rPr>
          <w:rFonts w:eastAsia="Calibri"/>
          <w:lang w:eastAsia="en-GB"/>
        </w:rPr>
        <w:t xml:space="preserve">tražbinu u iznosu od </w:t>
      </w:r>
      <w:r w:rsidRPr="006B5990">
        <w:rPr>
          <w:rFonts w:eastAsia="Cambria"/>
          <w:noProof/>
          <w:lang w:eastAsia="en-GB"/>
        </w:rPr>
        <w:t>2.840,04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1.217,16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33,81</w:t>
      </w:r>
      <w:r>
        <w:rPr>
          <w:rFonts w:eastAsia="Calibri"/>
          <w:lang w:eastAsia="en-GB"/>
        </w:rPr>
        <w:t xml:space="preserve"> kn, </w:t>
      </w:r>
      <w:r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Hrvatska radiotelevizija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Prisavlje 3, 10000 Zagreb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68419124305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241,84</w:t>
      </w:r>
      <w:r w:rsidRPr="006B5990">
        <w:rPr>
          <w:rFonts w:eastAsia="Calibri"/>
          <w:lang w:eastAsia="en-GB"/>
        </w:rPr>
        <w:t xml:space="preserve"> kn. </w:t>
      </w:r>
      <w:r>
        <w:rPr>
          <w:rFonts w:eastAsia="Calibri"/>
          <w:lang w:eastAsia="en-GB"/>
        </w:rPr>
        <w:t>Ovaj</w:t>
      </w:r>
      <w:r w:rsidRPr="006B5990">
        <w:rPr>
          <w:rFonts w:eastAsia="Calibri"/>
          <w:lang w:eastAsia="en-GB"/>
        </w:rPr>
        <w:t xml:space="preserve"> vjerovnik otpušta dužniku </w:t>
      </w:r>
      <w:r>
        <w:rPr>
          <w:rFonts w:eastAsia="Calibri"/>
          <w:lang w:eastAsia="en-GB"/>
        </w:rPr>
        <w:t xml:space="preserve">tražbinu u iznosu od </w:t>
      </w:r>
      <w:r w:rsidRPr="006B5990">
        <w:rPr>
          <w:rFonts w:eastAsia="Cambria"/>
          <w:noProof/>
          <w:lang w:eastAsia="en-GB"/>
        </w:rPr>
        <w:t>169,29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72,55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2,02</w:t>
      </w:r>
      <w:r>
        <w:rPr>
          <w:rFonts w:eastAsia="Calibri"/>
          <w:lang w:eastAsia="en-GB"/>
        </w:rPr>
        <w:t xml:space="preserve"> kn, </w:t>
      </w:r>
      <w:r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NATAŠA ILIĆ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STJEPANA VUKOVIĆA 4, 42000 VARAŽDIN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80513306753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36.650,50</w:t>
      </w:r>
      <w:r w:rsidRPr="006B5990">
        <w:rPr>
          <w:rFonts w:eastAsia="Calibri"/>
          <w:lang w:eastAsia="en-GB"/>
        </w:rPr>
        <w:t xml:space="preserve"> kn. Ovaj vjerovnik otpušta dužniku tražbinu u iznosu od </w:t>
      </w:r>
      <w:r w:rsidRPr="006B5990">
        <w:rPr>
          <w:rFonts w:eastAsia="Cambria"/>
          <w:noProof/>
          <w:lang w:eastAsia="en-GB"/>
        </w:rPr>
        <w:t>25.655,35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10.995,15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305,42</w:t>
      </w:r>
      <w:r>
        <w:rPr>
          <w:rFonts w:eastAsia="Calibri"/>
          <w:lang w:eastAsia="en-GB"/>
        </w:rPr>
        <w:t xml:space="preserve"> kn, </w:t>
      </w:r>
      <w:r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lastRenderedPageBreak/>
        <w:t>ISN TEKSTIL društvo s ograničenom odgovornošću za usluge</w:t>
      </w:r>
      <w:r w:rsidRPr="006B5990">
        <w:rPr>
          <w:rFonts w:eastAsia="Calibri"/>
          <w:lang w:eastAsia="en-GB"/>
        </w:rPr>
        <w:t xml:space="preserve">, </w:t>
      </w:r>
      <w:r w:rsidR="00EA492A">
        <w:rPr>
          <w:rFonts w:eastAsia="Cambria"/>
          <w:noProof/>
          <w:lang w:eastAsia="en-GB"/>
        </w:rPr>
        <w:t>Slemenice</w:t>
      </w:r>
      <w:r w:rsidRPr="006B5990">
        <w:rPr>
          <w:rFonts w:eastAsia="Cambria"/>
          <w:noProof/>
          <w:lang w:eastAsia="en-GB"/>
        </w:rPr>
        <w:t xml:space="preserve"> 23, 40000 Slemenice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52354463537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591.958,27</w:t>
      </w:r>
      <w:r w:rsidRPr="006B5990">
        <w:rPr>
          <w:rFonts w:eastAsia="Calibri"/>
          <w:lang w:eastAsia="en-GB"/>
        </w:rPr>
        <w:t xml:space="preserve"> kn. Ovaj vjerovnik otpušta dužniku tražbinu u iznosu od </w:t>
      </w:r>
      <w:r w:rsidRPr="006B5990">
        <w:rPr>
          <w:rFonts w:eastAsia="Cambria"/>
          <w:noProof/>
          <w:lang w:eastAsia="en-GB"/>
        </w:rPr>
        <w:t>414.370,79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177.587,48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4.932,99</w:t>
      </w:r>
      <w:r w:rsidRPr="006B5990">
        <w:rPr>
          <w:rFonts w:eastAsia="Calibri"/>
          <w:lang w:eastAsia="en-GB"/>
        </w:rPr>
        <w:t xml:space="preserve"> kn,  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6B5990">
        <w:rPr>
          <w:rFonts w:eastAsia="Cambria"/>
          <w:noProof/>
          <w:lang w:eastAsia="en-GB"/>
        </w:rPr>
        <w:t>MEĐIMURJE-PLIN d.o.o. za opskrbu plinom</w:t>
      </w:r>
      <w:r w:rsidRPr="006B5990">
        <w:rPr>
          <w:rFonts w:eastAsia="Calibri"/>
          <w:lang w:eastAsia="en-GB"/>
        </w:rPr>
        <w:t xml:space="preserve">, </w:t>
      </w:r>
      <w:r w:rsidRPr="006B5990">
        <w:rPr>
          <w:rFonts w:eastAsia="Cambria"/>
          <w:noProof/>
          <w:lang w:eastAsia="en-GB"/>
        </w:rPr>
        <w:t>Obrtnička 4, 40000 Čakovec</w:t>
      </w:r>
      <w:r w:rsidRPr="006B5990">
        <w:rPr>
          <w:rFonts w:eastAsia="Calibri"/>
          <w:lang w:eastAsia="en-GB"/>
        </w:rPr>
        <w:t xml:space="preserve">, OIB: </w:t>
      </w:r>
      <w:r w:rsidRPr="006B5990">
        <w:rPr>
          <w:rFonts w:eastAsia="Cambria"/>
          <w:noProof/>
          <w:lang w:eastAsia="en-GB"/>
        </w:rPr>
        <w:t>29035933600</w:t>
      </w:r>
      <w:r w:rsidRPr="006B5990">
        <w:rPr>
          <w:rFonts w:eastAsia="Calibri"/>
          <w:lang w:eastAsia="en-GB"/>
        </w:rPr>
        <w:t xml:space="preserve">, utvrđeni iznos tražbine iznosi </w:t>
      </w:r>
      <w:r w:rsidRPr="006B5990">
        <w:rPr>
          <w:rFonts w:eastAsia="Cambria"/>
          <w:noProof/>
          <w:lang w:eastAsia="en-GB"/>
        </w:rPr>
        <w:t>12.003,59</w:t>
      </w:r>
      <w:r w:rsidRPr="006B5990">
        <w:rPr>
          <w:rFonts w:eastAsia="Calibri"/>
          <w:lang w:eastAsia="en-GB"/>
        </w:rPr>
        <w:t xml:space="preserve"> kn. </w:t>
      </w:r>
      <w:r>
        <w:rPr>
          <w:rFonts w:eastAsia="Calibri"/>
          <w:lang w:eastAsia="en-GB"/>
        </w:rPr>
        <w:t>Ovaj</w:t>
      </w:r>
      <w:r w:rsidRPr="006B5990">
        <w:rPr>
          <w:rFonts w:eastAsia="Calibri"/>
          <w:lang w:eastAsia="en-GB"/>
        </w:rPr>
        <w:t xml:space="preserve"> vjerovnik otpušta dužniku </w:t>
      </w:r>
      <w:r>
        <w:rPr>
          <w:rFonts w:eastAsia="Calibri"/>
          <w:lang w:eastAsia="en-GB"/>
        </w:rPr>
        <w:t>tražbinu u iznosu od</w:t>
      </w:r>
      <w:r w:rsidRPr="006B5990">
        <w:rPr>
          <w:rFonts w:eastAsia="Calibri"/>
          <w:lang w:eastAsia="en-GB"/>
        </w:rPr>
        <w:t xml:space="preserve"> </w:t>
      </w:r>
      <w:r w:rsidRPr="006B5990">
        <w:rPr>
          <w:rFonts w:eastAsia="Cambria"/>
          <w:noProof/>
          <w:lang w:eastAsia="en-GB"/>
        </w:rPr>
        <w:t>8.402,51</w:t>
      </w:r>
      <w:r w:rsidRPr="006B5990">
        <w:rPr>
          <w:rFonts w:eastAsia="Calibri"/>
          <w:lang w:eastAsia="en-GB"/>
        </w:rPr>
        <w:t xml:space="preserve"> kn. Preostali iznos tražbine od </w:t>
      </w:r>
      <w:r w:rsidRPr="006B5990">
        <w:rPr>
          <w:rFonts w:eastAsia="Cambria"/>
          <w:noProof/>
          <w:lang w:eastAsia="en-GB"/>
        </w:rPr>
        <w:t>3.601,08</w:t>
      </w:r>
      <w:r w:rsidRPr="006B5990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6B5990">
        <w:rPr>
          <w:rFonts w:eastAsia="Cambria"/>
          <w:noProof/>
          <w:lang w:eastAsia="en-GB"/>
        </w:rPr>
        <w:t>100,03</w:t>
      </w:r>
      <w:r>
        <w:rPr>
          <w:rFonts w:eastAsia="Calibri"/>
          <w:lang w:eastAsia="en-GB"/>
        </w:rPr>
        <w:t xml:space="preserve"> kn,</w:t>
      </w:r>
      <w:r w:rsidRPr="006B5990">
        <w:rPr>
          <w:rFonts w:eastAsia="Calibri"/>
          <w:lang w:eastAsia="en-GB"/>
        </w:rPr>
        <w:t xml:space="preserve"> 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6B5990" w:rsidP="006B5990" w:rsidR="006B5990" w:rsidRPr="006B5990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F91175">
        <w:rPr>
          <w:rFonts w:eastAsia="Cambria"/>
          <w:noProof/>
          <w:lang w:eastAsia="en-GB"/>
        </w:rPr>
        <w:t>MINISTARSTVO FINANCIJA - POREZNA UPRAVA</w:t>
      </w:r>
      <w:r w:rsidRPr="00F91175">
        <w:rPr>
          <w:rFonts w:eastAsia="Calibri"/>
          <w:lang w:eastAsia="en-GB"/>
        </w:rPr>
        <w:t xml:space="preserve">, </w:t>
      </w:r>
      <w:r w:rsidRPr="00F91175">
        <w:rPr>
          <w:rFonts w:eastAsia="Cambria"/>
          <w:noProof/>
          <w:lang w:eastAsia="en-GB"/>
        </w:rPr>
        <w:t>Boškovićeva 5, 10000 ZAGREB</w:t>
      </w:r>
      <w:r w:rsidRPr="00F91175">
        <w:rPr>
          <w:rFonts w:eastAsia="Calibri"/>
          <w:lang w:eastAsia="en-GB"/>
        </w:rPr>
        <w:t xml:space="preserve">, OIB: </w:t>
      </w:r>
      <w:r w:rsidRPr="00F91175">
        <w:rPr>
          <w:rFonts w:eastAsia="Cambria"/>
          <w:noProof/>
          <w:lang w:eastAsia="en-GB"/>
        </w:rPr>
        <w:t>18683136487</w:t>
      </w:r>
      <w:r w:rsidRPr="00F91175">
        <w:rPr>
          <w:rFonts w:eastAsia="Calibri"/>
          <w:lang w:eastAsia="en-GB"/>
        </w:rPr>
        <w:t xml:space="preserve">, utvrđeni iznos tražbine iznosi </w:t>
      </w:r>
      <w:r w:rsidRPr="00F91175">
        <w:rPr>
          <w:rFonts w:eastAsia="Cambria"/>
          <w:noProof/>
          <w:lang w:eastAsia="en-GB"/>
        </w:rPr>
        <w:t>416.495,10</w:t>
      </w:r>
      <w:r w:rsidRPr="00F91175">
        <w:rPr>
          <w:rFonts w:eastAsia="Calibri"/>
          <w:lang w:eastAsia="en-GB"/>
        </w:rPr>
        <w:t xml:space="preserve"> kn. </w:t>
      </w:r>
      <w:r w:rsidR="00F91175" w:rsidRPr="00F91175">
        <w:rPr>
          <w:rFonts w:eastAsia="Calibri"/>
          <w:lang w:eastAsia="en-GB"/>
        </w:rPr>
        <w:t xml:space="preserve">Ovaj vjerovnik otpušta dužniku tražbinu u iznosu od </w:t>
      </w:r>
      <w:r w:rsidRPr="00F91175">
        <w:rPr>
          <w:rFonts w:eastAsia="Cambria"/>
          <w:noProof/>
          <w:lang w:eastAsia="en-GB"/>
        </w:rPr>
        <w:t>291.546,57</w:t>
      </w:r>
      <w:r w:rsidRPr="00F91175">
        <w:rPr>
          <w:rFonts w:eastAsia="Calibri"/>
          <w:lang w:eastAsia="en-GB"/>
        </w:rPr>
        <w:t xml:space="preserve"> kn. Preostali iznos tražbine od </w:t>
      </w:r>
      <w:r w:rsidRPr="00F91175">
        <w:rPr>
          <w:rFonts w:eastAsia="Cambria"/>
          <w:noProof/>
          <w:lang w:eastAsia="en-GB"/>
        </w:rPr>
        <w:t>124.948,53</w:t>
      </w:r>
      <w:r w:rsidRPr="00F91175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F91175">
        <w:rPr>
          <w:rFonts w:eastAsia="Cambria"/>
          <w:noProof/>
          <w:lang w:eastAsia="en-GB"/>
        </w:rPr>
        <w:t>3.470,79</w:t>
      </w:r>
      <w:r w:rsidR="00F91175">
        <w:rPr>
          <w:rFonts w:eastAsia="Calibri"/>
          <w:lang w:eastAsia="en-GB"/>
        </w:rPr>
        <w:t xml:space="preserve"> kn,</w:t>
      </w:r>
      <w:r w:rsidRPr="00F91175">
        <w:rPr>
          <w:rFonts w:eastAsia="Calibri"/>
          <w:lang w:eastAsia="en-GB"/>
        </w:rPr>
        <w:t xml:space="preserve"> </w:t>
      </w:r>
      <w:r w:rsidR="00F91175"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="00F91175" w:rsidRPr="006B5990">
        <w:rPr>
          <w:rFonts w:eastAsia="Calibri"/>
          <w:lang w:eastAsia="en-GB"/>
        </w:rPr>
        <w:t xml:space="preserve"> od dana pravomoćnosti ovog rješenja.</w:t>
      </w:r>
      <w:r w:rsidR="00F91175"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F91175" w:rsidP="00F91175" w:rsidR="00F91175" w:rsidRPr="00F91175">
      <w:pPr>
        <w:pStyle w:val="Odlomakpopisa"/>
        <w:rPr>
          <w:rFonts w:eastAsia="Calibri"/>
          <w:lang w:eastAsia="en-GB"/>
        </w:rPr>
      </w:pPr>
    </w:p>
    <w:p w:rsidRDefault="006B5990" w:rsidP="00F91175" w:rsidR="00F91175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F91175">
        <w:rPr>
          <w:rFonts w:eastAsia="Cambria"/>
          <w:noProof/>
          <w:lang w:eastAsia="en-GB"/>
        </w:rPr>
        <w:t>FRANJO NOVAK</w:t>
      </w:r>
      <w:r w:rsidRPr="00F91175">
        <w:rPr>
          <w:rFonts w:eastAsia="Calibri"/>
          <w:lang w:eastAsia="en-GB"/>
        </w:rPr>
        <w:t xml:space="preserve">, </w:t>
      </w:r>
      <w:r w:rsidRPr="00F91175">
        <w:rPr>
          <w:rFonts w:eastAsia="Cambria"/>
          <w:noProof/>
          <w:lang w:eastAsia="en-GB"/>
        </w:rPr>
        <w:t>SLEMENICE 23, 40000 SLEMENICE</w:t>
      </w:r>
      <w:r w:rsidRPr="00F91175">
        <w:rPr>
          <w:rFonts w:eastAsia="Calibri"/>
          <w:lang w:eastAsia="en-GB"/>
        </w:rPr>
        <w:t xml:space="preserve">, OIB: </w:t>
      </w:r>
      <w:r w:rsidRPr="00F91175">
        <w:rPr>
          <w:rFonts w:eastAsia="Cambria"/>
          <w:noProof/>
          <w:lang w:eastAsia="en-GB"/>
        </w:rPr>
        <w:t>1415722381</w:t>
      </w:r>
      <w:r w:rsidRPr="00F91175">
        <w:rPr>
          <w:rFonts w:eastAsia="Calibri"/>
          <w:lang w:eastAsia="en-GB"/>
        </w:rPr>
        <w:t xml:space="preserve">, utvrđeni iznos tražbine iznosi </w:t>
      </w:r>
      <w:r w:rsidRPr="00F91175">
        <w:rPr>
          <w:rFonts w:eastAsia="Cambria"/>
          <w:noProof/>
          <w:lang w:eastAsia="en-GB"/>
        </w:rPr>
        <w:t>2.155.270,35</w:t>
      </w:r>
      <w:r w:rsidRPr="00F91175">
        <w:rPr>
          <w:rFonts w:eastAsia="Calibri"/>
          <w:lang w:eastAsia="en-GB"/>
        </w:rPr>
        <w:t xml:space="preserve"> kn. </w:t>
      </w:r>
      <w:r w:rsidR="00F91175">
        <w:rPr>
          <w:rFonts w:eastAsia="Calibri"/>
          <w:lang w:eastAsia="en-GB"/>
        </w:rPr>
        <w:t>Ovaj</w:t>
      </w:r>
      <w:r w:rsidRPr="00F91175">
        <w:rPr>
          <w:rFonts w:eastAsia="Calibri"/>
          <w:lang w:eastAsia="en-GB"/>
        </w:rPr>
        <w:t xml:space="preserve"> vjerovnik otpušta dužniku </w:t>
      </w:r>
      <w:r w:rsidR="00F91175">
        <w:rPr>
          <w:rFonts w:eastAsia="Calibri"/>
          <w:lang w:eastAsia="en-GB"/>
        </w:rPr>
        <w:t xml:space="preserve">tražbinu u iznosu od </w:t>
      </w:r>
      <w:r w:rsidRPr="00F91175">
        <w:rPr>
          <w:rFonts w:eastAsia="Cambria"/>
          <w:noProof/>
          <w:lang w:eastAsia="en-GB"/>
        </w:rPr>
        <w:t>1.508.689,25</w:t>
      </w:r>
      <w:r w:rsidRPr="00F91175">
        <w:rPr>
          <w:rFonts w:eastAsia="Calibri"/>
          <w:lang w:eastAsia="en-GB"/>
        </w:rPr>
        <w:t xml:space="preserve"> kn. Preostali iznos tražbine od </w:t>
      </w:r>
      <w:r w:rsidRPr="00F91175">
        <w:rPr>
          <w:rFonts w:eastAsia="Cambria"/>
          <w:noProof/>
          <w:lang w:eastAsia="en-GB"/>
        </w:rPr>
        <w:t>646.581,11</w:t>
      </w:r>
      <w:r w:rsidRPr="00F91175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F91175">
        <w:rPr>
          <w:rFonts w:eastAsia="Cambria"/>
          <w:noProof/>
          <w:lang w:eastAsia="en-GB"/>
        </w:rPr>
        <w:t>17.960,59</w:t>
      </w:r>
      <w:r w:rsidR="00F91175">
        <w:rPr>
          <w:rFonts w:eastAsia="Calibri"/>
          <w:lang w:eastAsia="en-GB"/>
        </w:rPr>
        <w:t xml:space="preserve"> kn,  </w:t>
      </w:r>
      <w:r w:rsidR="00F91175"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="00F91175" w:rsidRPr="006B5990">
        <w:rPr>
          <w:rFonts w:eastAsia="Calibri"/>
          <w:lang w:eastAsia="en-GB"/>
        </w:rPr>
        <w:t xml:space="preserve"> od dana pravomoćnosti ovog rješenja.</w:t>
      </w:r>
      <w:r w:rsidR="00F91175"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F91175" w:rsidP="00F91175" w:rsidR="00F91175" w:rsidRPr="00F91175">
      <w:pPr>
        <w:pStyle w:val="Odlomakpopisa"/>
        <w:rPr>
          <w:rFonts w:eastAsia="Calibri"/>
          <w:lang w:eastAsia="en-GB"/>
        </w:rPr>
      </w:pPr>
    </w:p>
    <w:p w:rsidRDefault="00F91175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F91175">
        <w:rPr>
          <w:rFonts w:eastAsia="Calibri"/>
          <w:lang w:eastAsia="en-GB"/>
        </w:rPr>
        <w:t xml:space="preserve"> </w:t>
      </w:r>
      <w:r w:rsidR="006B5990" w:rsidRPr="00F91175">
        <w:rPr>
          <w:rFonts w:eastAsia="Cambria"/>
          <w:noProof/>
          <w:lang w:eastAsia="en-GB"/>
        </w:rPr>
        <w:t>JELENA NOVAK</w:t>
      </w:r>
      <w:r w:rsidR="006B5990" w:rsidRPr="00F91175">
        <w:rPr>
          <w:rFonts w:eastAsia="Calibri"/>
          <w:lang w:eastAsia="en-GB"/>
        </w:rPr>
        <w:t xml:space="preserve">, </w:t>
      </w:r>
      <w:r w:rsidR="006B5990" w:rsidRPr="00F91175">
        <w:rPr>
          <w:rFonts w:eastAsia="Cambria"/>
          <w:noProof/>
          <w:lang w:eastAsia="en-GB"/>
        </w:rPr>
        <w:t>SLEMENICE 23, 40000 SLEMENICE</w:t>
      </w:r>
      <w:r w:rsidR="006B5990" w:rsidRPr="00F91175">
        <w:rPr>
          <w:rFonts w:eastAsia="Calibri"/>
          <w:lang w:eastAsia="en-GB"/>
        </w:rPr>
        <w:t xml:space="preserve">, OIB: </w:t>
      </w:r>
      <w:r w:rsidR="006B5990" w:rsidRPr="00F91175">
        <w:rPr>
          <w:rFonts w:eastAsia="Cambria"/>
          <w:noProof/>
          <w:lang w:eastAsia="en-GB"/>
        </w:rPr>
        <w:t>32595286480</w:t>
      </w:r>
      <w:r w:rsidR="006B5990" w:rsidRPr="00F91175">
        <w:rPr>
          <w:rFonts w:eastAsia="Calibri"/>
          <w:lang w:eastAsia="en-GB"/>
        </w:rPr>
        <w:t xml:space="preserve">, utvrđeni iznos tražbine iznosi </w:t>
      </w:r>
      <w:r w:rsidR="006B5990" w:rsidRPr="00F91175">
        <w:rPr>
          <w:rFonts w:eastAsia="Cambria"/>
          <w:noProof/>
          <w:lang w:eastAsia="en-GB"/>
        </w:rPr>
        <w:t>126.813,71</w:t>
      </w:r>
      <w:r w:rsidR="006B5990" w:rsidRPr="00F91175">
        <w:rPr>
          <w:rFonts w:eastAsia="Calibri"/>
          <w:lang w:eastAsia="en-GB"/>
        </w:rPr>
        <w:t xml:space="preserve"> kn. </w:t>
      </w:r>
      <w:r w:rsidRPr="00F91175">
        <w:rPr>
          <w:rFonts w:eastAsia="Calibri"/>
          <w:lang w:eastAsia="en-GB"/>
        </w:rPr>
        <w:t>Ovaj</w:t>
      </w:r>
      <w:r w:rsidR="006B5990" w:rsidRPr="00F91175">
        <w:rPr>
          <w:rFonts w:eastAsia="Calibri"/>
          <w:lang w:eastAsia="en-GB"/>
        </w:rPr>
        <w:t xml:space="preserve"> vjerovnik otpušta dužniku </w:t>
      </w:r>
      <w:r w:rsidRPr="00F91175">
        <w:rPr>
          <w:rFonts w:eastAsia="Calibri"/>
          <w:lang w:eastAsia="en-GB"/>
        </w:rPr>
        <w:t>tražbinu u iznosu od</w:t>
      </w:r>
      <w:r w:rsidR="006B5990" w:rsidRPr="00F91175">
        <w:rPr>
          <w:rFonts w:eastAsia="Calibri"/>
          <w:lang w:eastAsia="en-GB"/>
        </w:rPr>
        <w:t xml:space="preserve"> </w:t>
      </w:r>
      <w:r w:rsidR="006B5990" w:rsidRPr="00F91175">
        <w:rPr>
          <w:rFonts w:eastAsia="Cambria"/>
          <w:noProof/>
          <w:lang w:eastAsia="en-GB"/>
        </w:rPr>
        <w:t>88.769,60</w:t>
      </w:r>
      <w:r w:rsidR="006B5990" w:rsidRPr="00F91175">
        <w:rPr>
          <w:rFonts w:eastAsia="Calibri"/>
          <w:lang w:eastAsia="en-GB"/>
        </w:rPr>
        <w:t xml:space="preserve"> kn. Preostali iznos tražbine od </w:t>
      </w:r>
      <w:r w:rsidR="006B5990" w:rsidRPr="00F91175">
        <w:rPr>
          <w:rFonts w:eastAsia="Cambria"/>
          <w:noProof/>
          <w:lang w:eastAsia="en-GB"/>
        </w:rPr>
        <w:t>38.044,11</w:t>
      </w:r>
      <w:r w:rsidR="006B5990" w:rsidRPr="00F91175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="006B5990" w:rsidRPr="00F91175">
        <w:rPr>
          <w:rFonts w:eastAsia="Cambria"/>
          <w:noProof/>
          <w:lang w:eastAsia="en-GB"/>
        </w:rPr>
        <w:t>1.056,78</w:t>
      </w:r>
      <w:r>
        <w:rPr>
          <w:rFonts w:eastAsia="Calibri"/>
          <w:lang w:eastAsia="en-GB"/>
        </w:rPr>
        <w:t xml:space="preserve"> kn,</w:t>
      </w:r>
      <w:r w:rsidR="006B5990" w:rsidRPr="00F91175">
        <w:rPr>
          <w:rFonts w:eastAsia="Calibri"/>
          <w:lang w:eastAsia="en-GB"/>
        </w:rPr>
        <w:t xml:space="preserve"> </w:t>
      </w:r>
      <w:r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Pr="006B5990">
        <w:rPr>
          <w:rFonts w:eastAsia="Calibri"/>
          <w:lang w:eastAsia="en-GB"/>
        </w:rPr>
        <w:t xml:space="preserve"> od dana pravomoćnosti ovog rješenja.</w:t>
      </w:r>
      <w:r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F91175" w:rsidP="00F91175" w:rsidR="00F91175" w:rsidRPr="00F91175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F91175">
        <w:rPr>
          <w:rFonts w:eastAsia="Cambria"/>
          <w:noProof/>
          <w:lang w:eastAsia="en-GB"/>
        </w:rPr>
        <w:t>SILVIO NOVAK</w:t>
      </w:r>
      <w:r w:rsidRPr="00F91175">
        <w:rPr>
          <w:rFonts w:eastAsia="Calibri"/>
          <w:lang w:eastAsia="en-GB"/>
        </w:rPr>
        <w:t xml:space="preserve">, </w:t>
      </w:r>
      <w:r w:rsidRPr="00F91175">
        <w:rPr>
          <w:rFonts w:eastAsia="Cambria"/>
          <w:noProof/>
          <w:lang w:eastAsia="en-GB"/>
        </w:rPr>
        <w:t>SLEMENICE 23, 40000 SLEMENICE</w:t>
      </w:r>
      <w:r w:rsidRPr="00F91175">
        <w:rPr>
          <w:rFonts w:eastAsia="Calibri"/>
          <w:lang w:eastAsia="en-GB"/>
        </w:rPr>
        <w:t xml:space="preserve">, OIB: </w:t>
      </w:r>
      <w:r w:rsidRPr="00F91175">
        <w:rPr>
          <w:rFonts w:eastAsia="Cambria"/>
          <w:noProof/>
          <w:lang w:eastAsia="en-GB"/>
        </w:rPr>
        <w:t>4255376775</w:t>
      </w:r>
      <w:r w:rsidRPr="00F91175">
        <w:rPr>
          <w:rFonts w:eastAsia="Calibri"/>
          <w:lang w:eastAsia="en-GB"/>
        </w:rPr>
        <w:t xml:space="preserve">, utvrđeni iznos tražbine iznosi </w:t>
      </w:r>
      <w:r w:rsidRPr="00F91175">
        <w:rPr>
          <w:rFonts w:eastAsia="Cambria"/>
          <w:noProof/>
          <w:lang w:eastAsia="en-GB"/>
        </w:rPr>
        <w:t>704.669,44</w:t>
      </w:r>
      <w:r w:rsidRPr="00F91175">
        <w:rPr>
          <w:rFonts w:eastAsia="Calibri"/>
          <w:lang w:eastAsia="en-GB"/>
        </w:rPr>
        <w:t xml:space="preserve"> kn. </w:t>
      </w:r>
      <w:r w:rsidR="00F91175" w:rsidRPr="00F91175">
        <w:rPr>
          <w:rFonts w:eastAsia="Calibri"/>
          <w:lang w:eastAsia="en-GB"/>
        </w:rPr>
        <w:t>Ovaj</w:t>
      </w:r>
      <w:r w:rsidRPr="00F91175">
        <w:rPr>
          <w:rFonts w:eastAsia="Calibri"/>
          <w:lang w:eastAsia="en-GB"/>
        </w:rPr>
        <w:t xml:space="preserve"> vjerovnik otpušta dužniku </w:t>
      </w:r>
      <w:r w:rsidR="00F91175" w:rsidRPr="00F91175">
        <w:rPr>
          <w:rFonts w:eastAsia="Calibri"/>
          <w:lang w:eastAsia="en-GB"/>
        </w:rPr>
        <w:t>tražbinu u iznosu od</w:t>
      </w:r>
      <w:r w:rsidRPr="00F91175">
        <w:rPr>
          <w:rFonts w:eastAsia="Calibri"/>
          <w:lang w:eastAsia="en-GB"/>
        </w:rPr>
        <w:t xml:space="preserve"> </w:t>
      </w:r>
      <w:r w:rsidRPr="00F91175">
        <w:rPr>
          <w:rFonts w:eastAsia="Cambria"/>
          <w:noProof/>
          <w:lang w:eastAsia="en-GB"/>
        </w:rPr>
        <w:t>493.268,61</w:t>
      </w:r>
      <w:r w:rsidRPr="00F91175">
        <w:rPr>
          <w:rFonts w:eastAsia="Calibri"/>
          <w:lang w:eastAsia="en-GB"/>
        </w:rPr>
        <w:t xml:space="preserve"> kn. Preostali iznos tražbine od </w:t>
      </w:r>
      <w:r w:rsidRPr="00F91175">
        <w:rPr>
          <w:rFonts w:eastAsia="Cambria"/>
          <w:noProof/>
          <w:lang w:eastAsia="en-GB"/>
        </w:rPr>
        <w:t>211.400,83</w:t>
      </w:r>
      <w:r w:rsidRPr="00F91175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F91175">
        <w:rPr>
          <w:rFonts w:eastAsia="Cambria"/>
          <w:noProof/>
          <w:lang w:eastAsia="en-GB"/>
        </w:rPr>
        <w:t>5.872,25</w:t>
      </w:r>
      <w:r w:rsidR="00F91175">
        <w:rPr>
          <w:rFonts w:eastAsia="Calibri"/>
          <w:lang w:eastAsia="en-GB"/>
        </w:rPr>
        <w:t xml:space="preserve"> kn,</w:t>
      </w:r>
      <w:r w:rsidRPr="00F91175">
        <w:rPr>
          <w:rFonts w:eastAsia="Calibri"/>
          <w:lang w:eastAsia="en-GB"/>
        </w:rPr>
        <w:t xml:space="preserve"> </w:t>
      </w:r>
      <w:r w:rsidR="00F91175"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="00F91175" w:rsidRPr="006B5990">
        <w:rPr>
          <w:rFonts w:eastAsia="Calibri"/>
          <w:lang w:eastAsia="en-GB"/>
        </w:rPr>
        <w:t xml:space="preserve"> od dana pravomoćnosti ovog rješenja.</w:t>
      </w:r>
      <w:r w:rsidR="00F91175">
        <w:rPr>
          <w:rFonts w:eastAsia="Calibri"/>
          <w:lang w:eastAsia="en-GB"/>
        </w:rPr>
        <w:t xml:space="preserve"> Anuiteti koje se dužnik obvezao isplatiti ovom </w:t>
      </w:r>
      <w:r w:rsidR="00F91175">
        <w:rPr>
          <w:rFonts w:eastAsia="Calibri"/>
          <w:lang w:eastAsia="en-GB"/>
        </w:rPr>
        <w:lastRenderedPageBreak/>
        <w:t>vjerovniku dospijevaju na naplatu svakog 15-tog u mjesecu po proteku počeka od 12 mjeseci, sve do potpune naplate tražbine.</w:t>
      </w:r>
    </w:p>
    <w:p w:rsidRDefault="00F91175" w:rsidP="00F91175" w:rsidR="00F91175" w:rsidRPr="00F91175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F91175">
        <w:rPr>
          <w:rFonts w:eastAsia="Cambria"/>
          <w:noProof/>
          <w:lang w:eastAsia="en-GB"/>
        </w:rPr>
        <w:t>RAN društvo s ograničenom odgovornošću za usluge, trgovinu i uvoz-izvoz</w:t>
      </w:r>
      <w:r w:rsidRPr="00F91175">
        <w:rPr>
          <w:rFonts w:eastAsia="Calibri"/>
          <w:lang w:eastAsia="en-GB"/>
        </w:rPr>
        <w:t xml:space="preserve">, </w:t>
      </w:r>
      <w:r w:rsidRPr="00F91175">
        <w:rPr>
          <w:rFonts w:eastAsia="Cambria"/>
          <w:noProof/>
          <w:lang w:eastAsia="en-GB"/>
        </w:rPr>
        <w:t>J.Štolcera Slavenskog 13, 40000 Čakovec</w:t>
      </w:r>
      <w:r w:rsidRPr="00F91175">
        <w:rPr>
          <w:rFonts w:eastAsia="Calibri"/>
          <w:lang w:eastAsia="en-GB"/>
        </w:rPr>
        <w:t xml:space="preserve">, OIB: </w:t>
      </w:r>
      <w:r w:rsidRPr="00F91175">
        <w:rPr>
          <w:rFonts w:eastAsia="Cambria"/>
          <w:noProof/>
          <w:lang w:eastAsia="en-GB"/>
        </w:rPr>
        <w:t>63405356303</w:t>
      </w:r>
      <w:r w:rsidRPr="00F91175">
        <w:rPr>
          <w:rFonts w:eastAsia="Calibri"/>
          <w:lang w:eastAsia="en-GB"/>
        </w:rPr>
        <w:t xml:space="preserve">, utvrđeni iznos tražbine iznosi </w:t>
      </w:r>
      <w:r w:rsidRPr="00F91175">
        <w:rPr>
          <w:rFonts w:eastAsia="Cambria"/>
          <w:noProof/>
          <w:lang w:eastAsia="en-GB"/>
        </w:rPr>
        <w:t>6.000,00</w:t>
      </w:r>
      <w:r w:rsidRPr="00F91175">
        <w:rPr>
          <w:rFonts w:eastAsia="Calibri"/>
          <w:lang w:eastAsia="en-GB"/>
        </w:rPr>
        <w:t xml:space="preserve"> kn. </w:t>
      </w:r>
      <w:r w:rsidR="00F91175">
        <w:rPr>
          <w:rFonts w:eastAsia="Calibri"/>
          <w:lang w:eastAsia="en-GB"/>
        </w:rPr>
        <w:t xml:space="preserve">Ovaj </w:t>
      </w:r>
      <w:r w:rsidRPr="00F91175">
        <w:rPr>
          <w:rFonts w:eastAsia="Calibri"/>
          <w:lang w:eastAsia="en-GB"/>
        </w:rPr>
        <w:t xml:space="preserve">vjerovnik otpušta dužniku </w:t>
      </w:r>
      <w:r w:rsidR="00F91175">
        <w:rPr>
          <w:rFonts w:eastAsia="Calibri"/>
          <w:lang w:eastAsia="en-GB"/>
        </w:rPr>
        <w:t>tražbinu u iznosu od</w:t>
      </w:r>
      <w:r w:rsidRPr="00F91175">
        <w:rPr>
          <w:rFonts w:eastAsia="Calibri"/>
          <w:lang w:eastAsia="en-GB"/>
        </w:rPr>
        <w:t xml:space="preserve"> </w:t>
      </w:r>
      <w:r w:rsidRPr="00F91175">
        <w:rPr>
          <w:rFonts w:eastAsia="Cambria"/>
          <w:noProof/>
          <w:lang w:eastAsia="en-GB"/>
        </w:rPr>
        <w:t>4.200,00</w:t>
      </w:r>
      <w:r w:rsidRPr="00F91175">
        <w:rPr>
          <w:rFonts w:eastAsia="Calibri"/>
          <w:lang w:eastAsia="en-GB"/>
        </w:rPr>
        <w:t xml:space="preserve"> kn. Preostali iznos tražbine od </w:t>
      </w:r>
      <w:r w:rsidRPr="00F91175">
        <w:rPr>
          <w:rFonts w:eastAsia="Cambria"/>
          <w:noProof/>
          <w:lang w:eastAsia="en-GB"/>
        </w:rPr>
        <w:t>1.800,00</w:t>
      </w:r>
      <w:r w:rsidRPr="00F91175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F91175">
        <w:rPr>
          <w:rFonts w:eastAsia="Cambria"/>
          <w:noProof/>
          <w:lang w:eastAsia="en-GB"/>
        </w:rPr>
        <w:t>50,00</w:t>
      </w:r>
      <w:r w:rsidR="00F91175">
        <w:rPr>
          <w:rFonts w:eastAsia="Calibri"/>
          <w:lang w:eastAsia="en-GB"/>
        </w:rPr>
        <w:t xml:space="preserve"> kn,  </w:t>
      </w:r>
      <w:r w:rsidR="00F91175"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="00F91175" w:rsidRPr="006B5990">
        <w:rPr>
          <w:rFonts w:eastAsia="Calibri"/>
          <w:lang w:eastAsia="en-GB"/>
        </w:rPr>
        <w:t xml:space="preserve"> od dana pravomoćnosti ovog rješenja.</w:t>
      </w:r>
      <w:r w:rsidR="00F91175"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</w:t>
      </w:r>
      <w:r w:rsidRPr="00F91175">
        <w:rPr>
          <w:rFonts w:eastAsia="Calibri"/>
          <w:lang w:eastAsia="en-GB"/>
        </w:rPr>
        <w:t>.</w:t>
      </w:r>
    </w:p>
    <w:p w:rsidRDefault="00F91175" w:rsidP="00F91175" w:rsidR="00F91175" w:rsidRPr="00F91175">
      <w:pPr>
        <w:pStyle w:val="Odlomakpopisa"/>
        <w:rPr>
          <w:rFonts w:eastAsia="Calibri"/>
          <w:lang w:eastAsia="en-GB"/>
        </w:rPr>
      </w:pPr>
    </w:p>
    <w:p w:rsidRDefault="006B5990" w:rsidP="006B5990" w:rsidR="006B5990">
      <w:pPr>
        <w:pStyle w:val="Odlomakpopisa"/>
        <w:numPr>
          <w:ilvl w:val="0"/>
          <w:numId w:val="10"/>
        </w:numPr>
        <w:jc w:val="both"/>
        <w:rPr>
          <w:rFonts w:eastAsia="Calibri"/>
          <w:lang w:eastAsia="en-GB"/>
        </w:rPr>
      </w:pPr>
      <w:r w:rsidRPr="00F91175">
        <w:rPr>
          <w:rFonts w:eastAsia="Cambria"/>
          <w:noProof/>
          <w:lang w:eastAsia="en-GB"/>
        </w:rPr>
        <w:t>VIZOR ekologija-zaštita-konzalting d.o.o.</w:t>
      </w:r>
      <w:r w:rsidRPr="00F91175">
        <w:rPr>
          <w:rFonts w:eastAsia="Calibri"/>
          <w:lang w:eastAsia="en-GB"/>
        </w:rPr>
        <w:t xml:space="preserve">, </w:t>
      </w:r>
      <w:r w:rsidRPr="00F91175">
        <w:rPr>
          <w:rFonts w:eastAsia="Cambria"/>
          <w:noProof/>
          <w:lang w:eastAsia="en-GB"/>
        </w:rPr>
        <w:t>Koprivnička 1, 42000 Varaždin</w:t>
      </w:r>
      <w:r w:rsidRPr="00F91175">
        <w:rPr>
          <w:rFonts w:eastAsia="Calibri"/>
          <w:lang w:eastAsia="en-GB"/>
        </w:rPr>
        <w:t xml:space="preserve">, OIB: </w:t>
      </w:r>
      <w:r w:rsidRPr="00F91175">
        <w:rPr>
          <w:rFonts w:eastAsia="Cambria"/>
          <w:noProof/>
          <w:lang w:eastAsia="en-GB"/>
        </w:rPr>
        <w:t>28579840610</w:t>
      </w:r>
      <w:r w:rsidRPr="00F91175">
        <w:rPr>
          <w:rFonts w:eastAsia="Calibri"/>
          <w:lang w:eastAsia="en-GB"/>
        </w:rPr>
        <w:t xml:space="preserve">, utvrđeni iznos tražbine iznosi </w:t>
      </w:r>
      <w:r w:rsidRPr="00F91175">
        <w:rPr>
          <w:rFonts w:eastAsia="Cambria"/>
          <w:noProof/>
          <w:lang w:eastAsia="en-GB"/>
        </w:rPr>
        <w:t>7.947,77</w:t>
      </w:r>
      <w:r w:rsidRPr="00F91175">
        <w:rPr>
          <w:rFonts w:eastAsia="Calibri"/>
          <w:lang w:eastAsia="en-GB"/>
        </w:rPr>
        <w:t xml:space="preserve"> kn. </w:t>
      </w:r>
      <w:r w:rsidR="00F91175" w:rsidRPr="00F91175">
        <w:rPr>
          <w:rFonts w:eastAsia="Calibri"/>
          <w:lang w:eastAsia="en-GB"/>
        </w:rPr>
        <w:t xml:space="preserve">Ovaj </w:t>
      </w:r>
      <w:r w:rsidRPr="00F91175">
        <w:rPr>
          <w:rFonts w:eastAsia="Calibri"/>
          <w:lang w:eastAsia="en-GB"/>
        </w:rPr>
        <w:t xml:space="preserve">vjerovnik otpušta dužniku </w:t>
      </w:r>
      <w:r w:rsidR="00F91175" w:rsidRPr="00F91175">
        <w:rPr>
          <w:rFonts w:eastAsia="Calibri"/>
          <w:lang w:eastAsia="en-GB"/>
        </w:rPr>
        <w:t xml:space="preserve">tražbinu u iznosu od </w:t>
      </w:r>
      <w:r w:rsidRPr="00F91175">
        <w:rPr>
          <w:rFonts w:eastAsia="Cambria"/>
          <w:noProof/>
          <w:lang w:eastAsia="en-GB"/>
        </w:rPr>
        <w:t>5.563,44</w:t>
      </w:r>
      <w:r w:rsidRPr="00F91175">
        <w:rPr>
          <w:rFonts w:eastAsia="Calibri"/>
          <w:lang w:eastAsia="en-GB"/>
        </w:rPr>
        <w:t xml:space="preserve"> kn. Preostali iznos tražbine od </w:t>
      </w:r>
      <w:r w:rsidRPr="00F91175">
        <w:rPr>
          <w:rFonts w:eastAsia="Cambria"/>
          <w:noProof/>
          <w:lang w:eastAsia="en-GB"/>
        </w:rPr>
        <w:t>2.384,33</w:t>
      </w:r>
      <w:r w:rsidRPr="00F91175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F91175">
        <w:rPr>
          <w:rFonts w:eastAsia="Cambria"/>
          <w:noProof/>
          <w:lang w:eastAsia="en-GB"/>
        </w:rPr>
        <w:t>66,23</w:t>
      </w:r>
      <w:r w:rsidR="00F91175">
        <w:rPr>
          <w:rFonts w:eastAsia="Calibri"/>
          <w:lang w:eastAsia="en-GB"/>
        </w:rPr>
        <w:t xml:space="preserve"> kn,</w:t>
      </w:r>
      <w:r w:rsidRPr="00F91175">
        <w:rPr>
          <w:rFonts w:eastAsia="Calibri"/>
          <w:lang w:eastAsia="en-GB"/>
        </w:rPr>
        <w:t xml:space="preserve"> </w:t>
      </w:r>
      <w:r w:rsidR="00F91175"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="00F91175" w:rsidRPr="006B5990">
        <w:rPr>
          <w:rFonts w:eastAsia="Calibri"/>
          <w:lang w:eastAsia="en-GB"/>
        </w:rPr>
        <w:t xml:space="preserve"> od dana pravomoćnosti ovog rješenja.</w:t>
      </w:r>
      <w:r w:rsidR="00F91175"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F91175" w:rsidP="00F91175" w:rsidR="00F91175" w:rsidRPr="00F91175">
      <w:pPr>
        <w:pStyle w:val="Odlomakpopisa"/>
        <w:rPr>
          <w:rFonts w:eastAsia="Calibri"/>
          <w:lang w:eastAsia="en-GB"/>
        </w:rPr>
      </w:pPr>
    </w:p>
    <w:p w:rsidRDefault="006B5990" w:rsidP="006B5990" w:rsidR="006B5990" w:rsidRPr="006B5990">
      <w:pPr>
        <w:pStyle w:val="Odlomakpopisa"/>
        <w:numPr>
          <w:ilvl w:val="0"/>
          <w:numId w:val="10"/>
        </w:numPr>
        <w:jc w:val="both"/>
        <w:rPr>
          <w:rFonts w:eastAsia="Calibri"/>
          <w:b/>
          <w:u w:val="single"/>
          <w:lang w:eastAsia="en-GB"/>
        </w:rPr>
      </w:pPr>
      <w:r w:rsidRPr="00F91175">
        <w:rPr>
          <w:rFonts w:eastAsia="Cambria"/>
          <w:noProof/>
          <w:lang w:eastAsia="en-GB"/>
        </w:rPr>
        <w:t>ŽIVA VODA društvo s ograničenom odgovornošću za zastupanje i trgovinu</w:t>
      </w:r>
      <w:r w:rsidRPr="00F91175">
        <w:rPr>
          <w:rFonts w:eastAsia="Calibri"/>
          <w:lang w:eastAsia="en-GB"/>
        </w:rPr>
        <w:t xml:space="preserve">, </w:t>
      </w:r>
      <w:r w:rsidRPr="00F91175">
        <w:rPr>
          <w:rFonts w:eastAsia="Cambria"/>
          <w:noProof/>
          <w:lang w:eastAsia="en-GB"/>
        </w:rPr>
        <w:t>Vrtni put 3, 10000 Zagreb</w:t>
      </w:r>
      <w:r w:rsidRPr="00F91175">
        <w:rPr>
          <w:rFonts w:eastAsia="Calibri"/>
          <w:lang w:eastAsia="en-GB"/>
        </w:rPr>
        <w:t xml:space="preserve">, OIB: </w:t>
      </w:r>
      <w:r w:rsidRPr="00F91175">
        <w:rPr>
          <w:rFonts w:eastAsia="Cambria"/>
          <w:noProof/>
          <w:lang w:eastAsia="en-GB"/>
        </w:rPr>
        <w:t>86255713939</w:t>
      </w:r>
      <w:r w:rsidRPr="00F91175">
        <w:rPr>
          <w:rFonts w:eastAsia="Calibri"/>
          <w:lang w:eastAsia="en-GB"/>
        </w:rPr>
        <w:t xml:space="preserve">, utvrđeni iznos tražbine iznosi </w:t>
      </w:r>
      <w:r w:rsidRPr="00F91175">
        <w:rPr>
          <w:rFonts w:eastAsia="Cambria"/>
          <w:noProof/>
          <w:lang w:eastAsia="en-GB"/>
        </w:rPr>
        <w:t>95,00</w:t>
      </w:r>
      <w:r w:rsidRPr="00F91175">
        <w:rPr>
          <w:rFonts w:eastAsia="Calibri"/>
          <w:lang w:eastAsia="en-GB"/>
        </w:rPr>
        <w:t xml:space="preserve"> kn. </w:t>
      </w:r>
      <w:r w:rsidR="00F91175" w:rsidRPr="00F91175">
        <w:rPr>
          <w:rFonts w:eastAsia="Calibri"/>
          <w:lang w:eastAsia="en-GB"/>
        </w:rPr>
        <w:t xml:space="preserve">Ovaj </w:t>
      </w:r>
      <w:r w:rsidRPr="00F91175">
        <w:rPr>
          <w:rFonts w:eastAsia="Calibri"/>
          <w:lang w:eastAsia="en-GB"/>
        </w:rPr>
        <w:t xml:space="preserve">vjerovnik otpušta dužniku </w:t>
      </w:r>
      <w:r w:rsidR="00F91175" w:rsidRPr="00F91175">
        <w:rPr>
          <w:rFonts w:eastAsia="Calibri"/>
          <w:lang w:eastAsia="en-GB"/>
        </w:rPr>
        <w:t>tražbinu u iznosu od</w:t>
      </w:r>
      <w:r w:rsidRPr="00F91175">
        <w:rPr>
          <w:rFonts w:eastAsia="Calibri"/>
          <w:lang w:eastAsia="en-GB"/>
        </w:rPr>
        <w:t xml:space="preserve"> </w:t>
      </w:r>
      <w:r w:rsidRPr="00F91175">
        <w:rPr>
          <w:rFonts w:eastAsia="Cambria"/>
          <w:noProof/>
          <w:lang w:eastAsia="en-GB"/>
        </w:rPr>
        <w:t>66,50</w:t>
      </w:r>
      <w:r w:rsidRPr="00F91175">
        <w:rPr>
          <w:rFonts w:eastAsia="Calibri"/>
          <w:lang w:eastAsia="en-GB"/>
        </w:rPr>
        <w:t xml:space="preserve"> kn. Preostali iznos tražbine od </w:t>
      </w:r>
      <w:r w:rsidRPr="00F91175">
        <w:rPr>
          <w:rFonts w:eastAsia="Cambria"/>
          <w:noProof/>
          <w:lang w:eastAsia="en-GB"/>
        </w:rPr>
        <w:t>28,50</w:t>
      </w:r>
      <w:r w:rsidRPr="00F91175">
        <w:rPr>
          <w:rFonts w:eastAsia="Calibri"/>
          <w:lang w:eastAsia="en-GB"/>
        </w:rPr>
        <w:t xml:space="preserve"> kn otplatiti će se nakon isteka počeka od 12 mjeseci na 36 jednakih mjesečnih anuiteta, bez kamata, od kojih svaka iznosi </w:t>
      </w:r>
      <w:r w:rsidRPr="00F91175">
        <w:rPr>
          <w:rFonts w:eastAsia="Cambria"/>
          <w:noProof/>
          <w:lang w:eastAsia="en-GB"/>
        </w:rPr>
        <w:t>0,79</w:t>
      </w:r>
      <w:r w:rsidR="00F91175">
        <w:rPr>
          <w:rFonts w:eastAsia="Calibri"/>
          <w:lang w:eastAsia="en-GB"/>
        </w:rPr>
        <w:t xml:space="preserve"> kn, </w:t>
      </w:r>
      <w:r w:rsidR="00F91175" w:rsidRPr="006B5990">
        <w:rPr>
          <w:rFonts w:eastAsia="Calibri"/>
          <w:lang w:eastAsia="en-GB"/>
        </w:rPr>
        <w:t>s time da rok za poček</w:t>
      </w:r>
      <w:r w:rsidR="00C21D4F">
        <w:rPr>
          <w:rFonts w:eastAsia="Calibri"/>
          <w:lang w:eastAsia="en-GB"/>
        </w:rPr>
        <w:t xml:space="preserve"> počinje teći</w:t>
      </w:r>
      <w:r w:rsidR="00F91175" w:rsidRPr="006B5990">
        <w:rPr>
          <w:rFonts w:eastAsia="Calibri"/>
          <w:lang w:eastAsia="en-GB"/>
        </w:rPr>
        <w:t xml:space="preserve"> od dana pravomoćnosti ovog rješenja.</w:t>
      </w:r>
      <w:r w:rsidR="00F91175">
        <w:rPr>
          <w:rFonts w:eastAsia="Calibri"/>
          <w:lang w:eastAsia="en-GB"/>
        </w:rPr>
        <w:t xml:space="preserve"> Anuiteti koje se dužnik obvezao isplatiti ovom vjerovniku dospijevaju na naplatu svakog 15-tog u mjesecu po proteku počeka od 12 mjeseci, sve do potpune naplate tražbine.</w:t>
      </w:r>
    </w:p>
    <w:p w:rsidRDefault="00EC21D3" w:rsidP="006B5990" w:rsidR="00EC21D3" w:rsidRPr="006B5990">
      <w:pPr>
        <w:jc w:val="both"/>
      </w:pPr>
    </w:p>
    <w:p w:rsidRDefault="00EC21D3" w:rsidP="006B5990" w:rsidR="00EC21D3" w:rsidRPr="006B5990">
      <w:pPr>
        <w:jc w:val="both"/>
      </w:pPr>
    </w:p>
    <w:p w:rsidRDefault="007276DC" w:rsidP="006B5990" w:rsidR="007276DC" w:rsidRPr="006B5990">
      <w:pPr>
        <w:pStyle w:val="Odlomakpopisa"/>
        <w:numPr>
          <w:ilvl w:val="0"/>
          <w:numId w:val="8"/>
        </w:numPr>
        <w:spacing w:after="200"/>
        <w:jc w:val="both"/>
      </w:pPr>
      <w:r w:rsidRPr="006B5990">
        <w:t xml:space="preserve">Ovo rješenje objaviti će se na mrežnoj stranici e-Oglasna ploča sudova i upisati u </w:t>
      </w:r>
      <w:r w:rsidR="00EB791E" w:rsidRPr="006B5990">
        <w:t>sudski registar</w:t>
      </w:r>
      <w:r w:rsidR="007C62EC" w:rsidRPr="006B5990">
        <w:t xml:space="preserve">, </w:t>
      </w:r>
      <w:r w:rsidRPr="006B5990">
        <w:t>u kojem je dužnik upisan, a nakon pravomoćnosti ovo rješenje dostaviti će se Financijskoj agenciji.</w:t>
      </w:r>
    </w:p>
    <w:p w:rsidRDefault="00F91175" w:rsidP="006B5990" w:rsidR="00F91175" w:rsidRPr="006B5990">
      <w:pPr>
        <w:pStyle w:val="Odlomakpopisa"/>
        <w:spacing w:after="200"/>
        <w:ind w:left="1080"/>
        <w:jc w:val="both"/>
      </w:pPr>
    </w:p>
    <w:p w:rsidRDefault="00331AE1" w:rsidP="00C21D4F" w:rsidR="005B3B62" w:rsidRPr="006B5990">
      <w:pPr>
        <w:spacing w:after="200"/>
        <w:jc w:val="center"/>
      </w:pPr>
      <w:r w:rsidRPr="006B5990">
        <w:t>Obrazloženje</w:t>
      </w:r>
    </w:p>
    <w:p w:rsidRDefault="00331AE1" w:rsidP="006B5990" w:rsidR="00BA5165" w:rsidRPr="006B5990">
      <w:pPr>
        <w:spacing w:after="200"/>
        <w:jc w:val="both"/>
      </w:pPr>
      <w:r w:rsidRPr="006B5990">
        <w:tab/>
      </w:r>
      <w:r w:rsidR="00483F10" w:rsidRPr="006B5990">
        <w:t>U ovome predmetu nakon što je</w:t>
      </w:r>
      <w:r w:rsidR="00BA5165" w:rsidRPr="006B5990">
        <w:t xml:space="preserve"> sud</w:t>
      </w:r>
      <w:r w:rsidR="004664C1" w:rsidRPr="006B5990">
        <w:t xml:space="preserve"> 15. rujna 2017</w:t>
      </w:r>
      <w:r w:rsidR="00BA5165" w:rsidRPr="006B5990">
        <w:t>. donio rješenje poslovni broj St-</w:t>
      </w:r>
      <w:r w:rsidR="004664C1" w:rsidRPr="006B5990">
        <w:t xml:space="preserve">309/17-10 </w:t>
      </w:r>
      <w:r w:rsidR="00BA5165" w:rsidRPr="006B5990">
        <w:t>kojim su utvrđene tražbine vjerovnika prijavljene u ovom predstečajnom postupku, zakazano je ročište za glasovanje o planu restrukturiranja ovog dužnika za</w:t>
      </w:r>
      <w:r w:rsidR="004664C1" w:rsidRPr="006B5990">
        <w:t xml:space="preserve"> 12. prosinca 2017</w:t>
      </w:r>
      <w:r w:rsidR="00BA5165" w:rsidRPr="006B5990">
        <w:t>.</w:t>
      </w:r>
    </w:p>
    <w:p w:rsidRDefault="00BA5165" w:rsidP="006B5990" w:rsidR="00852E42" w:rsidRPr="006B5990">
      <w:pPr>
        <w:spacing w:after="200"/>
        <w:jc w:val="both"/>
      </w:pPr>
      <w:r w:rsidRPr="006B5990">
        <w:tab/>
        <w:t>Na ročištu za glasovanje sud je obradio sve prispjele obrasce za glasovanje i dane gl</w:t>
      </w:r>
      <w:r w:rsidR="005B3B62" w:rsidRPr="006B5990">
        <w:t>asove na ročištu i utvrdi</w:t>
      </w:r>
      <w:r w:rsidR="00C21D4F">
        <w:t>o da je</w:t>
      </w:r>
      <w:r w:rsidRPr="006B5990">
        <w:t xml:space="preserve"> za plan restrukturiranja dužnika</w:t>
      </w:r>
      <w:r w:rsidR="004664C1" w:rsidRPr="006B5990">
        <w:t xml:space="preserve"> NOSTRO d.o.o., Slemenice 23, Čakovec, OIB: 50087006510</w:t>
      </w:r>
      <w:r w:rsidR="00852E42" w:rsidRPr="006B5990">
        <w:t xml:space="preserve">, </w:t>
      </w:r>
      <w:r w:rsidR="00C21D4F">
        <w:t>glasalo 9 od ukupno 17 vjerovnika, a u pogledu potrebne većine u smislu čl. 59. Stečajnog zakona (Narodne novine broj 71/15 i 104/17, dalje SZ)</w:t>
      </w:r>
      <w:r w:rsidR="00852E42" w:rsidRPr="006B5990">
        <w:t xml:space="preserve"> </w:t>
      </w:r>
      <w:r w:rsidR="00C21D4F">
        <w:t xml:space="preserve">utvrđeno je da je za plan restrukturiranja glasovalo vjerovnika koji </w:t>
      </w:r>
      <w:r w:rsidR="00852E42" w:rsidRPr="006B5990">
        <w:t xml:space="preserve">ukupno raspolažu sa </w:t>
      </w:r>
      <w:r w:rsidR="004664C1" w:rsidRPr="006B5990">
        <w:t>89,12</w:t>
      </w:r>
      <w:r w:rsidR="00852E42" w:rsidRPr="006B5990">
        <w:t xml:space="preserve"> % od zbroja tražbina svih vjerovnika, što ukupno iznosi </w:t>
      </w:r>
      <w:r w:rsidR="004664C1" w:rsidRPr="006B5990">
        <w:t xml:space="preserve">3.679.205,72 </w:t>
      </w:r>
      <w:r w:rsidR="00852E42" w:rsidRPr="006B5990">
        <w:t xml:space="preserve">kn, a protiv plana glasalo je </w:t>
      </w:r>
      <w:r w:rsidR="004664C1" w:rsidRPr="006B5990">
        <w:t>10,88</w:t>
      </w:r>
      <w:r w:rsidR="00852E42" w:rsidRPr="006B5990">
        <w:t xml:space="preserve"> % vjerovnika, čiji zbroj tražbina iznosi </w:t>
      </w:r>
      <w:r w:rsidR="004664C1" w:rsidRPr="006B5990">
        <w:t xml:space="preserve">449.384,95 </w:t>
      </w:r>
      <w:r w:rsidR="00C21D4F">
        <w:t>kn</w:t>
      </w:r>
      <w:r w:rsidR="00852E42" w:rsidRPr="006B5990">
        <w:t>.</w:t>
      </w:r>
    </w:p>
    <w:p w:rsidRDefault="00852E42" w:rsidP="006B5990" w:rsidR="005B3B62" w:rsidRPr="006B5990">
      <w:pPr>
        <w:spacing w:after="200"/>
        <w:jc w:val="both"/>
      </w:pPr>
      <w:r w:rsidRPr="006B5990">
        <w:lastRenderedPageBreak/>
        <w:tab/>
      </w:r>
      <w:r w:rsidR="005B3B62" w:rsidRPr="006B5990">
        <w:t xml:space="preserve">Prilikom glasovanja sud je razvrstao vjerovnike u </w:t>
      </w:r>
      <w:r w:rsidR="00C21D4F">
        <w:t xml:space="preserve">jednu skupinu </w:t>
      </w:r>
      <w:r w:rsidR="005B3B62" w:rsidRPr="006B5990">
        <w:t>u skladu s čl. 59. st. 1. i čl. 308. Stečajnog zakona (Narodne novine broj 71/15 i 104/17, dalje SZ), kako je to navedeno u točci I. izreke ovog rješenja.</w:t>
      </w:r>
    </w:p>
    <w:p w:rsidRDefault="005B3B62" w:rsidP="00C21D4F" w:rsidR="00F91175" w:rsidRPr="006B5990">
      <w:pPr>
        <w:spacing w:after="200"/>
        <w:ind w:firstLine="708"/>
        <w:jc w:val="both"/>
      </w:pPr>
      <w:r w:rsidRPr="006B5990">
        <w:t xml:space="preserve">Iz navedenog proizlazi da </w:t>
      </w:r>
      <w:r w:rsidR="00C21D4F">
        <w:t xml:space="preserve">su u skladu </w:t>
      </w:r>
      <w:r w:rsidRPr="006B5990">
        <w:t xml:space="preserve">s čl. </w:t>
      </w:r>
      <w:r w:rsidR="00BA5165" w:rsidRPr="006B5990">
        <w:t xml:space="preserve">59. st. 1. i 2. </w:t>
      </w:r>
      <w:r w:rsidRPr="006B5990">
        <w:t xml:space="preserve">SZ za plan restrukturiranja </w:t>
      </w:r>
      <w:r w:rsidR="00C21D4F">
        <w:t>glasale potrebne većine vjerovnika</w:t>
      </w:r>
      <w:r w:rsidRPr="006B5990">
        <w:t xml:space="preserve">, radi čega je sud </w:t>
      </w:r>
      <w:r w:rsidR="00BA5165" w:rsidRPr="006B5990">
        <w:t xml:space="preserve">primjenom čl. 61. </w:t>
      </w:r>
      <w:r w:rsidR="007C62EC" w:rsidRPr="006B5990">
        <w:t>SZ odlučio kao u izreci ovog rješenja.</w:t>
      </w:r>
    </w:p>
    <w:p w:rsidRDefault="00A53892" w:rsidP="006B5990" w:rsidR="00EB791E" w:rsidRPr="006B5990">
      <w:pPr>
        <w:spacing w:after="200"/>
        <w:jc w:val="center"/>
      </w:pPr>
      <w:r w:rsidRPr="006B5990">
        <w:t xml:space="preserve">U Varaždinu, </w:t>
      </w:r>
      <w:r w:rsidR="00F91175">
        <w:t>22</w:t>
      </w:r>
      <w:r w:rsidR="00AD43AB" w:rsidRPr="006B5990">
        <w:t>. siječnja 2018</w:t>
      </w:r>
      <w:r w:rsidRPr="006B5990">
        <w:t>.</w:t>
      </w:r>
    </w:p>
    <w:p w:rsidRDefault="00A11690" w:rsidP="006B5990" w:rsidR="00A11690" w:rsidRPr="006B5990">
      <w:pPr>
        <w:widowControl w:val="false"/>
        <w:ind w:left="4248"/>
        <w:jc w:val="center"/>
        <w:rPr>
          <w:snapToGrid w:val="false"/>
          <w:lang w:eastAsia="en-US"/>
        </w:rPr>
      </w:pPr>
      <w:r w:rsidRPr="006B5990">
        <w:rPr>
          <w:snapToGrid w:val="false"/>
          <w:lang w:eastAsia="en-US"/>
        </w:rPr>
        <w:t>Sudac:</w:t>
      </w:r>
    </w:p>
    <w:p w:rsidRDefault="00A11690" w:rsidP="006B5990" w:rsidR="00A11690" w:rsidRPr="006B5990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A11690" w:rsidP="006B5990" w:rsidR="00A11690" w:rsidRPr="006B5990">
      <w:pPr>
        <w:widowControl w:val="false"/>
        <w:ind w:left="4248"/>
        <w:jc w:val="center"/>
        <w:rPr>
          <w:snapToGrid w:val="false"/>
          <w:lang w:eastAsia="en-US"/>
        </w:rPr>
      </w:pPr>
      <w:r w:rsidRPr="006B5990">
        <w:rPr>
          <w:snapToGrid w:val="false"/>
          <w:lang w:eastAsia="en-US"/>
        </w:rPr>
        <w:t>Ksenija Flack-Makitan, v. r.</w:t>
      </w:r>
    </w:p>
    <w:p w:rsidRDefault="00A11690" w:rsidP="006B5990" w:rsidR="00A11690" w:rsidRPr="006B5990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A11690" w:rsidP="006B5990" w:rsidR="00A11690" w:rsidRPr="006B5990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A11690" w:rsidP="006B5990" w:rsidR="00A11690" w:rsidRPr="006B5990">
      <w:pPr>
        <w:widowControl w:val="false"/>
        <w:ind w:left="4248"/>
        <w:jc w:val="center"/>
        <w:rPr>
          <w:snapToGrid w:val="false"/>
          <w:lang w:eastAsia="en-US"/>
        </w:rPr>
      </w:pPr>
      <w:r w:rsidRPr="006B5990">
        <w:rPr>
          <w:snapToGrid w:val="false"/>
          <w:lang w:eastAsia="en-US"/>
        </w:rPr>
        <w:t>Za točnost otpravka – ovlašteni službenik</w:t>
      </w:r>
    </w:p>
    <w:p w:rsidRDefault="005B3B62" w:rsidP="006B5990" w:rsidR="005B3B62" w:rsidRPr="006B5990">
      <w:pPr>
        <w:spacing w:after="200"/>
        <w:jc w:val="both"/>
      </w:pPr>
    </w:p>
    <w:p w:rsidRDefault="00A11690" w:rsidP="006B5990" w:rsidR="00A11690" w:rsidRPr="006B5990">
      <w:pPr>
        <w:spacing w:after="200"/>
        <w:jc w:val="both"/>
      </w:pPr>
    </w:p>
    <w:p w:rsidRDefault="00A11690" w:rsidP="006B5990" w:rsidR="00A11690" w:rsidRPr="006B5990">
      <w:pPr>
        <w:jc w:val="both"/>
      </w:pPr>
    </w:p>
    <w:p w:rsidRDefault="00A53892" w:rsidP="006B5990" w:rsidR="00EB791E" w:rsidRPr="006B5990">
      <w:pPr>
        <w:jc w:val="both"/>
      </w:pPr>
      <w:r w:rsidRPr="006B5990">
        <w:t>POUKA O PRAVNOM LIJEKU</w:t>
      </w:r>
      <w:r w:rsidR="00F9529F" w:rsidRPr="006B5990">
        <w:t>:</w:t>
      </w:r>
    </w:p>
    <w:p w:rsidRDefault="00F9529F" w:rsidP="006B5990" w:rsidR="005D6262" w:rsidRPr="006B5990">
      <w:pPr>
        <w:jc w:val="both"/>
      </w:pPr>
      <w:r w:rsidRPr="006B5990">
        <w:t xml:space="preserve">Protiv ovog rješenja pravo na žalbu ima dužnik </w:t>
      </w:r>
      <w:r w:rsidR="007C62EC" w:rsidRPr="006B5990">
        <w:t>i svaki od vjerovnika ove predstečajne nagodbe</w:t>
      </w:r>
      <w:r w:rsidRPr="006B5990">
        <w:t xml:space="preserve">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A11690" w:rsidP="006B5990" w:rsidR="00A11690">
      <w:pPr>
        <w:jc w:val="both"/>
      </w:pPr>
    </w:p>
    <w:p w:rsidRDefault="00C21D4F" w:rsidP="006B5990" w:rsidR="00C21D4F" w:rsidRPr="006B5990">
      <w:pPr>
        <w:jc w:val="both"/>
      </w:pPr>
    </w:p>
    <w:p w:rsidRDefault="00A53892" w:rsidP="006B5990" w:rsidR="007C62EC">
      <w:pPr>
        <w:jc w:val="both"/>
      </w:pPr>
      <w:r w:rsidRPr="006B5990">
        <w:t>DNA:</w:t>
      </w:r>
    </w:p>
    <w:p w:rsidRDefault="00C21D4F" w:rsidP="006B5990" w:rsidR="00C21D4F" w:rsidRPr="006B5990">
      <w:pPr>
        <w:jc w:val="both"/>
      </w:pPr>
    </w:p>
    <w:p w:rsidRDefault="00EB791E" w:rsidP="006B5990" w:rsidR="007C62EC" w:rsidRPr="006B5990">
      <w:pPr>
        <w:pStyle w:val="Odlomakpopisa"/>
        <w:numPr>
          <w:ilvl w:val="0"/>
          <w:numId w:val="6"/>
        </w:numPr>
        <w:jc w:val="both"/>
      </w:pPr>
      <w:r w:rsidRPr="006B5990">
        <w:t>Sudski registar,</w:t>
      </w:r>
    </w:p>
    <w:p w:rsidRDefault="008E422C" w:rsidP="006B5990" w:rsidR="008E422C" w:rsidRPr="006B5990">
      <w:pPr>
        <w:pStyle w:val="Odlomakpopisa"/>
        <w:numPr>
          <w:ilvl w:val="0"/>
          <w:numId w:val="6"/>
        </w:numPr>
        <w:jc w:val="both"/>
      </w:pPr>
      <w:r w:rsidRPr="006B5990">
        <w:t>Financijskoj agenciji Zagreb, Ulica grada Vukovara 70,</w:t>
      </w:r>
      <w:r w:rsidR="007C62EC" w:rsidRPr="006B5990">
        <w:t xml:space="preserve"> nakon pravomoćnosti ovog rješenja,</w:t>
      </w:r>
    </w:p>
    <w:p w:rsidRDefault="00A11690" w:rsidP="006B5990" w:rsidR="00A11690" w:rsidRPr="006B5990">
      <w:pPr>
        <w:pStyle w:val="Odlomakpopisa"/>
        <w:jc w:val="both"/>
      </w:pPr>
    </w:p>
    <w:p w:rsidRDefault="00A53892" w:rsidP="006B5990" w:rsidR="00A11690" w:rsidRPr="006B5990">
      <w:pPr>
        <w:pStyle w:val="Odlomakpopisa"/>
        <w:numPr>
          <w:ilvl w:val="0"/>
          <w:numId w:val="6"/>
        </w:numPr>
        <w:jc w:val="both"/>
      </w:pPr>
      <w:r w:rsidRPr="006B5990">
        <w:t>E-Oglasna ploča suda</w:t>
      </w:r>
      <w:r w:rsidR="00A11690" w:rsidRPr="006B5990">
        <w:t xml:space="preserve"> kao dostava za:</w:t>
      </w:r>
    </w:p>
    <w:p w:rsidRDefault="00A11690" w:rsidP="006B5990" w:rsidR="00A11690" w:rsidRPr="006B5990">
      <w:pPr>
        <w:pStyle w:val="Odlomakpopisa"/>
        <w:jc w:val="both"/>
      </w:pPr>
      <w:r w:rsidRPr="006B5990">
        <w:t xml:space="preserve">Povjerenik </w:t>
      </w:r>
      <w:r w:rsidR="004664C1" w:rsidRPr="006B5990">
        <w:t>Mijo Rončević, Vijenac Ivana Meštrovića 74, Osijek,</w:t>
      </w:r>
    </w:p>
    <w:p w:rsidRDefault="00A11690" w:rsidP="006B5990" w:rsidR="00A11690" w:rsidRPr="006B5990">
      <w:pPr>
        <w:pStyle w:val="Odlomakpopisa"/>
        <w:numPr>
          <w:ilvl w:val="0"/>
          <w:numId w:val="6"/>
        </w:numPr>
        <w:spacing w:after="200"/>
        <w:jc w:val="both"/>
      </w:pPr>
      <w:r w:rsidRPr="006B5990">
        <w:t xml:space="preserve">Dužnik, </w:t>
      </w:r>
      <w:r w:rsidR="00C21D4F">
        <w:t>po punomoćniku Bariši Pavičiću, odvjetniku iz Zagreba, Petra i Tome Erdody 12,</w:t>
      </w:r>
      <w:r w:rsidR="004664C1" w:rsidRPr="006B5990">
        <w:t xml:space="preserve"> </w:t>
      </w:r>
    </w:p>
    <w:p w:rsidRDefault="00A11690" w:rsidP="006B5990" w:rsidR="00A11690" w:rsidRPr="006B5990">
      <w:pPr>
        <w:pStyle w:val="Odlomakpopisa"/>
        <w:numPr>
          <w:ilvl w:val="0"/>
          <w:numId w:val="6"/>
        </w:numPr>
        <w:spacing w:after="200"/>
        <w:jc w:val="both"/>
      </w:pPr>
      <w:r w:rsidRPr="006B5990">
        <w:t>Svi vjerovnici navedeni u točci I. izreke ovog rješenja,</w:t>
      </w:r>
    </w:p>
    <w:p w:rsidRDefault="005D6262" w:rsidP="006B5990" w:rsidR="005D6262" w:rsidRPr="006B5990">
      <w:pPr>
        <w:pStyle w:val="Odlomakpopisa"/>
        <w:spacing w:after="200"/>
        <w:jc w:val="both"/>
      </w:pPr>
    </w:p>
    <w:sectPr w:rsidSect="00583578" w:rsidR="005D6262" w:rsidRPr="006B5990"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DCD" w:rsidP="00063095" w:rsidR="00822DCD">
      <w:r>
        <w:separator/>
      </w:r>
    </w:p>
  </w:endnote>
  <w:endnote w:id="0" w:type="continuationSeparator">
    <w:p w:rsidRDefault="00822DCD" w:rsidP="00063095" w:rsidR="00822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DCD" w:rsidP="00063095" w:rsidR="00822DCD">
      <w:r>
        <w:separator/>
      </w:r>
    </w:p>
  </w:footnote>
  <w:footnote w:id="0" w:type="continuationSeparator">
    <w:p w:rsidRDefault="00822DCD" w:rsidP="00063095" w:rsidR="00822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205727"/>
      <w:docPartObj>
        <w:docPartGallery w:val="Page Numbers (Top of Page)"/>
        <w:docPartUnique/>
      </w:docPartObj>
    </w:sdtPr>
    <w:sdtEndPr/>
    <w:sdtContent>
      <w:p w:rsidRDefault="00583578" w:rsidR="005835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145">
          <w:rPr>
            <w:noProof/>
          </w:rPr>
          <w:t>5</w:t>
        </w:r>
        <w:r>
          <w:fldChar w:fldCharType="end"/>
        </w:r>
      </w:p>
    </w:sdtContent>
  </w:sdt>
  <w:p w:rsidRDefault="00583578" w:rsidP="00583578" w:rsidR="00583578">
    <w:pPr>
      <w:pStyle w:val="Zaglavlje"/>
      <w:ind w:firstLine="3828" w:left="1836"/>
      <w:jc w:val="center"/>
    </w:pPr>
    <w:r>
      <w:t>Poslovni broj: 5 St-</w:t>
    </w:r>
    <w:r w:rsidR="00AD43AB">
      <w:t>309/17-</w:t>
    </w:r>
    <w:r w:rsidR="00533209">
      <w:t>17</w:t>
    </w:r>
  </w:p>
  <w:p w:rsidRDefault="008622D8" w:rsidR="008622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7786815"/>
      <w:docPartObj>
        <w:docPartGallery w:val="Page Numbers (Top of Page)"/>
        <w:docPartUnique/>
      </w:docPartObj>
    </w:sdtPr>
    <w:sdtEndPr/>
    <w:sdtContent>
      <w:p w:rsidRDefault="004E3263" w:rsidP="00583578" w:rsidR="004E3263">
        <w:pPr>
          <w:pStyle w:val="Zaglavlje"/>
          <w:ind w:firstLine="3828" w:left="1836"/>
          <w:jc w:val="center"/>
        </w:pPr>
      </w:p>
      <w:p w:rsidRDefault="004E3263" w:rsidR="004E3263">
        <w:pPr>
          <w:pStyle w:val="Zaglavlje"/>
          <w:jc w:val="center"/>
        </w:pPr>
        <w:r>
          <w:tab/>
        </w:r>
        <w:r>
          <w:tab/>
        </w:r>
      </w:p>
    </w:sdtContent>
  </w:sdt>
  <w:p w:rsidRDefault="00A53892" w:rsidR="00A53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80285"/>
    <w:multiLevelType w:val="hybridMultilevel"/>
    <w:tmpl w:val="DF1817EA"/>
    <w:lvl w:tplc="D87470F2" w:ilvl="0">
      <w:start w:val="1"/>
      <w:numFmt w:val="decimal"/>
      <w:lvlText w:val="%1."/>
      <w:lvlJc w:val="left"/>
      <w:pPr>
        <w:ind w:hanging="360" w:left="720"/>
      </w:pPr>
      <w:rPr>
        <w:rFonts w:eastAsia="Cambri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E559A8"/>
    <w:multiLevelType w:val="hybridMultilevel"/>
    <w:tmpl w:val="01BA9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4">
    <w:nsid w:val="2F4F240C"/>
    <w:multiLevelType w:val="hybridMultilevel"/>
    <w:tmpl w:val="1794E1B8"/>
    <w:lvl w:tplc="46D864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8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9E3637"/>
    <w:multiLevelType w:val="hybridMultilevel"/>
    <w:tmpl w:val="63E257D6"/>
    <w:lvl w:tplc="DF44E48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33696"/>
    <w:rsid w:val="00063095"/>
    <w:rsid w:val="000F0776"/>
    <w:rsid w:val="00106AAF"/>
    <w:rsid w:val="00193B47"/>
    <w:rsid w:val="001B3CB2"/>
    <w:rsid w:val="001B5B85"/>
    <w:rsid w:val="001C283D"/>
    <w:rsid w:val="001C6902"/>
    <w:rsid w:val="001C6ECD"/>
    <w:rsid w:val="00222D17"/>
    <w:rsid w:val="00223093"/>
    <w:rsid w:val="00234187"/>
    <w:rsid w:val="00236F77"/>
    <w:rsid w:val="00245EFD"/>
    <w:rsid w:val="00247D30"/>
    <w:rsid w:val="00252E1E"/>
    <w:rsid w:val="00290DE5"/>
    <w:rsid w:val="002976B5"/>
    <w:rsid w:val="002B5920"/>
    <w:rsid w:val="002C52E8"/>
    <w:rsid w:val="002C5D60"/>
    <w:rsid w:val="002D5974"/>
    <w:rsid w:val="00331AE1"/>
    <w:rsid w:val="00346135"/>
    <w:rsid w:val="0035221C"/>
    <w:rsid w:val="00391EAB"/>
    <w:rsid w:val="003B0EE4"/>
    <w:rsid w:val="003C61CD"/>
    <w:rsid w:val="003E3856"/>
    <w:rsid w:val="003E5B5C"/>
    <w:rsid w:val="003F53A8"/>
    <w:rsid w:val="00430FBC"/>
    <w:rsid w:val="004330A6"/>
    <w:rsid w:val="00457275"/>
    <w:rsid w:val="004664C1"/>
    <w:rsid w:val="00483F10"/>
    <w:rsid w:val="00485754"/>
    <w:rsid w:val="004A0F47"/>
    <w:rsid w:val="004E3263"/>
    <w:rsid w:val="00516A20"/>
    <w:rsid w:val="005230DA"/>
    <w:rsid w:val="00524002"/>
    <w:rsid w:val="005276BA"/>
    <w:rsid w:val="00533209"/>
    <w:rsid w:val="0055212C"/>
    <w:rsid w:val="005600C6"/>
    <w:rsid w:val="005802E8"/>
    <w:rsid w:val="00583578"/>
    <w:rsid w:val="00586DC0"/>
    <w:rsid w:val="005A0BC9"/>
    <w:rsid w:val="005A6F73"/>
    <w:rsid w:val="005A7EF2"/>
    <w:rsid w:val="005B3B62"/>
    <w:rsid w:val="005C04BA"/>
    <w:rsid w:val="005D2253"/>
    <w:rsid w:val="005D6262"/>
    <w:rsid w:val="005E0145"/>
    <w:rsid w:val="005F1246"/>
    <w:rsid w:val="005F55DA"/>
    <w:rsid w:val="00642112"/>
    <w:rsid w:val="00643E51"/>
    <w:rsid w:val="00696595"/>
    <w:rsid w:val="006B015D"/>
    <w:rsid w:val="006B0DAE"/>
    <w:rsid w:val="006B5990"/>
    <w:rsid w:val="006B6396"/>
    <w:rsid w:val="00722D2A"/>
    <w:rsid w:val="007276DC"/>
    <w:rsid w:val="00760556"/>
    <w:rsid w:val="00772C64"/>
    <w:rsid w:val="007C6257"/>
    <w:rsid w:val="007C62EC"/>
    <w:rsid w:val="00822DCD"/>
    <w:rsid w:val="00823F73"/>
    <w:rsid w:val="00826138"/>
    <w:rsid w:val="00836AC5"/>
    <w:rsid w:val="00852E42"/>
    <w:rsid w:val="008622D8"/>
    <w:rsid w:val="008A4576"/>
    <w:rsid w:val="008A72EC"/>
    <w:rsid w:val="008E422C"/>
    <w:rsid w:val="008F5066"/>
    <w:rsid w:val="009023CB"/>
    <w:rsid w:val="009050BF"/>
    <w:rsid w:val="00934407"/>
    <w:rsid w:val="00954519"/>
    <w:rsid w:val="00967929"/>
    <w:rsid w:val="009845D1"/>
    <w:rsid w:val="009939AF"/>
    <w:rsid w:val="009B4709"/>
    <w:rsid w:val="009D77B2"/>
    <w:rsid w:val="009E442F"/>
    <w:rsid w:val="009F10B5"/>
    <w:rsid w:val="00A11690"/>
    <w:rsid w:val="00A15A83"/>
    <w:rsid w:val="00A20D17"/>
    <w:rsid w:val="00A21061"/>
    <w:rsid w:val="00A224A8"/>
    <w:rsid w:val="00A322D8"/>
    <w:rsid w:val="00A53892"/>
    <w:rsid w:val="00A72785"/>
    <w:rsid w:val="00AD43AB"/>
    <w:rsid w:val="00AD523A"/>
    <w:rsid w:val="00AF66D3"/>
    <w:rsid w:val="00B47A6C"/>
    <w:rsid w:val="00B540F7"/>
    <w:rsid w:val="00B865CD"/>
    <w:rsid w:val="00BA5165"/>
    <w:rsid w:val="00BC0DCD"/>
    <w:rsid w:val="00BC742A"/>
    <w:rsid w:val="00BE7D10"/>
    <w:rsid w:val="00BF3A2C"/>
    <w:rsid w:val="00BF4F90"/>
    <w:rsid w:val="00C21D4F"/>
    <w:rsid w:val="00CC75B9"/>
    <w:rsid w:val="00CD21DC"/>
    <w:rsid w:val="00CD5F7F"/>
    <w:rsid w:val="00CE1490"/>
    <w:rsid w:val="00CF6364"/>
    <w:rsid w:val="00D11EDA"/>
    <w:rsid w:val="00D34120"/>
    <w:rsid w:val="00D4263C"/>
    <w:rsid w:val="00D72892"/>
    <w:rsid w:val="00DE6CA1"/>
    <w:rsid w:val="00E12567"/>
    <w:rsid w:val="00EA492A"/>
    <w:rsid w:val="00EB791E"/>
    <w:rsid w:val="00EC21D3"/>
    <w:rsid w:val="00ED555E"/>
    <w:rsid w:val="00ED679D"/>
    <w:rsid w:val="00EE4C64"/>
    <w:rsid w:val="00F0182A"/>
    <w:rsid w:val="00F57700"/>
    <w:rsid w:val="00F63A71"/>
    <w:rsid w:val="00F8001E"/>
    <w:rsid w:val="00F91175"/>
    <w:rsid w:val="00F92C1E"/>
    <w:rsid w:val="00F9529F"/>
    <w:rsid w:val="00FA1E9C"/>
    <w:rsid w:val="00FB1650"/>
    <w:rsid w:val="00FD565C"/>
    <w:rsid w:val="00FD5BAF"/>
    <w:rsid w:val="00FE0FA0"/>
    <w:rsid w:val="00FE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1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1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37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St-309/2017-17</izvorni_sadrzaj>
    <derivirana_varijabla naziv="DomainObject.Oznaka_1">St-309/2017-17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NOSTRO društvo s ograničenom odgovornošću za tekstilnu proizvodnju, turistička agencija</izvorni_sadrzaj>
    <derivirana_varijabla naziv="DomainObject.Predmet.StrankaFormated_1">  NOSTRO društvo s ograničenom odgovornošću za tekstilnu proizvodnju, turistička agencija</derivirana_varijabla>
  </DomainObject.Predmet.StrankaFormated>
  <DomainObject.Predmet.StrankaFormatedOIB>
    <izvorni_sadrzaj>  NOSTRO društvo s ograničenom odgovornošću za tekstilnu proizvodnju, turistička agencija, OIB 50087006510</izvorni_sadrzaj>
    <derivirana_varijabla naziv="DomainObject.Predmet.StrankaFormatedOIB_1">  NOSTRO društvo s ograničenom odgovornošću za tekstilnu proizvodnju, turistička agencija, OIB 50087006510</derivirana_varijabla>
  </DomainObject.Predmet.StrankaFormatedOIB>
  <DomainObject.Predmet.StrankaFormatedWithAdress>
    <izvorni_sadrzaj> NOSTRO društvo s ograničenom odgovornošću za tekstilnu proizvodnju, turistička agencija, Slemenice 23, 40000 Slemenice</izvorni_sadrzaj>
    <derivirana_varijabla naziv="DomainObject.Predmet.StrankaFormatedWithAdress_1"> NOSTRO društvo s ograničenom odgovornošću za tekstilnu proizvodnju, turistička agencija, Slemenice 23, 40000 Slemenice</derivirana_varijabla>
  </DomainObject.Predmet.StrankaFormatedWithAdress>
  <DomainObject.Predmet.StrankaFormatedWithAdressOIB>
    <izvorni_sadrzaj> NOSTRO društvo s ograničenom odgovornošću za tekstilnu proizvodnju, turistička agencija, OIB 50087006510, Slemenice 23, 40000 Slemenice</izvorni_sadrzaj>
    <derivirana_varijabla naziv="DomainObject.Predmet.StrankaFormatedWithAdressOIB_1"> NOSTRO društvo s ograničenom odgovornošću za tekstilnu proizvodnju, turistička agencija, OIB 50087006510, Slemenice 23, 40000 Slemenice</derivirana_varijabla>
  </DomainObject.Predmet.StrankaFormatedWithAdressOIB>
  <DomainObject.Predmet.StrankaWithAdress>
    <izvorni_sadrzaj>NOSTRO društvo s ograničenom odgovornošću za tekstilnu proizvodnju, turistička agencija Slemenice 23,40000 Slemenice</izvorni_sadrzaj>
    <derivirana_varijabla naziv="DomainObject.Predmet.StrankaWithAdress_1">NOSTRO društvo s ograničenom odgovornošću za tekstilnu proizvodnju, turistička agencija Slemenice 23,40000 Slemenice</derivirana_varijabla>
  </DomainObject.Predmet.StrankaWithAdress>
  <DomainObject.Predmet.StrankaWithAdressOIB>
    <izvorni_sadrzaj>NOSTRO društvo s ograničenom odgovornošću za tekstilnu proizvodnju, turistička agencija, OIB 50087006510, Slemenice 23,40000 Slemenice</izvorni_sadrzaj>
    <derivirana_varijabla naziv="DomainObject.Predmet.StrankaWithAdressOIB_1">NOSTRO društvo s ograničenom odgovornošću za tekstilnu proizvodnju, turistička agencija, OIB 50087006510, Slemenice 23,40000 Slemenice</derivirana_varijabla>
  </DomainObject.Predmet.StrankaWithAdressOIB>
  <DomainObject.Predmet.StrankaNazivFormated>
    <izvorni_sadrzaj>NOSTRO društvo s ograničenom odgovornošću za tekstilnu proizvodnju, turistička agencija</izvorni_sadrzaj>
    <derivirana_varijabla naziv="DomainObject.Predmet.StrankaNazivFormated_1">NOSTRO društvo s ograničenom odgovornošću za tekstilnu proizvodnju, turistička agencija</derivirana_varijabla>
  </DomainObject.Predmet.StrankaNazivFormated>
  <DomainObject.Predmet.StrankaNazivFormatedOIB>
    <izvorni_sadrzaj>NOSTRO društvo s ograničenom odgovornošću za tekstilnu proizvodnju, turistička agencija, OIB 50087006510</izvorni_sadrzaj>
    <derivirana_varijabla naziv="DomainObject.Predmet.StrankaNazivFormatedOIB_1">NOSTRO društvo s ograničenom odgovornošću za tekstilnu proizvodnju, turistička agencija, OIB 50087006510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227556.01</izvorni_sadrzaj>
    <derivirana_varijabla naziv="DomainObject.Predmet.TrenutnaVrijednost_1">227556.01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NOSTRO društvo s ograničenom odgovornošću za tekstilnu proizvodnju, turistička agencija</item>
    </izvorni_sadrzaj>
    <derivirana_varijabla naziv="DomainObject.Predmet.StrankaListFormated_1">
      <item>NOSTRO društvo s ograničenom odgovornošću za tekstilnu proizvodnju, turistička agencija</item>
    </derivirana_varijabla>
  </DomainObject.Predmet.StrankaListFormated>
  <DomainObject.Predmet.StrankaListFormatedOIB>
    <izvorni_sadrzaj>
      <item>NOSTRO društvo s ograničenom odgovornošću za tekstilnu proizvodnju, turistička agencija, OIB 50087006510</item>
    </izvorni_sadrzaj>
    <derivirana_varijabla naziv="DomainObject.Predmet.StrankaListFormatedOIB_1">
      <item>NOSTRO društvo s ograničenom odgovornošću za tekstilnu proizvodnju, turistička agencija, OIB 50087006510</item>
    </derivirana_varijabla>
  </DomainObject.Predmet.StrankaListFormatedOIB>
  <DomainObject.Predmet.StrankaListFormatedWithAdress>
    <izvorni_sadrzaj>
      <item>NOSTRO društvo s ograničenom odgovornošću za tekstilnu proizvodnju, turistička agencija, Slemenice 23, 40000 Slemenice</item>
    </izvorni_sadrzaj>
    <derivirana_varijabla naziv="DomainObject.Predmet.StrankaListFormatedWithAdress_1">
      <item>NOSTRO društvo s ograničenom odgovornošću za tekstilnu proizvodnju, turistička agencija, Slemenice 23, 40000 Slemenice</item>
    </derivirana_varijabla>
  </DomainObject.Predmet.StrankaListFormatedWithAdress>
  <DomainObject.Predmet.StrankaListFormatedWithAdressOIB>
    <izvorni_sadrzaj>
      <item>NOSTRO društvo s ograničenom odgovornošću za tekstilnu proizvodnju, turistička agencija, OIB 50087006510, Slemenice 23, 40000 Slemenice</item>
    </izvorni_sadrzaj>
    <derivirana_varijabla naziv="DomainObject.Predmet.StrankaListFormatedWithAdressOIB_1">
      <item>NOSTRO društvo s ograničenom odgovornošću za tekstilnu proizvodnju, turistička agencija, OIB 50087006510, Slemenice 23, 40000 Slemenice</item>
    </derivirana_varijabla>
  </DomainObject.Predmet.StrankaListFormatedWithAdressOIB>
  <DomainObject.Predmet.StrankaListNazivFormated>
    <izvorni_sadrzaj>
      <item>NOSTRO društvo s ograničenom odgovornošću za tekstilnu proizvodnju, turistička agencija</item>
    </izvorni_sadrzaj>
    <derivirana_varijabla naziv="DomainObject.Predmet.StrankaListNazivFormated_1">
      <item>NOSTRO društvo s ograničenom odgovornošću za tekstilnu proizvodnju, turistička agencija</item>
    </derivirana_varijabla>
  </DomainObject.Predmet.StrankaListNazivFormated>
  <DomainObject.Predmet.StrankaListNazivFormatedOIB>
    <izvorni_sadrzaj>
      <item>NOSTRO društvo s ograničenom odgovornošću za tekstilnu proizvodnju, turistička agencija, OIB 50087006510</item>
    </izvorni_sadrzaj>
    <derivirana_varijabla naziv="DomainObject.Predmet.StrankaListNazivFormatedOIB_1">
      <item>NOSTRO društvo s ograničenom odgovornošću za tekstilnu proizvodnju, turistička agencija, OIB 50087006510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Financijska agencija</item>
    </izvorni_sadrzaj>
    <derivirana_varijabla naziv="DomainObject.Predmet.OstaliListFormated_1">
      <item>Sudski registar</item>
      <item>e-oglasna ploča</item>
      <item>Financijska agencija</item>
    </derivirana_varijabla>
  </DomainObject.Predmet.OstaliListFormated>
  <DomainObject.Predmet.OstaliListFormatedOIB>
    <izvorni_sadrzaj>
      <item>Sudski registar</item>
      <item>e-oglasna ploča</item>
      <item>Financijska agencija, OIB 85821130368</item>
    </izvorni_sadrzaj>
    <derivirana_varijabla naziv="DomainObject.Predmet.OstaliListFormatedOIB_1">
      <item>Sudski registar</item>
      <item>e-oglasna ploča</item>
      <item>Financijska agencija, OIB 85821130368</item>
    </derivirana_varijabla>
  </DomainObject.Predmet.OstaliListFormatedOIB>
  <DomainObject.Predmet.OstaliListFormatedWithAdress>
    <izvorni_sadrzaj>
      <item>Sudski registar</item>
      <item>e-oglasna ploča</item>
      <item>Financijska agencija, Ulica grada Vukovara 70, 10000 Zagreb</item>
    </izvorni_sadrzaj>
    <derivirana_varijabla naziv="DomainObject.Predmet.OstaliListFormatedWithAdress_1">
      <item>Sudski registar</item>
      <item>e-oglasna ploča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e-oglasna ploča</item>
      <item>Financijska agencija, OIB 85821130368, Ulica grada Vukovara 70, 10000 Zagreb</item>
    </izvorni_sadrzaj>
    <derivirana_varijabla naziv="DomainObject.Predmet.OstaliListFormatedWithAdressOIB_1">
      <item>Sudski registar</item>
      <item>e-oglasna ploča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e-oglasna ploča</item>
      <item>Financijska agencija</item>
    </izvorni_sadrzaj>
    <derivirana_varijabla naziv="DomainObject.Predmet.OstaliListNazivFormated_1">
      <item>Sudski registar</item>
      <item>e-oglasna ploča</item>
      <item>Financijska agencija</item>
    </derivirana_varijabla>
  </DomainObject.Predmet.OstaliListNazivFormated>
  <DomainObject.Predmet.OstaliListNazivFormatedOIB>
    <izvorni_sadrzaj>
      <item>Sudski registar</item>
      <item>e-oglasna ploča</item>
      <item>Financijska agencija, OIB 85821130368</item>
    </izvorni_sadrzaj>
    <derivirana_varijabla naziv="DomainObject.Predmet.OstaliListNazivFormatedOIB_1">
      <item>Sudski registar</item>
      <item>e-oglasna ploča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St-309/2017-17</izvorni_sadrzaj>
    <derivirana_varijabla naziv="DomainObject.PoslovniBrojDokumenta_1">St-309/2017-17</derivirana_varijabla>
  </DomainObject.PoslovniBrojDokumenta>
  <DomainObject.Predmet.StrankaIDrugi>
    <izvorni_sadrzaj>NOSTRO društvo s ograničenom odgovornošću za tekstilnu proizvodnju, turistička agencija</izvorni_sadrzaj>
    <derivirana_varijabla naziv="DomainObject.Predmet.StrankaIDrugi_1">NOSTRO društvo s ograničenom odgovornošću za tekstilnu proizvodnju,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NOSTRO društvo s ograničenom odgovornošću za tekstilnu proizvodnju, turistička agencija, OIB 50087006510, Slemenice 23, 40000 Slemenice</izvorni_sadrzaj>
    <derivirana_varijabla naziv="DomainObject.Predmet.StrankaIDrugiAdressOIB_1">NOSTRO društvo s ograničenom odgovornošću za tekstilnu proizvodnju, turistička agencija, OIB 50087006510, Slemenice 23, 40000 Slemenice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NOSTRO društvo s ograničenom odgovornošću za tekstilnu proizvodnju, turistička agencija</item>
      <item>Sudski registar</item>
      <item>e-oglasna ploča</item>
      <item>Financijska agencija</item>
    </izvorni_sadrzaj>
    <derivirana_varijabla naziv="DomainObject.Predmet.SudioniciListNaziv_1">
      <item>NOSTRO društvo s ograničenom odgovornošću za tekstilnu proizvodnju, turistička agencija</item>
      <item>Sudski registar</item>
      <item>e-oglasna ploča</item>
      <item>Financijska agencija</item>
    </derivirana_varijabla>
  </DomainObject.Predmet.SudioniciListNaziv>
  <DomainObject.Predmet.SudioniciListAdressOIB>
    <izvorni_sadrzaj>
      <item>NOSTRO društvo s ograničenom odgovornošću za tekstilnu proizvodnju, turistička agencija, OIB 50087006510, Slemenice 23,40000 Slemenice</item>
      <item>Sudski registar</item>
      <item>e-oglasna ploča</item>
      <item>Financijska agencija, OIB 85821130368, Ulica grada Vukovara 70,10000 Zagreb</item>
    </izvorni_sadrzaj>
    <derivirana_varijabla naziv="DomainObject.Predmet.SudioniciListAdressOIB_1">
      <item>NOSTRO društvo s ograničenom odgovornošću za tekstilnu proizvodnju, turistička agencija, OIB 50087006510, Slemenice 23,40000 Slemenice</item>
      <item>Sudski registar</item>
      <item>e-oglasna ploča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50087006510</item>
      <item>, OIB null</item>
      <item>, OIB null</item>
      <item>, OIB 85821130368</item>
    </izvorni_sadrzaj>
    <derivirana_varijabla naziv="DomainObject.Predmet.SudioniciListNazivOIB_1">
      <item>, OIB 50087006510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26579-2154-4FCE-B57D-53C04401B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2182</properties:Words>
  <properties:Characters>11769</properties:Characters>
  <properties:Lines>233</properties:Lines>
  <properties:Paragraphs>45</properties:Paragraphs>
  <properties:TotalTime>390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2017-02-07T11:42:00Z</dcterms:created>
  <dc:creator>Lea Rogina</dc:creator>
  <cp:lastModifiedBy>Lea Rogina</cp:lastModifiedBy>
  <cp:lastPrinted>2018-01-22T11:06:00Z</cp:lastPrinted>
  <dcterms:modified xmlns:xsi="http://www.w3.org/2001/XMLSchema-instance" xsi:type="dcterms:W3CDTF">2018-01-22T11:08:00Z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St-309/2017-17 / Odluka - Rješenje o potvrdi predstečajnog sporazuma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