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caa9" w14:paraId="8a7caa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</w:t>
      </w:r>
      <w:r w:rsidR="00776376">
        <w:rPr>
          <w:rFonts w:cs="Times New Roman" w:eastAsia="Times New Roman" w:hAnsi="Times New Roman" w:ascii="Times New Roman"/>
          <w:sz w:val="24"/>
          <w:szCs w:val="24"/>
          <w:lang w:eastAsia="zh-CN"/>
        </w:rPr>
        <w:t>913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TREF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>Martićeva 14/d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6376" w:rsidRP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>080404548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6376" w:rsidRP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>48815193795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E6EB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776376" w:rsidRP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>TREF d.o.o., Zagreb, Martićeva 14/d</w:t>
      </w:r>
      <w:r w:rsidR="0077637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6376" w:rsidRP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>080404548</w:t>
      </w:r>
      <w:r w:rsidR="0077637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6376" w:rsidRP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>48815193795</w:t>
      </w:r>
      <w:r w:rsidR="0077637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A0373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>TREF d.o.o., Zagreb, Martićeva 14/d</w:t>
      </w:r>
      <w:r w:rsidR="0077637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6376" w:rsidRP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>080404548</w:t>
      </w:r>
      <w:r w:rsidR="0077637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6376" w:rsidRPr="00776376">
        <w:rPr>
          <w:rFonts w:cs="Times New Roman" w:eastAsia="Times New Roman" w:hAnsi="Times New Roman" w:ascii="Times New Roman"/>
          <w:sz w:val="24"/>
          <w:szCs w:val="24"/>
          <w:lang w:eastAsia="hr-HR"/>
        </w:rPr>
        <w:t>48815193795</w:t>
      </w:r>
      <w:r w:rsidR="00776376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CE6EB9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17646E"/>
    <w:rsid w:val="001A7E0E"/>
    <w:rsid w:val="002B5FFE"/>
    <w:rsid w:val="0034499A"/>
    <w:rsid w:val="003A1F20"/>
    <w:rsid w:val="00402A94"/>
    <w:rsid w:val="004E3B26"/>
    <w:rsid w:val="005834B8"/>
    <w:rsid w:val="00604F51"/>
    <w:rsid w:val="00726DD4"/>
    <w:rsid w:val="007659BE"/>
    <w:rsid w:val="00776376"/>
    <w:rsid w:val="007B36DC"/>
    <w:rsid w:val="007E7B9C"/>
    <w:rsid w:val="00964EEA"/>
    <w:rsid w:val="009D1BD2"/>
    <w:rsid w:val="009F1879"/>
    <w:rsid w:val="009F7260"/>
    <w:rsid w:val="00A03733"/>
    <w:rsid w:val="00A15DB0"/>
    <w:rsid w:val="00A725C7"/>
    <w:rsid w:val="00B67B87"/>
    <w:rsid w:val="00BE3395"/>
    <w:rsid w:val="00BE77BB"/>
    <w:rsid w:val="00C9607A"/>
    <w:rsid w:val="00CA6C01"/>
    <w:rsid w:val="00CE6EB9"/>
    <w:rsid w:val="00D56637"/>
    <w:rsid w:val="00DA38AC"/>
    <w:rsid w:val="00E226B9"/>
    <w:rsid w:val="00E54D73"/>
    <w:rsid w:val="00EC61CA"/>
    <w:rsid w:val="00F8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D7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85D7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85D7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85D7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5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D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85D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85D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85D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2913</izvorni_sadrzaj>
    <derivirana_varijabla naziv="DomainObject.Predmet.Broj_1">2913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St-2913/2015</izvorni_sadrzaj>
    <derivirana_varijabla naziv="DomainObject.Predmet.OznakaBroj_1">St-2913/2015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TREF d.o.o.</izvorni_sadrzaj>
    <derivirana_varijabla naziv="DomainObject.Predmet.ProtustrankaFormated_1">  TREF d.o.o.</derivirana_varijabla>
  </DomainObject.Predmet.ProtustrankaFormated>
  <DomainObject.Predmet.ProtustrankaFormatedOIB>
    <izvorni_sadrzaj>  TREF d.o.o., OIB 48815193795</izvorni_sadrzaj>
    <derivirana_varijabla naziv="DomainObject.Predmet.ProtustrankaFormatedOIB_1">  TREF d.o.o., OIB 48815193795</derivirana_varijabla>
  </DomainObject.Predmet.ProtustrankaFormatedOIB>
  <DomainObject.Predmet.ProtustrankaFormatedWithAdress>
    <izvorni_sadrzaj> TREF d.o.o., Martićeva 14/d, 10000 Zagreb</izvorni_sadrzaj>
    <derivirana_varijabla naziv="DomainObject.Predmet.ProtustrankaFormatedWithAdress_1"> TREF d.o.o., Martićeva 14/d, 10000 Zagreb</derivirana_varijabla>
  </DomainObject.Predmet.ProtustrankaFormatedWithAdress>
  <DomainObject.Predmet.ProtustrankaFormatedWithAdressOIB>
    <izvorni_sadrzaj> TREF d.o.o., OIB 48815193795, Martićeva 14/d, 10000 Zagreb</izvorni_sadrzaj>
    <derivirana_varijabla naziv="DomainObject.Predmet.ProtustrankaFormatedWithAdressOIB_1"> TREF d.o.o., OIB 48815193795, Martićeva 14/d, 10000 Zagreb</derivirana_varijabla>
  </DomainObject.Predmet.ProtustrankaFormatedWithAdressOIB>
  <DomainObject.Predmet.ProtustrankaWithAdress>
    <izvorni_sadrzaj>TREF d.o.o. Martićeva 14/d, 10000 Zagreb</izvorni_sadrzaj>
    <derivirana_varijabla naziv="DomainObject.Predmet.ProtustrankaWithAdress_1">TREF d.o.o. Martićeva 14/d, 10000 Zagreb</derivirana_varijabla>
  </DomainObject.Predmet.ProtustrankaWithAdress>
  <DomainObject.Predmet.ProtustrankaWithAdressOIB>
    <izvorni_sadrzaj>TREF d.o.o., OIB 48815193795, Martićeva 14/d, 10000 Zagreb</izvorni_sadrzaj>
    <derivirana_varijabla naziv="DomainObject.Predmet.ProtustrankaWithAdressOIB_1">TREF d.o.o., OIB 48815193795, Martićeva 14/d, 10000 Zagreb</derivirana_varijabla>
  </DomainObject.Predmet.ProtustrankaWithAdressOIB>
  <DomainObject.Predmet.ProtustrankaNazivFormated>
    <izvorni_sadrzaj>TREF d.o.o.</izvorni_sadrzaj>
    <derivirana_varijabla naziv="DomainObject.Predmet.ProtustrankaNazivFormated_1">TREF d.o.o.</derivirana_varijabla>
  </DomainObject.Predmet.ProtustrankaNazivFormated>
  <DomainObject.Predmet.ProtustrankaNazivFormatedOIB>
    <izvorni_sadrzaj>TREF d.o.o., OIB 48815193795</izvorni_sadrzaj>
    <derivirana_varijabla naziv="DomainObject.Predmet.ProtustrankaNazivFormatedOIB_1">TREF d.o.o., OIB 48815193795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TREF d.o.o.</item>
    </izvorni_sadrzaj>
    <derivirana_varijabla naziv="DomainObject.Predmet.ProtuStrankaListFormated_1">
      <item>TREF d.o.o.</item>
    </derivirana_varijabla>
  </DomainObject.Predmet.ProtuStrankaListFormated>
  <DomainObject.Predmet.ProtuStrankaListFormatedOIB>
    <izvorni_sadrzaj>
      <item>TREF d.o.o., OIB 48815193795</item>
    </izvorni_sadrzaj>
    <derivirana_varijabla naziv="DomainObject.Predmet.ProtuStrankaListFormatedOIB_1">
      <item>TREF d.o.o., OIB 48815193795</item>
    </derivirana_varijabla>
  </DomainObject.Predmet.ProtuStrankaListFormatedOIB>
  <DomainObject.Predmet.ProtuStrankaListFormatedWithAdress>
    <izvorni_sadrzaj>
      <item>TREF d.o.o., Martićeva 14/d, 10000 Zagreb</item>
    </izvorni_sadrzaj>
    <derivirana_varijabla naziv="DomainObject.Predmet.ProtuStrankaListFormatedWithAdress_1">
      <item>TREF d.o.o., Martićeva 14/d, 10000 Zagreb</item>
    </derivirana_varijabla>
  </DomainObject.Predmet.ProtuStrankaListFormatedWithAdress>
  <DomainObject.Predmet.ProtuStrankaListFormatedWithAdressOIB>
    <izvorni_sadrzaj>
      <item>TREF d.o.o., OIB 48815193795, Martićeva 14/d, 10000 Zagreb</item>
    </izvorni_sadrzaj>
    <derivirana_varijabla naziv="DomainObject.Predmet.ProtuStrankaListFormatedWithAdressOIB_1">
      <item>TREF d.o.o., OIB 48815193795, Martićeva 14/d, 10000 Zagreb</item>
    </derivirana_varijabla>
  </DomainObject.Predmet.ProtuStrankaListFormatedWithAdressOIB>
  <DomainObject.Predmet.ProtuStrankaListNazivFormated>
    <izvorni_sadrzaj>
      <item>TREF d.o.o.</item>
    </izvorni_sadrzaj>
    <derivirana_varijabla naziv="DomainObject.Predmet.ProtuStrankaListNazivFormated_1">
      <item>TREF d.o.o.</item>
    </derivirana_varijabla>
  </DomainObject.Predmet.ProtuStrankaListNazivFormated>
  <DomainObject.Predmet.ProtuStrankaListNazivFormatedOIB>
    <izvorni_sadrzaj>
      <item>TREF d.o.o., OIB 48815193795</item>
    </izvorni_sadrzaj>
    <derivirana_varijabla naziv="DomainObject.Predmet.ProtuStrankaListNazivFormatedOIB_1">
      <item>TREF d.o.o., OIB 48815193795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TREF d.o.o.</izvorni_sadrzaj>
    <derivirana_varijabla naziv="DomainObject.Predmet.ProtustrankaIDrugi_1">TREF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TREF d.o.o., OIB 48815193795, Martićeva 14/d, 10000 Zagreb</izvorni_sadrzaj>
    <derivirana_varijabla naziv="DomainObject.Predmet.ProtustrankaIDrugiAdressOIB_1">TREF d.o.o., OIB 48815193795, Martićeva 14/d,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TREF d.o.o.</item>
      <item>FINA Regionalni centar Zagreb</item>
    </izvorni_sadrzaj>
    <derivirana_varijabla naziv="DomainObject.Predmet.SudioniciListNaziv_1">
      <item>TREF d.o.o.</item>
      <item>FINA Regionalni centar Zagreb</item>
    </derivirana_varijabla>
  </DomainObject.Predmet.SudioniciListNaziv>
  <DomainObject.Predmet.SudioniciListAdressOIB>
    <izvorni_sadrzaj>
      <item>TREF d.o.o., OIB 48815193795, Martićeva 14/d,10000 Zagreb</item>
      <item>FINA Regionalni centar Zagreb, OIB 85821130368, Trg svibanjskih žrtava 1995. 1,10000 Zagreb</item>
    </izvorni_sadrzaj>
    <derivirana_varijabla naziv="DomainObject.Predmet.SudioniciListAdressOIB_1">
      <item>TREF d.o.o., OIB 48815193795, Martićeva 14/d,10000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48815193795</item>
      <item>, OIB 85821130368</item>
    </izvorni_sadrzaj>
    <derivirana_varijabla naziv="DomainObject.Predmet.SudioniciListNazivOIB_1">
      <item>, OIB 48815193795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1802</properties:Characters>
  <properties:Lines>45</properties:Lines>
  <properties:Paragraphs>19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2015-11-23T12:09:00Z</dcterms:modified>
  <cp:revision>28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