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7f79" w14:paraId="da37f79" w:rsidRDefault="00171DEB" w:rsidP="00171DEB" w:rsidR="00171DEB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</w:p>
    <w:p w:rsidRDefault="00171DEB" w:rsidP="00171DEB" w:rsidR="00171DEB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</w:pPr>
    </w:p>
    <w:p w:rsidRDefault="00171DEB" w:rsidP="00171DEB" w:rsidR="00171DEB" w:rsidRPr="00EE75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99F">
        <w:t xml:space="preserve">           Poslovni broj: 2 St-996/16-4</w:t>
      </w:r>
    </w:p>
    <w:p w:rsidRDefault="000642DC" w:rsidP="00171DEB" w:rsidR="00171DEB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171DEB" w:rsidP="00171DEB" w:rsidR="00171DEB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71DEB">
        <w:rPr>
          <w:b w:val="false"/>
        </w:rPr>
        <w:t>REPUBLIKA HRVATSKA</w:t>
      </w:r>
    </w:p>
    <w:p w:rsidRDefault="00171DEB" w:rsidP="00171DEB" w:rsidR="00171DE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71DEB" w:rsidP="00171DEB" w:rsidR="00171DEB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171DEB" w:rsidP="00171DEB" w:rsidR="00171DEB">
      <w:pPr>
        <w:pStyle w:val="SudNaziv"/>
        <w:rPr>
          <w:b w:val="false"/>
        </w:rPr>
      </w:pPr>
    </w:p>
    <w:p w:rsidRDefault="00171DEB" w:rsidP="00171DEB" w:rsidR="00171DEB">
      <w:pPr>
        <w:pStyle w:val="SudNaziv"/>
        <w:rPr>
          <w:b w:val="false"/>
        </w:rPr>
      </w:pPr>
    </w:p>
    <w:p w:rsidRDefault="00171DEB" w:rsidP="00171DEB" w:rsidR="00171DEB">
      <w:pPr>
        <w:pStyle w:val="SudNaziv"/>
        <w:jc w:val="center"/>
        <w:rPr>
          <w:b w:val="false"/>
        </w:rPr>
      </w:pPr>
      <w:r>
        <w:rPr>
          <w:b w:val="false"/>
        </w:rPr>
        <w:t>U   I M E    R E P U B L I K E   H R V A T S K E</w:t>
      </w:r>
    </w:p>
    <w:p w:rsidRDefault="00171DEB" w:rsidP="00171DEB" w:rsidR="00171DEB">
      <w:pPr>
        <w:pStyle w:val="SudNaziv"/>
        <w:jc w:val="center"/>
        <w:rPr>
          <w:b w:val="false"/>
        </w:rPr>
      </w:pPr>
    </w:p>
    <w:p w:rsidRDefault="00171DEB" w:rsidP="00171DEB" w:rsidR="00171DEB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171DEB" w:rsidP="00171DEB" w:rsidR="00171DEB">
      <w:pPr>
        <w:pStyle w:val="SudNaziv"/>
        <w:jc w:val="center"/>
        <w:rPr>
          <w:b w:val="false"/>
        </w:rPr>
      </w:pPr>
    </w:p>
    <w:p w:rsidRDefault="00171DEB" w:rsidP="00171DEB" w:rsidR="00171DEB">
      <w:pPr>
        <w:pStyle w:val="SudNaziv"/>
        <w:jc w:val="center"/>
        <w:rPr>
          <w:b w:val="false"/>
        </w:rPr>
      </w:pPr>
    </w:p>
    <w:p w:rsidRDefault="00171DEB" w:rsidP="00171DEB" w:rsidR="00171DEB">
      <w:pPr>
        <w:jc w:val="both"/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>-Bubaš, kao stečajnom sucu u predmetu u povodu zahtjeva Financijske agencije Regionalni centar Zagreb, Podružnica Varaždin, Augusta Cesarca 2, Varaždin, za pokretanje skraćenog stečajnog postupka protiv dužnika</w:t>
      </w:r>
      <w:r w:rsidR="00E1599F">
        <w:t xml:space="preserve"> ADAPTACIJE ŠIMUNIĆ j.d.o.o., Trg Republike 6, Čakovec, OIB: 8464767</w:t>
      </w:r>
      <w:r w:rsidR="00416787">
        <w:t>4357, dana 01. prosinca 2016.</w:t>
      </w:r>
      <w:r>
        <w:t xml:space="preserve"> godine</w:t>
      </w:r>
    </w:p>
    <w:p w:rsidRDefault="00171DEB" w:rsidP="00171DEB" w:rsidR="00171DEB">
      <w:pPr>
        <w:jc w:val="center"/>
      </w:pPr>
      <w:r>
        <w:t>r i j e š i o  j e</w:t>
      </w:r>
    </w:p>
    <w:p w:rsidRDefault="00171DEB" w:rsidP="00171DEB" w:rsidR="00171DEB">
      <w:pPr>
        <w:spacing w:after="0"/>
        <w:jc w:val="both"/>
      </w:pPr>
      <w:r>
        <w:tab/>
        <w:t>I Otvara se stečajni postupak nad stečajnim dužnikom</w:t>
      </w:r>
      <w:r w:rsidR="00416787">
        <w:t xml:space="preserve"> ADAPTACIJE ŠIMUNIĆ j.d.o.o., Trg Republike 6, Čakovec, OIB: 84647674357</w:t>
      </w:r>
      <w:r>
        <w:t>, s danom</w:t>
      </w:r>
      <w:r w:rsidR="00416787">
        <w:t xml:space="preserve"> 1. prosinca 2016.</w:t>
      </w:r>
      <w:r>
        <w:t xml:space="preserve"> u</w:t>
      </w:r>
      <w:r w:rsidR="00416787">
        <w:t xml:space="preserve"> 15,00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171DEB" w:rsidP="00171DEB" w:rsidR="00171DEB">
      <w:pPr>
        <w:spacing w:after="0"/>
        <w:jc w:val="both"/>
      </w:pPr>
      <w:r>
        <w:tab/>
        <w:t>II Zaključuje se stečajni postupak nad stečajnim dužnikom</w:t>
      </w:r>
      <w:r w:rsidR="00416787">
        <w:t xml:space="preserve"> ADAPTACIJE ŠIMUNIĆ j.d.o.o., Trg Republike 6, Čakovec, OIB: 84647674357.</w:t>
      </w:r>
    </w:p>
    <w:p w:rsidRDefault="00416787" w:rsidP="00171DEB" w:rsidR="00416787" w:rsidRPr="002C6A9A">
      <w:pPr>
        <w:spacing w:after="0"/>
        <w:jc w:val="both"/>
        <w:rPr>
          <w:color w:val="FF0000"/>
          <w:szCs w:val="20"/>
        </w:rPr>
      </w:pPr>
    </w:p>
    <w:p w:rsidRDefault="00171DEB" w:rsidP="00171DEB" w:rsidR="00171DEB">
      <w:pPr>
        <w:spacing w:after="0"/>
        <w:jc w:val="both"/>
      </w:pPr>
      <w:r>
        <w:tab/>
        <w:t>III Za stečajnog upravitelja imenuje se</w:t>
      </w:r>
      <w:r w:rsidR="00416787">
        <w:t xml:space="preserve"> </w:t>
      </w:r>
      <w:proofErr w:type="spellStart"/>
      <w:r w:rsidR="00416787">
        <w:t>Conar</w:t>
      </w:r>
      <w:proofErr w:type="spellEnd"/>
      <w:r w:rsidR="00416787">
        <w:t xml:space="preserve">-Brod Katarina iz Varaždina, </w:t>
      </w:r>
      <w:proofErr w:type="spellStart"/>
      <w:r w:rsidR="00416787">
        <w:t>Križanićeva</w:t>
      </w:r>
      <w:proofErr w:type="spellEnd"/>
      <w:r w:rsidR="00416787">
        <w:t xml:space="preserve"> 92, OIB: 45444178361</w:t>
      </w:r>
      <w:r>
        <w:t>.</w:t>
      </w:r>
    </w:p>
    <w:p w:rsidRDefault="00416787" w:rsidP="00171DEB" w:rsidR="00416787">
      <w:pPr>
        <w:spacing w:after="0"/>
        <w:jc w:val="both"/>
      </w:pPr>
    </w:p>
    <w:p w:rsidRDefault="00171DEB" w:rsidP="00171DEB" w:rsidR="00171DEB">
      <w:pPr>
        <w:spacing w:after="0"/>
        <w:jc w:val="both"/>
      </w:pPr>
      <w:r>
        <w:tab/>
        <w:t>IV Ovo rješenje objavit će se na e-Oglasnoj ploči suda.</w:t>
      </w:r>
    </w:p>
    <w:p w:rsidRDefault="00416787" w:rsidP="00171DEB" w:rsidR="00416787">
      <w:pPr>
        <w:spacing w:after="0"/>
        <w:jc w:val="both"/>
      </w:pPr>
    </w:p>
    <w:p w:rsidRDefault="00171DEB" w:rsidP="00171DEB" w:rsidR="00171DEB" w:rsidRPr="00617539">
      <w:pPr>
        <w:spacing w:after="0"/>
        <w:jc w:val="both"/>
        <w:rPr>
          <w:color w:themeShade="BF" w:themeColor="accent6" w:val="E36C0A"/>
        </w:rPr>
      </w:pPr>
      <w:r>
        <w:tab/>
        <w:t>V Po pravomoćnosti ovoga rješenja stečajni dužnik</w:t>
      </w:r>
      <w:r w:rsidR="00416787">
        <w:t xml:space="preserve"> ADAPTACIJE ŠIMUNIĆ j.d.o.o., Trg Republike 6, Čakovec, OIB: 84647674357</w:t>
      </w:r>
      <w:r>
        <w:t xml:space="preserve">, bit će brisan iz </w:t>
      </w:r>
      <w:r w:rsidRPr="00416787">
        <w:rPr>
          <w:color w:themeColor="text1" w:val="000000"/>
        </w:rPr>
        <w:t>sudskog registra</w:t>
      </w:r>
      <w:r w:rsidRPr="00617539">
        <w:rPr>
          <w:color w:themeShade="BF" w:themeColor="accent6" w:val="E36C0A"/>
        </w:rPr>
        <w:t>.</w:t>
      </w:r>
    </w:p>
    <w:p w:rsidRDefault="00171DEB" w:rsidP="00171DEB" w:rsidR="00171DEB">
      <w:pPr>
        <w:jc w:val="center"/>
      </w:pPr>
    </w:p>
    <w:p w:rsidRDefault="00171DEB" w:rsidP="00171DEB" w:rsidR="00171DEB">
      <w:pPr>
        <w:jc w:val="center"/>
      </w:pPr>
      <w:r>
        <w:t>Obrazloženje</w:t>
      </w:r>
    </w:p>
    <w:p w:rsidRDefault="00171DEB" w:rsidP="00171DEB" w:rsidR="00171DEB">
      <w:pPr>
        <w:jc w:val="both"/>
      </w:pPr>
      <w:r>
        <w:tab/>
        <w:t>Predlagatelj je dana</w:t>
      </w:r>
      <w:r w:rsidR="00416787">
        <w:t xml:space="preserve"> 31. kolovoza 2016</w:t>
      </w:r>
      <w: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71DEB" w:rsidP="00171DEB" w:rsidR="00171DEB">
      <w:pPr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416787" w:rsidP="00171DEB" w:rsidR="00171DEB">
      <w:pPr>
        <w:jc w:val="center"/>
      </w:pPr>
      <w:r>
        <w:t>U Varaždinu 1. prosinca 2016</w:t>
      </w:r>
    </w:p>
    <w:p w:rsidRDefault="00171DEB" w:rsidP="00171DEB" w:rsidR="00171D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171DEB" w:rsidP="00171DEB" w:rsidR="00171DEB">
      <w:pPr>
        <w:spacing w:after="0"/>
      </w:pPr>
    </w:p>
    <w:p w:rsidRDefault="00171DEB" w:rsidP="00171DEB" w:rsidR="00171D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Melita </w:t>
      </w:r>
      <w:proofErr w:type="spellStart"/>
      <w:r>
        <w:t>Poljanec</w:t>
      </w:r>
      <w:proofErr w:type="spellEnd"/>
      <w:r>
        <w:t>-Bubaš</w:t>
      </w:r>
      <w:r w:rsidR="00BC3544">
        <w:t>,v.r.</w:t>
      </w:r>
    </w:p>
    <w:p w:rsidRDefault="00171DEB" w:rsidP="00171DEB" w:rsidR="00171DEB">
      <w:pPr>
        <w:spacing w:after="0"/>
      </w:pPr>
    </w:p>
    <w:p w:rsidRDefault="00171DEB" w:rsidP="00171DEB" w:rsidR="00171DEB">
      <w:pPr>
        <w:spacing w:after="0"/>
      </w:pPr>
      <w:r>
        <w:tab/>
        <w:t>Uputa o pravnom lijeku:</w:t>
      </w:r>
    </w:p>
    <w:p w:rsidRDefault="00171DEB" w:rsidP="00171DEB" w:rsidR="00171DE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71DEB" w:rsidP="00171DEB" w:rsidR="00171DE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71DEB" w:rsidP="00171DEB" w:rsidR="00171DEB"/>
    <w:p w:rsidRDefault="00171DEB" w:rsidP="00171DEB" w:rsidR="00171DEB">
      <w:pPr>
        <w:spacing w:after="0"/>
      </w:pPr>
      <w:r>
        <w:t>DNA:</w:t>
      </w:r>
    </w:p>
    <w:p w:rsidRDefault="00171DEB" w:rsidP="00171DEB" w:rsidR="00171DEB">
      <w:pPr>
        <w:numPr>
          <w:ilvl w:val="0"/>
          <w:numId w:val="2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71DEB" w:rsidP="00171DEB" w:rsidR="00171DEB">
      <w:pPr>
        <w:numPr>
          <w:ilvl w:val="0"/>
          <w:numId w:val="2"/>
        </w:numPr>
        <w:spacing w:after="0"/>
        <w:jc w:val="both"/>
      </w:pPr>
      <w:r>
        <w:t>Županijsko državno odvjetništvo u Varaždinu, Braće Radića 2</w:t>
      </w:r>
    </w:p>
    <w:p w:rsidRDefault="00416787" w:rsidP="00171DEB" w:rsidR="00171DEB" w:rsidRPr="00617539">
      <w:pPr>
        <w:numPr>
          <w:ilvl w:val="0"/>
          <w:numId w:val="2"/>
        </w:numPr>
        <w:spacing w:after="0"/>
        <w:rPr>
          <w:color w:themeShade="BF" w:themeColor="accent6" w:val="E36C0A"/>
        </w:rPr>
      </w:pPr>
      <w:r>
        <w:t>Dužnik ADAPTACIJE ŠIMUNIĆ j.d.o.o., Trg Republike 6, Čakovec</w:t>
      </w:r>
    </w:p>
    <w:p w:rsidRDefault="00171DEB" w:rsidP="00171DEB" w:rsidR="00171DEB" w:rsidRPr="00617539">
      <w:pPr>
        <w:numPr>
          <w:ilvl w:val="0"/>
          <w:numId w:val="2"/>
        </w:numPr>
        <w:spacing w:after="0"/>
        <w:rPr>
          <w:color w:themeShade="BF" w:themeColor="accent6" w:val="E36C0A"/>
        </w:rPr>
      </w:pPr>
      <w:r>
        <w:t>Član uprave dužnika</w:t>
      </w:r>
      <w:r w:rsidR="00416787">
        <w:t xml:space="preserve"> Nikola Šimunić, </w:t>
      </w:r>
      <w:proofErr w:type="spellStart"/>
      <w:r w:rsidR="00416787">
        <w:t>Palinovec</w:t>
      </w:r>
      <w:proofErr w:type="spellEnd"/>
      <w:r w:rsidR="00416787">
        <w:t xml:space="preserve">, </w:t>
      </w:r>
      <w:proofErr w:type="spellStart"/>
      <w:r w:rsidR="00416787">
        <w:t>Palinovec</w:t>
      </w:r>
      <w:proofErr w:type="spellEnd"/>
      <w:r w:rsidR="00416787">
        <w:t xml:space="preserve"> 27</w:t>
      </w:r>
    </w:p>
    <w:p w:rsidRDefault="00171DEB" w:rsidP="00171DEB" w:rsidR="00171DEB">
      <w:pPr>
        <w:numPr>
          <w:ilvl w:val="0"/>
          <w:numId w:val="2"/>
        </w:numPr>
        <w:spacing w:after="0"/>
      </w:pPr>
      <w:r w:rsidRPr="00416787">
        <w:rPr>
          <w:color w:themeColor="text1" w:val="000000"/>
        </w:rPr>
        <w:t xml:space="preserve">Sudski registar </w:t>
      </w:r>
      <w:r>
        <w:t>ovog suda radi zabilježbe (odmah i nakon pravomoćnosti)</w:t>
      </w:r>
      <w:r>
        <w:rPr>
          <w:rFonts w:eastAsia="Calibri"/>
        </w:rPr>
        <w:t xml:space="preserve"> </w:t>
      </w:r>
    </w:p>
    <w:p w:rsidRDefault="00171DEB" w:rsidP="00171DEB" w:rsidR="00171DEB">
      <w:pPr>
        <w:numPr>
          <w:ilvl w:val="0"/>
          <w:numId w:val="2"/>
        </w:numPr>
        <w:spacing w:after="0"/>
      </w:pPr>
      <w:r>
        <w:t xml:space="preserve">Ministarstvo financija, Porezna uprava, Područni ured Sjeverna Hrvatska, Ispostava </w:t>
      </w:r>
      <w:r w:rsidR="00532D13">
        <w:t xml:space="preserve">Čakovec, </w:t>
      </w:r>
      <w:proofErr w:type="spellStart"/>
      <w:r w:rsidR="00532D13">
        <w:t>Otokara</w:t>
      </w:r>
      <w:proofErr w:type="spellEnd"/>
      <w:r w:rsidR="00532D13">
        <w:t xml:space="preserve"> </w:t>
      </w:r>
      <w:proofErr w:type="spellStart"/>
      <w:r w:rsidR="00532D13">
        <w:t>Keršovanija</w:t>
      </w:r>
      <w:proofErr w:type="spellEnd"/>
      <w:r w:rsidR="00532D13">
        <w:t xml:space="preserve"> 11</w:t>
      </w:r>
      <w:r w:rsidRPr="000C34EA">
        <w:rPr>
          <w:color w:themeShade="BF" w:themeColor="accent6" w:val="E36C0A"/>
        </w:rPr>
        <w:t xml:space="preserve"> </w:t>
      </w:r>
    </w:p>
    <w:p w:rsidRDefault="00171DEB" w:rsidP="00171DEB" w:rsidR="00171DEB">
      <w:pPr>
        <w:numPr>
          <w:ilvl w:val="0"/>
          <w:numId w:val="2"/>
        </w:numPr>
        <w:spacing w:after="0"/>
      </w:pPr>
      <w:r>
        <w:t>Stečajni upravitelj</w:t>
      </w:r>
      <w:r w:rsidR="00532D13">
        <w:t xml:space="preserve"> Katarina </w:t>
      </w:r>
      <w:proofErr w:type="spellStart"/>
      <w:r w:rsidR="00532D13">
        <w:t>Conar</w:t>
      </w:r>
      <w:proofErr w:type="spellEnd"/>
      <w:r w:rsidR="00532D13">
        <w:t>-</w:t>
      </w:r>
      <w:r w:rsidR="00416787">
        <w:t xml:space="preserve">Brod, </w:t>
      </w:r>
      <w:proofErr w:type="spellStart"/>
      <w:r w:rsidR="00416787">
        <w:t>Križanićeva</w:t>
      </w:r>
      <w:proofErr w:type="spellEnd"/>
      <w:r w:rsidR="00416787">
        <w:t xml:space="preserve"> 92, Varaždin</w:t>
      </w:r>
    </w:p>
    <w:p w:rsidRDefault="00171DEB" w:rsidP="00171DEB" w:rsidR="00171DEB">
      <w:pPr>
        <w:numPr>
          <w:ilvl w:val="0"/>
          <w:numId w:val="2"/>
        </w:numPr>
        <w:spacing w:after="0"/>
      </w:pPr>
      <w:r>
        <w:t>e-Oglasna ploča suda</w:t>
      </w:r>
    </w:p>
    <w:p w:rsidRDefault="00171DEB" w:rsidP="000642DC" w:rsidR="00171DEB">
      <w:pPr>
        <w:spacing w:after="0"/>
      </w:pPr>
      <w:r>
        <w:t xml:space="preserve"> </w:t>
      </w:r>
    </w:p>
    <w:p w:rsidRDefault="00066EE5" w:rsidR="00066EE5"/>
    <w:sectPr w:rsidSect="00416787" w:rsidR="00066EE5">
      <w:headerReference w:type="default" r:id="rId10"/>
      <w:pgSz w:code="9" w:h="16839" w:w="11907"/>
      <w:pgMar w:gutter="0" w:footer="1682" w:header="1134" w:left="1418" w:bottom="1843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99F" w:rsidP="00E1599F" w:rsidR="00E1599F">
      <w:pPr>
        <w:spacing w:after="0"/>
      </w:pPr>
      <w:r>
        <w:separator/>
      </w:r>
    </w:p>
  </w:endnote>
  <w:endnote w:id="0" w:type="continuationSeparator">
    <w:p w:rsidRDefault="00E1599F" w:rsidP="00E1599F" w:rsidR="00E15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99F" w:rsidP="00E1599F" w:rsidR="00E1599F">
      <w:pPr>
        <w:spacing w:after="0"/>
      </w:pPr>
      <w:r>
        <w:separator/>
      </w:r>
    </w:p>
  </w:footnote>
  <w:footnote w:id="0" w:type="continuationSeparator">
    <w:p w:rsidRDefault="00E1599F" w:rsidP="00E1599F" w:rsidR="00E159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99F" w:rsidP="00E1599F" w:rsidR="0002578D">
    <w:pPr>
      <w:pStyle w:val="Bezproreda"/>
      <w:jc w:val="right"/>
    </w:pPr>
    <w:r>
      <w:t>Poslovni broj: 2 St-996/16-4</w:t>
    </w:r>
  </w:p>
  <w:p w:rsidRDefault="00E1599F" w:rsidP="00E1599F" w:rsidR="00E1599F" w:rsidRPr="00E1599F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1DEB"/>
    <w:rsid w:val="000642DC"/>
    <w:rsid w:val="00066EE5"/>
    <w:rsid w:val="00171DEB"/>
    <w:rsid w:val="00416787"/>
    <w:rsid w:val="00532D13"/>
    <w:rsid w:val="007B484E"/>
    <w:rsid w:val="00BC3544"/>
    <w:rsid w:val="00E1599F"/>
    <w:rsid w:val="00E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DE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171DE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171DE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171DE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171DE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171DE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171DE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171DE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171DE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171DE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71DE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71DEB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171DE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171DE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171DE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171DE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171DE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171DE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171DE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171DEB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DEB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171DEB"/>
    <w:rPr>
      <w:rFonts w:hAnsi="Times New Roman" w:ascii="Times New Roman"/>
      <w:noProof/>
      <w:sz w:val="24"/>
      <w:szCs w:val="24"/>
    </w:rPr>
  </w:style>
  <w:style w:customStyle="true" w:styleId="PozadinaSvijetloCrvena" w:type="character">
    <w:name w:val="Pozadina_SvijetloCrvena"/>
    <w:basedOn w:val="Zadanifontodlomka"/>
    <w:uiPriority w:val="3"/>
    <w:rsid w:val="00171DEB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171DEB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171DEB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1DE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D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599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599F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E1599F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65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DE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171DE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171DE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171DE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171DE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171DE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171DE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171DE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171DE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171DE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71DE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71DEB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171DE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171DE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171DE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171DE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171DE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171DE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171DE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171DEB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DEB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171DEB"/>
    <w:rPr>
      <w:rFonts w:ascii="Times New Roman" w:hAnsi="Times New Roman"/>
      <w:noProof/>
      <w:sz w:val="24"/>
      <w:szCs w:val="24"/>
    </w:rPr>
  </w:style>
  <w:style w:customStyle="1" w:styleId="PozadinaSvijetloCrvena" w:type="character">
    <w:name w:val="Pozadina_SvijetloCrvena"/>
    <w:basedOn w:val="Zadanifontodlomka"/>
    <w:uiPriority w:val="3"/>
    <w:rsid w:val="00171DEB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171DEB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171DEB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1DE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D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599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1599F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E1599F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65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St-996/2016-4</izvorni_sadrzaj>
    <derivirana_varijabla naziv="DomainObject.Oznaka_1">St-996/2016-4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ADAPTACIJE ŠIMUNIĆ  jednostavno društvo s ograničenom odgovornošću za trgovinu i usluge</izvorni_sadrzaj>
    <derivirana_varijabla naziv="DomainObject.Predmet.ProtustrankaFormated_1">  ADAPTACIJE ŠIMUNIĆ  jednostavno društvo s ograničenom odgovornošću za trgovinu i usluge</derivirana_varijabla>
  </DomainObject.Predmet.ProtustrankaFormated>
  <DomainObject.Predmet.ProtustrankaFormatedOIB>
    <izvorni_sadrzaj>  ADAPTACIJE ŠIMUNIĆ  jednostavno društvo s ograničenom odgovornošću za trgovinu i usluge, OIB 84647674357</izvorni_sadrzaj>
    <derivirana_varijabla naziv="DomainObject.Predmet.ProtustrankaFormatedOIB_1">  ADAPTACIJE ŠIMUNIĆ  jednostavno društvo s ograničenom odgovornošću za trgovinu i usluge, OIB 84647674357</derivirana_varijabla>
  </DomainObject.Predmet.ProtustrankaFormatedOIB>
  <DomainObject.Predmet.ProtustrankaFormatedWithAdress>
    <izvorni_sadrzaj> ADAPTACIJE ŠIMUNIĆ  jednostavno društvo s ograničenom odgovornošću za trgovinu i usluge, Trg Republike 6, 40000 Čakovec</izvorni_sadrzaj>
    <derivirana_varijabla naziv="DomainObject.Predmet.ProtustrankaFormatedWithAdress_1"> ADAPTACIJE ŠIMUNIĆ  jednostavno društvo s ograničenom odgovornošću za trgovinu i usluge, Trg Republike 6, 40000 Čakovec</derivirana_varijabla>
  </DomainObject.Predmet.ProtustrankaFormatedWithAdress>
  <DomainObject.Predmet.ProtustrankaFormatedWithAdressOIB>
    <izvorni_sadrzaj> ADAPTACIJE ŠIMUNIĆ  jednostavno društvo s ograničenom odgovornošću za trgovinu i usluge, OIB 84647674357, Trg Republike 6, 40000 Čakovec</izvorni_sadrzaj>
    <derivirana_varijabla naziv="DomainObject.Predmet.ProtustrankaFormatedWithAdressOIB_1"> ADAPTACIJE ŠIMUNIĆ  jednostavno društvo s ograničenom odgovornošću za trgovinu i usluge, OIB 84647674357, Trg Republike 6, 40000 Čakovec</derivirana_varijabla>
  </DomainObject.Predmet.ProtustrankaFormatedWithAdressOIB>
  <DomainObject.Predmet.ProtustrankaWithAdress>
    <izvorni_sadrzaj>ADAPTACIJE ŠIMUNIĆ  jednostavno društvo s ograničenom odgovornošću za trgovinu i usluge Trg Republike 6, 40000 Čakovec</izvorni_sadrzaj>
    <derivirana_varijabla naziv="DomainObject.Predmet.ProtustrankaWithAdress_1">ADAPTACIJE ŠIMUNIĆ  jednostavno društvo s ograničenom odgovornošću za trgovinu i usluge Trg Republike 6, 40000 Čakovec</derivirana_varijabla>
  </DomainObject.Predmet.ProtustrankaWithAdress>
  <DomainObject.Predmet.ProtustrankaWithAdressOIB>
    <izvorni_sadrzaj>ADAPTACIJE ŠIMUNIĆ  jednostavno društvo s ograničenom odgovornošću za trgovinu i usluge, OIB 84647674357, Trg Republike 6, 40000 Čakovec</izvorni_sadrzaj>
    <derivirana_varijabla naziv="DomainObject.Predmet.ProtustrankaWithAdressOIB_1">ADAPTACIJE ŠIMUNIĆ  jednostavno društvo s ograničenom odgovornošću za trgovinu i usluge, OIB 84647674357, Trg Republike 6, 40000 Čakovec</derivirana_varijabla>
  </DomainObject.Predmet.ProtustrankaWithAdressOIB>
  <DomainObject.Predmet.ProtustrankaNazivFormated>
    <izvorni_sadrzaj>ADAPTACIJE ŠIMUNIĆ  jednostavno društvo s ograničenom odgovornošću za trgovinu i usluge</izvorni_sadrzaj>
    <derivirana_varijabla naziv="DomainObject.Predmet.ProtustrankaNazivFormated_1">ADAPTACIJE ŠIMUNIĆ  jednostavno društvo s ograničenom odgovornošću za trgovinu i usluge</derivirana_varijabla>
  </DomainObject.Predmet.ProtustrankaNazivFormated>
  <DomainObject.Predmet.ProtustrankaNazivFormatedOIB>
    <izvorni_sadrzaj>ADAPTACIJE ŠIMUNIĆ  jednostavno društvo s ograničenom odgovornošću za trgovinu i usluge, OIB 84647674357</izvorni_sadrzaj>
    <derivirana_varijabla naziv="DomainObject.Predmet.ProtustrankaNazivFormatedOIB_1">ADAPTACIJE ŠIMUNIĆ  jednostavno društvo s ograničenom odgovornošću za trgovinu i usluge, OIB 84647674357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8177.18</izvorni_sadrzaj>
    <derivirana_varijabla naziv="DomainObject.Predmet.TrenutnaVrijednost_1">8177.18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ADAPTACIJE ŠIMUNIĆ  jednostavno društvo s ograničenom odgovornošću za trgovinu i usluge</item>
    </izvorni_sadrzaj>
    <derivirana_varijabla naziv="DomainObject.Predmet.ProtuStrankaListFormated_1">
      <item>ADAPTACIJE ŠIMUNIĆ  jednostavno društvo s ograničenom odgovornošću za trgovinu i usluge</item>
    </derivirana_varijabla>
  </DomainObject.Predmet.ProtuStrankaListFormated>
  <DomainObject.Predmet.ProtuStrankaListFormatedOIB>
    <izvorni_sadrzaj>
      <item>ADAPTACIJE ŠIMUNIĆ  jednostavno društvo s ograničenom odgovornošću za trgovinu i usluge, OIB 84647674357</item>
    </izvorni_sadrzaj>
    <derivirana_varijabla naziv="DomainObject.Predmet.ProtuStrankaListFormatedOIB_1">
      <item>ADAPTACIJE ŠIMUNIĆ  jednostavno društvo s ograničenom odgovornošću za trgovinu i usluge, OIB 84647674357</item>
    </derivirana_varijabla>
  </DomainObject.Predmet.ProtuStrankaListFormatedOIB>
  <DomainObject.Predmet.ProtuStrankaListFormatedWithAdress>
    <izvorni_sadrzaj>
      <item>ADAPTACIJE ŠIMUNIĆ  jednostavno društvo s ograničenom odgovornošću za trgovinu i usluge, Trg Republike 6, 40000 Čakovec</item>
    </izvorni_sadrzaj>
    <derivirana_varijabla naziv="DomainObject.Predmet.ProtuStrankaListFormatedWithAdress_1">
      <item>ADAPTACIJE ŠIMUNIĆ  jednostavno društvo s ograničenom odgovornošću za trgovinu i usluge, Trg Republike 6, 40000 Čakovec</item>
    </derivirana_varijabla>
  </DomainObject.Predmet.ProtuStrankaListFormatedWithAdress>
  <DomainObject.Predmet.ProtuStrankaListFormatedWithAdressOIB>
    <izvorni_sadrzaj>
      <item>ADAPTACIJE ŠIMUNIĆ  jednostavno društvo s ograničenom odgovornošću za trgovinu i usluge, OIB 84647674357, Trg Republike 6, 40000 Čakovec</item>
    </izvorni_sadrzaj>
    <derivirana_varijabla naziv="DomainObject.Predmet.ProtuStrankaListFormatedWithAdressOIB_1">
      <item>ADAPTACIJE ŠIMUNIĆ  jednostavno društvo s ograničenom odgovornošću za trgovinu i usluge, OIB 84647674357, Trg Republike 6, 40000 Čakovec</item>
    </derivirana_varijabla>
  </DomainObject.Predmet.ProtuStrankaListFormatedWithAdressOIB>
  <DomainObject.Predmet.ProtuStrankaListNazivFormated>
    <izvorni_sadrzaj>
      <item>ADAPTACIJE ŠIMUNIĆ  jednostavno društvo s ograničenom odgovornošću za trgovinu i usluge</item>
    </izvorni_sadrzaj>
    <derivirana_varijabla naziv="DomainObject.Predmet.ProtuStrankaListNazivFormated_1">
      <item>ADAPTACIJE ŠIMUNIĆ  jednostavno društvo s ograničenom odgovornošću za trgovinu i usluge</item>
    </derivirana_varijabla>
  </DomainObject.Predmet.ProtuStrankaListNazivFormated>
  <DomainObject.Predmet.ProtuStrankaListNazivFormatedOIB>
    <izvorni_sadrzaj>
      <item>ADAPTACIJE ŠIMUNIĆ  jednostavno društvo s ograničenom odgovornošću za trgovinu i usluge, OIB 84647674357</item>
    </izvorni_sadrzaj>
    <derivirana_varijabla naziv="DomainObject.Predmet.ProtuStrankaListNazivFormatedOIB_1">
      <item>ADAPTACIJE ŠIMUNIĆ  jednostavno društvo s ograničenom odgovornošću za trgovinu i usluge, OIB 84647674357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St-996/2016-4</izvorni_sadrzaj>
    <derivirana_varijabla naziv="DomainObject.PoslovniBrojDokumenta_1">St-996/2016-4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ADAPTACIJE ŠIMUNIĆ  jednostavno društvo s ograničenom odgovornošću za trgovinu i usluge</izvorni_sadrzaj>
    <derivirana_varijabla naziv="DomainObject.Predmet.ProtustrankaIDrugi_1">ADAPTACIJE ŠIMUNIĆ 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ADAPTACIJE ŠIMUNIĆ  jednostavno društvo s ograničenom odgovornošću za trgovinu i usluge, OIB 84647674357, Trg Republike 6, 40000 Čakovec</izvorni_sadrzaj>
    <derivirana_varijabla naziv="DomainObject.Predmet.ProtustrankaIDrugiAdressOIB_1">ADAPTACIJE ŠIMUNIĆ  jednostavno društvo s ograničenom odgovornošću za trgovinu i usluge, OIB 84647674357,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ADAPTACIJE ŠIMUNIĆ 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ADAPTACIJE ŠIMUNIĆ 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ADAPTACIJE ŠIMUNIĆ  jednostavno društvo s ograničenom odgovornošću za trgovinu i usluge, OIB 84647674357, Trg Republike 6,40000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ADAPTACIJE ŠIMUNIĆ  jednostavno društvo s ograničenom odgovornošću za trgovinu i usluge, OIB 84647674357, Trg Republike 6,40000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84647674357</item>
      <item>, OIB null</item>
      <item>, OIB null</item>
    </izvorni_sadrzaj>
    <derivirana_varijabla naziv="DomainObject.Predmet.SudioniciListNazivOIB_1">
      <item>, OIB 85821130368</item>
      <item>, OIB 84647674357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2775</properties:Characters>
  <properties:Lines>72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2016-11-30T13:56:00Z</dcterms:created>
  <dc:creator>Katarina Breški</dc:creator>
  <cp:lastModifiedBy>Katarina Breški</cp:lastModifiedBy>
  <cp:lastPrinted>2016-11-30T14:22:00Z</cp:lastPrinted>
  <dcterms:modified xmlns:xsi="http://www.w3.org/2001/XMLSchema-instance" xsi:type="dcterms:W3CDTF">2016-12-02T12:32:00Z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St-996/2016-4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