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7da7" w14:paraId="39d7da7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3A1A6E">
        <w:t>1441</w:t>
      </w:r>
      <w:proofErr w:type="spellEnd"/>
      <w:r>
        <w:t>/</w:t>
      </w:r>
      <w:proofErr w:type="spellStart"/>
      <w:r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2C4400">
        <w:t>23</w:t>
      </w:r>
      <w:proofErr w:type="spellEnd"/>
      <w:r w:rsidRPr="006D515E">
        <w:t xml:space="preserve">. </w:t>
      </w:r>
      <w:r w:rsidR="002C4400">
        <w:t>srpnja</w:t>
      </w:r>
      <w:r w:rsidRPr="006D515E">
        <w:t xml:space="preserve"> </w:t>
      </w:r>
      <w:proofErr w:type="spellStart"/>
      <w:r w:rsidRPr="006D515E">
        <w:t>2018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proofErr w:type="spellStart"/>
      <w:r w:rsidR="003A1A6E">
        <w:rPr>
          <w:szCs w:val="20"/>
        </w:rPr>
        <w:t>COLOR</w:t>
      </w:r>
      <w:proofErr w:type="spellEnd"/>
      <w:r w:rsidR="003A1A6E">
        <w:rPr>
          <w:szCs w:val="20"/>
        </w:rPr>
        <w:t xml:space="preserve"> j.d.o.o., Karlovac, Tadije </w:t>
      </w:r>
      <w:proofErr w:type="spellStart"/>
      <w:r w:rsidR="003A1A6E">
        <w:rPr>
          <w:szCs w:val="20"/>
        </w:rPr>
        <w:t>Smičiklasa</w:t>
      </w:r>
      <w:proofErr w:type="spellEnd"/>
      <w:r w:rsidR="003A1A6E">
        <w:rPr>
          <w:szCs w:val="20"/>
        </w:rPr>
        <w:t xml:space="preserve"> 3, </w:t>
      </w:r>
      <w:proofErr w:type="spellStart"/>
      <w:r w:rsidR="003A1A6E">
        <w:rPr>
          <w:szCs w:val="20"/>
        </w:rPr>
        <w:t>OIB</w:t>
      </w:r>
      <w:proofErr w:type="spellEnd"/>
      <w:r w:rsidR="003A1A6E">
        <w:rPr>
          <w:szCs w:val="20"/>
        </w:rPr>
        <w:t xml:space="preserve">: </w:t>
      </w:r>
      <w:proofErr w:type="spellStart"/>
      <w:r w:rsidR="003A1A6E">
        <w:rPr>
          <w:szCs w:val="20"/>
        </w:rPr>
        <w:t>09452826620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>Iznos duga evidentiran na temelju neiz</w:t>
      </w:r>
      <w:r w:rsidR="003C6004">
        <w:t>vršenih os</w:t>
      </w:r>
      <w:r w:rsidR="003A1A6E">
        <w:t>nova za plaćanje jest 39.320,62</w:t>
      </w:r>
      <w:r>
        <w:t xml:space="preserve"> 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="002C4400">
        <w:t>23</w:t>
      </w:r>
      <w:proofErr w:type="spellEnd"/>
      <w:r w:rsidRPr="006D515E">
        <w:t xml:space="preserve">. </w:t>
      </w:r>
      <w:r w:rsidR="002C4400">
        <w:t>srpnja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23A81"/>
    <w:rsid w:val="000D7AD4"/>
    <w:rsid w:val="001032F4"/>
    <w:rsid w:val="00124087"/>
    <w:rsid w:val="00131E95"/>
    <w:rsid w:val="0019711A"/>
    <w:rsid w:val="00197F24"/>
    <w:rsid w:val="001A1D04"/>
    <w:rsid w:val="001C5F2A"/>
    <w:rsid w:val="001E7BC6"/>
    <w:rsid w:val="002405DE"/>
    <w:rsid w:val="002C4400"/>
    <w:rsid w:val="002F7E58"/>
    <w:rsid w:val="0034753A"/>
    <w:rsid w:val="003A1A6E"/>
    <w:rsid w:val="003C6004"/>
    <w:rsid w:val="00457EF8"/>
    <w:rsid w:val="005E5EE6"/>
    <w:rsid w:val="006D515E"/>
    <w:rsid w:val="006E57F9"/>
    <w:rsid w:val="007A1913"/>
    <w:rsid w:val="008325BC"/>
    <w:rsid w:val="0085059C"/>
    <w:rsid w:val="00950F54"/>
    <w:rsid w:val="00970179"/>
    <w:rsid w:val="00984C91"/>
    <w:rsid w:val="009C37EB"/>
    <w:rsid w:val="009D3B13"/>
    <w:rsid w:val="00A53DC3"/>
    <w:rsid w:val="00AD78D5"/>
    <w:rsid w:val="00B4105F"/>
    <w:rsid w:val="00C81BCE"/>
    <w:rsid w:val="00CA63C1"/>
    <w:rsid w:val="00D05353"/>
    <w:rsid w:val="00D90085"/>
    <w:rsid w:val="00ED4106"/>
    <w:rsid w:val="00F00C53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5F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F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F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F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F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5F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F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F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F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F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St-1441/2018</izvorni_sadrzaj>
    <derivirana_varijabla naziv="DomainObject.Predmet.OznakaBroj_1">St-1441/2018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 j.d.o.o.</izvorni_sadrzaj>
    <derivirana_varijabla naziv="DomainObject.Predmet.ProtustrankaFormated_1">  COLOR j.d.o.o.</derivirana_varijabla>
  </DomainObject.Predmet.ProtustrankaFormated>
  <DomainObject.Predmet.ProtustrankaFormatedOIB>
    <izvorni_sadrzaj>  COLOR j.d.o.o., OIB 09452826620</izvorni_sadrzaj>
    <derivirana_varijabla naziv="DomainObject.Predmet.ProtustrankaFormatedOIB_1">  COLOR j.d.o.o., OIB 09452826620</derivirana_varijabla>
  </DomainObject.Predmet.ProtustrankaFormatedOIB>
  <DomainObject.Predmet.ProtustrankaFormatedWithAdress>
    <izvorni_sadrzaj> COLOR j.d.o.o., Tadije Smičiklasa 3, 47000 Karlovac</izvorni_sadrzaj>
    <derivirana_varijabla naziv="DomainObject.Predmet.ProtustrankaFormatedWithAdress_1"> COLOR j.d.o.o., Tadije Smičiklasa 3, 47000 Karlovac</derivirana_varijabla>
  </DomainObject.Predmet.ProtustrankaFormatedWithAdress>
  <DomainObject.Predmet.ProtustrankaFormatedWithAdressOIB>
    <izvorni_sadrzaj> COLOR j.d.o.o., OIB 09452826620, Tadije Smičiklasa 3, 47000 Karlovac</izvorni_sadrzaj>
    <derivirana_varijabla naziv="DomainObject.Predmet.ProtustrankaFormatedWithAdressOIB_1"> COLOR j.d.o.o., OIB 09452826620, Tadije Smičiklasa 3, 47000 Karlovac</derivirana_varijabla>
  </DomainObject.Predmet.ProtustrankaFormatedWithAdressOIB>
  <DomainObject.Predmet.ProtustrankaWithAdress>
    <izvorni_sadrzaj>COLOR j.d.o.o. Tadije Smičiklasa 3, 47000 Karlovac</izvorni_sadrzaj>
    <derivirana_varijabla naziv="DomainObject.Predmet.ProtustrankaWithAdress_1">COLOR j.d.o.o. Tadije Smičiklasa 3, 47000 Karlovac</derivirana_varijabla>
  </DomainObject.Predmet.ProtustrankaWithAdress>
  <DomainObject.Predmet.ProtustrankaWithAdressOIB>
    <izvorni_sadrzaj>COLOR j.d.o.o., OIB 09452826620, Tadije Smičiklasa 3, 47000 Karlovac</izvorni_sadrzaj>
    <derivirana_varijabla naziv="DomainObject.Predmet.ProtustrankaWithAdressOIB_1">COLOR j.d.o.o., OIB 09452826620, Tadije Smičiklasa 3, 47000 Karlovac</derivirana_varijabla>
  </DomainObject.Predmet.ProtustrankaWithAdressOIB>
  <DomainObject.Predmet.ProtustrankaNazivFormated>
    <izvorni_sadrzaj>COLOR j.d.o.o.</izvorni_sadrzaj>
    <derivirana_varijabla naziv="DomainObject.Predmet.ProtustrankaNazivFormated_1">COLOR j.d.o.o.</derivirana_varijabla>
  </DomainObject.Predmet.ProtustrankaNazivFormated>
  <DomainObject.Predmet.ProtustrankaNazivFormatedOIB>
    <izvorni_sadrzaj>COLOR j.d.o.o., OIB 09452826620</izvorni_sadrzaj>
    <derivirana_varijabla naziv="DomainObject.Predmet.ProtustrankaNazivFormatedOIB_1">COLOR j.d.o.o., OIB 09452826620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COLOR j.d.o.o.</item>
    </izvorni_sadrzaj>
    <derivirana_varijabla naziv="DomainObject.Predmet.ProtuStrankaListFormated_1">
      <item>COLOR j.d.o.o.</item>
    </derivirana_varijabla>
  </DomainObject.Predmet.ProtuStrankaListFormated>
  <DomainObject.Predmet.ProtuStrankaListFormatedOIB>
    <izvorni_sadrzaj>
      <item>COLOR j.d.o.o., OIB 09452826620</item>
    </izvorni_sadrzaj>
    <derivirana_varijabla naziv="DomainObject.Predmet.ProtuStrankaListFormatedOIB_1">
      <item>COLOR j.d.o.o., OIB 09452826620</item>
    </derivirana_varijabla>
  </DomainObject.Predmet.ProtuStrankaListFormatedOIB>
  <DomainObject.Predmet.ProtuStrankaListFormatedWithAdress>
    <izvorni_sadrzaj>
      <item>COLOR j.d.o.o., Tadije Smičiklasa 3, 47000 Karlovac</item>
    </izvorni_sadrzaj>
    <derivirana_varijabla naziv="DomainObject.Predmet.ProtuStrankaListFormatedWithAdress_1">
      <item>COLOR j.d.o.o., Tadije Smičiklasa 3, 47000 Karlovac</item>
    </derivirana_varijabla>
  </DomainObject.Predmet.ProtuStrankaListFormatedWithAdress>
  <DomainObject.Predmet.ProtuStrankaListFormatedWithAdressOIB>
    <izvorni_sadrzaj>
      <item>COLOR j.d.o.o., OIB 09452826620, Tadije Smičiklasa 3, 47000 Karlovac</item>
    </izvorni_sadrzaj>
    <derivirana_varijabla naziv="DomainObject.Predmet.ProtuStrankaListFormatedWithAdressOIB_1">
      <item>COLOR j.d.o.o., OIB 09452826620, Tadije Smičiklasa 3, 47000 Karlovac</item>
    </derivirana_varijabla>
  </DomainObject.Predmet.ProtuStrankaListFormatedWithAdressOIB>
  <DomainObject.Predmet.ProtuStrankaListNazivFormated>
    <izvorni_sadrzaj>
      <item>COLOR j.d.o.o.</item>
    </izvorni_sadrzaj>
    <derivirana_varijabla naziv="DomainObject.Predmet.ProtuStrankaListNazivFormated_1">
      <item>COLOR j.d.o.o.</item>
    </derivirana_varijabla>
  </DomainObject.Predmet.ProtuStrankaListNazivFormated>
  <DomainObject.Predmet.ProtuStrankaListNazivFormatedOIB>
    <izvorni_sadrzaj>
      <item>COLOR j.d.o.o., OIB 09452826620</item>
    </izvorni_sadrzaj>
    <derivirana_varijabla naziv="DomainObject.Predmet.ProtuStrankaListNazivFormatedOIB_1">
      <item>COLOR j.d.o.o., OIB 09452826620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COLOR j.d.o.o.</izvorni_sadrzaj>
    <derivirana_varijabla naziv="DomainObject.Predmet.ProtustrankaIDrugi_1">COLOR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COLOR j.d.o.o., OIB 09452826620, Tadije Smičiklasa 3, 47000 Karlovac</izvorni_sadrzaj>
    <derivirana_varijabla naziv="DomainObject.Predmet.ProtustrankaIDrugiAdressOIB_1">COLOR j.d.o.o., OIB 09452826620, Tadije Smičiklasa 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COLOR j.d.o.o.</item>
    </izvorni_sadrzaj>
    <derivirana_varijabla naziv="DomainObject.Predmet.SudioniciListNaziv_1">
      <item>FINA Regionalni centar Zagreb, Podružnica Karlovac</item>
      <item>COLOR j.d.o.o.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COLOR j.d.o.o., OIB 09452826620, Tadije Smičiklasa 3,47000 Karlovac</item>
    </izvorni_sadrzaj>
    <derivirana_varijabla naziv="DomainObject.Predmet.SudioniciListAdressOIB_1">
      <item>FINA Regionalni centar Zagreb, Podružnica Karlovac, OIB 85821130368, Pavla Vitezovića 1,47000 Karlovac</item>
      <item>COLOR j.d.o.o., OIB 09452826620, Tadije Smičiklasa 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09452826620</item>
    </izvorni_sadrzaj>
    <derivirana_varijabla naziv="DomainObject.Predmet.SudioniciListNazivOIB_1">
      <item>, OIB 85821130368</item>
      <item>, OIB 09452826620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1328</properties:Characters>
  <properties:Lines>42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2018-07-23T09:21:00Z</dcterms:created>
  <dc:creator>Ivana Manestar</dc:creator>
  <cp:lastModifiedBy>Petra Komučar</cp:lastModifiedBy>
  <dcterms:modified xmlns:xsi="http://www.w3.org/2001/XMLSchema-instance" xsi:type="dcterms:W3CDTF">2018-07-23T09:23:00Z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(St-1441-18 COLOR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