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bcd2" w14:paraId="6fdbcd2" w:rsidRDefault="00003B58" w:rsidP="00ED177D" w:rsidR="00003B58" w:rsidRPr="004A66D2">
      <w:pPr>
        <w:jc w:val="both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003B58" w:rsidP="00ED177D" w:rsidR="00003B58" w:rsidRPr="004A66D2">
      <w:pPr>
        <w:jc w:val="both"/>
        <w:rPr>
          <w:sz w:val="22"/>
          <w:szCs w:val="22"/>
        </w:rPr>
      </w:pPr>
    </w:p>
    <w:p w:rsidRDefault="004F6142" w:rsidP="00ED177D" w:rsidR="004F6142" w:rsidRPr="004A66D2">
      <w:pPr>
        <w:jc w:val="both"/>
        <w:rPr>
          <w:sz w:val="22"/>
          <w:szCs w:val="22"/>
        </w:rPr>
      </w:pPr>
    </w:p>
    <w:p w:rsidRDefault="004F6142" w:rsidP="00ED177D" w:rsidR="004F6142" w:rsidRPr="004A66D2">
      <w:pPr>
        <w:jc w:val="both"/>
        <w:rPr>
          <w:sz w:val="22"/>
          <w:szCs w:val="22"/>
        </w:rPr>
      </w:pPr>
    </w:p>
    <w:p w:rsidRDefault="00003B58" w:rsidP="00ED177D" w:rsidR="00003B58" w:rsidRPr="004A66D2">
      <w:pPr>
        <w:jc w:val="both"/>
        <w:rPr>
          <w:bCs/>
          <w:sz w:val="22"/>
          <w:szCs w:val="22"/>
        </w:rPr>
      </w:pPr>
      <w:r w:rsidRPr="004A66D2">
        <w:rPr>
          <w:bCs/>
          <w:sz w:val="22"/>
          <w:szCs w:val="22"/>
        </w:rPr>
        <w:t>REPUBLIKA HRVATSKA</w:t>
      </w:r>
    </w:p>
    <w:p w:rsidRDefault="00003B58" w:rsidP="00ED177D" w:rsidR="004F6142" w:rsidRPr="004A66D2">
      <w:pPr>
        <w:jc w:val="both"/>
        <w:rPr>
          <w:bCs/>
          <w:sz w:val="22"/>
          <w:szCs w:val="22"/>
        </w:rPr>
      </w:pPr>
      <w:r w:rsidRPr="004A66D2">
        <w:rPr>
          <w:bCs/>
          <w:sz w:val="22"/>
          <w:szCs w:val="22"/>
        </w:rPr>
        <w:t>TRGOVAČKI SUD U ZADRU</w:t>
      </w:r>
    </w:p>
    <w:p w:rsidRDefault="004F6142" w:rsidP="00ED177D" w:rsidR="00003B58" w:rsidRPr="004A66D2">
      <w:pPr>
        <w:jc w:val="both"/>
        <w:rPr>
          <w:sz w:val="22"/>
          <w:szCs w:val="22"/>
        </w:rPr>
      </w:pPr>
      <w:r w:rsidRPr="004A66D2">
        <w:rPr>
          <w:sz w:val="22"/>
          <w:szCs w:val="22"/>
        </w:rPr>
        <w:t>Ulica dr. Franje Tuđmana 35</w:t>
      </w:r>
      <w:r w:rsidR="00003B58" w:rsidRPr="004A66D2">
        <w:rPr>
          <w:sz w:val="22"/>
          <w:szCs w:val="22"/>
        </w:rPr>
        <w:t xml:space="preserve">                                                              </w:t>
      </w:r>
    </w:p>
    <w:p w:rsidRDefault="00003B58" w:rsidP="00ED177D" w:rsidR="00003B58" w:rsidRPr="004A66D2">
      <w:pPr>
        <w:jc w:val="both"/>
        <w:rPr>
          <w:sz w:val="22"/>
          <w:szCs w:val="22"/>
        </w:rPr>
      </w:pPr>
    </w:p>
    <w:p w:rsidRDefault="004F6142" w:rsidP="00010784" w:rsidR="004F6142" w:rsidRPr="004A66D2">
      <w:pPr>
        <w:jc w:val="center"/>
        <w:rPr>
          <w:bCs/>
          <w:sz w:val="22"/>
          <w:szCs w:val="22"/>
        </w:rPr>
      </w:pPr>
    </w:p>
    <w:p w:rsidRDefault="00003B58" w:rsidP="00010784" w:rsidR="00003B58" w:rsidRPr="004A66D2">
      <w:pPr>
        <w:jc w:val="center"/>
        <w:rPr>
          <w:bCs/>
          <w:sz w:val="22"/>
          <w:szCs w:val="22"/>
        </w:rPr>
      </w:pPr>
      <w:r w:rsidRPr="004A66D2">
        <w:rPr>
          <w:bCs/>
          <w:sz w:val="22"/>
          <w:szCs w:val="22"/>
        </w:rPr>
        <w:t xml:space="preserve">R E P U B L I K A  H R V A T S K A </w:t>
      </w:r>
    </w:p>
    <w:p w:rsidRDefault="00003B58" w:rsidP="00ED177D" w:rsidR="00003B58" w:rsidRPr="004A66D2">
      <w:pPr>
        <w:jc w:val="both"/>
        <w:rPr>
          <w:bCs/>
          <w:sz w:val="22"/>
          <w:szCs w:val="22"/>
        </w:rPr>
      </w:pPr>
    </w:p>
    <w:p w:rsidRDefault="00003B58" w:rsidP="00ED177D" w:rsidR="00003B58" w:rsidRPr="004A66D2">
      <w:pPr>
        <w:jc w:val="center"/>
        <w:rPr>
          <w:bCs/>
          <w:sz w:val="22"/>
          <w:szCs w:val="22"/>
        </w:rPr>
      </w:pPr>
      <w:r w:rsidRPr="004A66D2">
        <w:rPr>
          <w:bCs/>
          <w:sz w:val="22"/>
          <w:szCs w:val="22"/>
        </w:rPr>
        <w:t xml:space="preserve"> Z A K LJ U Č A K </w:t>
      </w:r>
    </w:p>
    <w:p w:rsidRDefault="00003B58" w:rsidP="00ED177D" w:rsidR="00003B58" w:rsidRPr="004A66D2">
      <w:pPr>
        <w:jc w:val="both"/>
        <w:rPr>
          <w:sz w:val="22"/>
          <w:szCs w:val="22"/>
        </w:rPr>
      </w:pPr>
    </w:p>
    <w:p w:rsidRDefault="003434DC" w:rsidP="004F6142" w:rsidR="004F6142" w:rsidRPr="004A66D2">
      <w:pPr>
        <w:ind w:firstLine="708"/>
        <w:jc w:val="both"/>
        <w:rPr>
          <w:sz w:val="22"/>
          <w:szCs w:val="22"/>
        </w:rPr>
      </w:pPr>
      <w:r w:rsidRPr="004A66D2">
        <w:rPr>
          <w:sz w:val="22"/>
          <w:szCs w:val="22"/>
        </w:rPr>
        <w:t xml:space="preserve">Trgovački sud u Zadru, </w:t>
      </w:r>
      <w:r w:rsidR="004F6142" w:rsidRPr="004A66D2">
        <w:rPr>
          <w:sz w:val="22"/>
          <w:szCs w:val="22"/>
        </w:rPr>
        <w:t xml:space="preserve">po sutkinji Ani Markač, nad stečajnim dužnikom </w:t>
      </w:r>
      <w:r w:rsidR="00116D73" w:rsidRPr="004A66D2">
        <w:rPr>
          <w:sz w:val="22"/>
          <w:szCs w:val="22"/>
        </w:rPr>
        <w:t xml:space="preserve">SAS-VEKTOR d.d. u stečaju, </w:t>
      </w:r>
      <w:proofErr w:type="spellStart"/>
      <w:r w:rsidR="00116D73" w:rsidRPr="004A66D2">
        <w:rPr>
          <w:sz w:val="22"/>
          <w:szCs w:val="22"/>
        </w:rPr>
        <w:t>Poličnik</w:t>
      </w:r>
      <w:proofErr w:type="spellEnd"/>
      <w:r w:rsidR="00116D73" w:rsidRPr="004A66D2">
        <w:rPr>
          <w:sz w:val="22"/>
          <w:szCs w:val="22"/>
        </w:rPr>
        <w:t>, Poslovna zona Grabi, OIB: 75167549515, kojeg zastupa stečajna</w:t>
      </w:r>
      <w:r w:rsidR="004F6142" w:rsidRPr="004A66D2">
        <w:rPr>
          <w:sz w:val="22"/>
          <w:szCs w:val="22"/>
        </w:rPr>
        <w:t xml:space="preserve"> upravitelj</w:t>
      </w:r>
      <w:r w:rsidR="00116D73" w:rsidRPr="004A66D2">
        <w:rPr>
          <w:sz w:val="22"/>
          <w:szCs w:val="22"/>
        </w:rPr>
        <w:t xml:space="preserve">ica Edita </w:t>
      </w:r>
      <w:proofErr w:type="spellStart"/>
      <w:r w:rsidR="00116D73" w:rsidRPr="004A66D2">
        <w:rPr>
          <w:sz w:val="22"/>
          <w:szCs w:val="22"/>
        </w:rPr>
        <w:t>Đurkin</w:t>
      </w:r>
      <w:proofErr w:type="spellEnd"/>
      <w:r w:rsidR="004F6142" w:rsidRPr="004A66D2">
        <w:rPr>
          <w:sz w:val="22"/>
          <w:szCs w:val="22"/>
        </w:rPr>
        <w:t xml:space="preserve">, </w:t>
      </w:r>
      <w:r w:rsidR="00116D73" w:rsidRPr="004A66D2">
        <w:rPr>
          <w:sz w:val="22"/>
          <w:szCs w:val="22"/>
        </w:rPr>
        <w:t>18. prosinca 2017.</w:t>
      </w:r>
    </w:p>
    <w:p w:rsidRDefault="00003B58" w:rsidP="00ED177D" w:rsidR="00003B58" w:rsidRPr="004A66D2">
      <w:pPr>
        <w:jc w:val="both"/>
        <w:rPr>
          <w:sz w:val="22"/>
          <w:szCs w:val="22"/>
        </w:rPr>
      </w:pPr>
    </w:p>
    <w:p w:rsidRDefault="00003B58" w:rsidP="00ED177D" w:rsidR="00003B58" w:rsidRPr="004A66D2">
      <w:pPr>
        <w:jc w:val="center"/>
        <w:rPr>
          <w:sz w:val="22"/>
          <w:szCs w:val="22"/>
        </w:rPr>
      </w:pPr>
      <w:r w:rsidRPr="004A66D2">
        <w:rPr>
          <w:sz w:val="22"/>
          <w:szCs w:val="22"/>
        </w:rPr>
        <w:t xml:space="preserve">z a k </w:t>
      </w:r>
      <w:proofErr w:type="spellStart"/>
      <w:r w:rsidRPr="004A66D2">
        <w:rPr>
          <w:sz w:val="22"/>
          <w:szCs w:val="22"/>
        </w:rPr>
        <w:t>lj</w:t>
      </w:r>
      <w:proofErr w:type="spellEnd"/>
      <w:r w:rsidRPr="004A66D2">
        <w:rPr>
          <w:sz w:val="22"/>
          <w:szCs w:val="22"/>
        </w:rPr>
        <w:t xml:space="preserve"> u č i o   j e</w:t>
      </w:r>
    </w:p>
    <w:p w:rsidRDefault="00003B58" w:rsidP="00D54117" w:rsidR="00003B58" w:rsidRPr="004A66D2">
      <w:pPr>
        <w:rPr>
          <w:sz w:val="22"/>
          <w:szCs w:val="22"/>
        </w:rPr>
      </w:pPr>
    </w:p>
    <w:p w:rsidRDefault="00116D73" w:rsidP="003434DC" w:rsidR="00003B58" w:rsidRPr="004A66D2">
      <w:pPr>
        <w:ind w:firstLine="708"/>
        <w:jc w:val="both"/>
        <w:rPr>
          <w:sz w:val="22"/>
          <w:szCs w:val="22"/>
        </w:rPr>
      </w:pPr>
      <w:r w:rsidRPr="004A66D2">
        <w:rPr>
          <w:sz w:val="22"/>
          <w:szCs w:val="22"/>
        </w:rPr>
        <w:t>Odobrava se  stečajnoj upraviteljici</w:t>
      </w:r>
      <w:r w:rsidR="00003B58" w:rsidRPr="004A66D2">
        <w:rPr>
          <w:sz w:val="22"/>
          <w:szCs w:val="22"/>
        </w:rPr>
        <w:t xml:space="preserve"> sklapanje ugovora o radu na određeno vrijeme</w:t>
      </w:r>
      <w:r w:rsidR="00E81CE0" w:rsidRPr="004A66D2">
        <w:rPr>
          <w:sz w:val="22"/>
          <w:szCs w:val="22"/>
        </w:rPr>
        <w:t xml:space="preserve"> prema</w:t>
      </w:r>
      <w:r w:rsidRPr="004A66D2">
        <w:rPr>
          <w:sz w:val="22"/>
          <w:szCs w:val="22"/>
        </w:rPr>
        <w:t xml:space="preserve"> obrazloženom zahtjevu stečajne upraviteljice</w:t>
      </w:r>
      <w:r w:rsidR="00E81CE0" w:rsidRPr="004A66D2">
        <w:rPr>
          <w:sz w:val="22"/>
          <w:szCs w:val="22"/>
        </w:rPr>
        <w:t xml:space="preserve"> od </w:t>
      </w:r>
      <w:r w:rsidRPr="004A66D2">
        <w:rPr>
          <w:sz w:val="22"/>
          <w:szCs w:val="22"/>
        </w:rPr>
        <w:t>28. studenog</w:t>
      </w:r>
      <w:r w:rsidR="004F6142" w:rsidRPr="004A66D2">
        <w:rPr>
          <w:sz w:val="22"/>
          <w:szCs w:val="22"/>
        </w:rPr>
        <w:t xml:space="preserve"> </w:t>
      </w:r>
      <w:r w:rsidRPr="004A66D2">
        <w:rPr>
          <w:sz w:val="22"/>
          <w:szCs w:val="22"/>
        </w:rPr>
        <w:t xml:space="preserve">2017. </w:t>
      </w:r>
      <w:r w:rsidR="004F6142" w:rsidRPr="004A66D2">
        <w:rPr>
          <w:sz w:val="22"/>
          <w:szCs w:val="22"/>
        </w:rPr>
        <w:t xml:space="preserve">(list spisa </w:t>
      </w:r>
      <w:r w:rsidRPr="004A66D2">
        <w:rPr>
          <w:sz w:val="22"/>
          <w:szCs w:val="22"/>
        </w:rPr>
        <w:t>54</w:t>
      </w:r>
      <w:r w:rsidR="004F6142" w:rsidRPr="004A66D2">
        <w:rPr>
          <w:sz w:val="22"/>
          <w:szCs w:val="22"/>
        </w:rPr>
        <w:t xml:space="preserve"> do </w:t>
      </w:r>
      <w:r w:rsidRPr="004A66D2">
        <w:rPr>
          <w:sz w:val="22"/>
          <w:szCs w:val="22"/>
        </w:rPr>
        <w:t>55</w:t>
      </w:r>
      <w:r w:rsidR="004F6142" w:rsidRPr="004A66D2">
        <w:rPr>
          <w:sz w:val="22"/>
          <w:szCs w:val="22"/>
        </w:rPr>
        <w:t>)</w:t>
      </w:r>
      <w:r w:rsidR="00003B58" w:rsidRPr="004A66D2">
        <w:rPr>
          <w:sz w:val="22"/>
          <w:szCs w:val="22"/>
        </w:rPr>
        <w:t xml:space="preserve"> </w:t>
      </w:r>
      <w:r w:rsidRPr="004A66D2">
        <w:rPr>
          <w:sz w:val="22"/>
          <w:szCs w:val="22"/>
        </w:rPr>
        <w:t xml:space="preserve">i od 18. prosinca 2017. (list spisa 57) </w:t>
      </w:r>
      <w:r w:rsidR="00003B58" w:rsidRPr="004A66D2">
        <w:rPr>
          <w:sz w:val="22"/>
          <w:szCs w:val="22"/>
        </w:rPr>
        <w:t>sa radni</w:t>
      </w:r>
      <w:r w:rsidR="004F6142" w:rsidRPr="004A66D2">
        <w:rPr>
          <w:sz w:val="22"/>
          <w:szCs w:val="22"/>
        </w:rPr>
        <w:t xml:space="preserve">kom </w:t>
      </w:r>
      <w:r w:rsidRPr="004A66D2">
        <w:rPr>
          <w:sz w:val="22"/>
          <w:szCs w:val="22"/>
        </w:rPr>
        <w:t xml:space="preserve">Slobodanom Perkovićem, OIB:17080280796, </w:t>
      </w:r>
      <w:proofErr w:type="spellStart"/>
      <w:r w:rsidRPr="004A66D2">
        <w:rPr>
          <w:sz w:val="22"/>
          <w:szCs w:val="22"/>
        </w:rPr>
        <w:t>Ljubač</w:t>
      </w:r>
      <w:proofErr w:type="spellEnd"/>
      <w:r w:rsidRPr="004A66D2">
        <w:rPr>
          <w:sz w:val="22"/>
          <w:szCs w:val="22"/>
        </w:rPr>
        <w:t>, Ulica IV. br. 50.</w:t>
      </w:r>
    </w:p>
    <w:p w:rsidRDefault="004A66D2" w:rsidP="007A333E" w:rsidR="004A66D2" w:rsidRPr="004A66D2">
      <w:pPr>
        <w:jc w:val="both"/>
        <w:rPr>
          <w:sz w:val="22"/>
          <w:szCs w:val="22"/>
        </w:rPr>
      </w:pPr>
    </w:p>
    <w:p w:rsidRDefault="00003B58" w:rsidP="00384E98" w:rsidR="00003B58" w:rsidRPr="004A66D2">
      <w:pPr>
        <w:jc w:val="center"/>
        <w:rPr>
          <w:sz w:val="22"/>
          <w:szCs w:val="22"/>
        </w:rPr>
      </w:pPr>
      <w:r w:rsidRPr="004A66D2">
        <w:rPr>
          <w:sz w:val="22"/>
          <w:szCs w:val="22"/>
        </w:rPr>
        <w:t xml:space="preserve">O b r a z l o ž e nj e </w:t>
      </w:r>
    </w:p>
    <w:p w:rsidRDefault="004A66D2" w:rsidP="00CC6CE2" w:rsidR="004A66D2" w:rsidRPr="004A66D2">
      <w:pPr>
        <w:rPr>
          <w:sz w:val="22"/>
          <w:szCs w:val="22"/>
        </w:rPr>
      </w:pPr>
    </w:p>
    <w:p w:rsidRDefault="00116D73" w:rsidP="00116D73" w:rsidR="00116D73" w:rsidRPr="004A66D2">
      <w:pPr>
        <w:ind w:firstLine="709"/>
        <w:jc w:val="both"/>
        <w:rPr>
          <w:sz w:val="22"/>
          <w:szCs w:val="22"/>
        </w:rPr>
      </w:pPr>
      <w:r w:rsidRPr="004A66D2">
        <w:rPr>
          <w:sz w:val="22"/>
          <w:szCs w:val="22"/>
        </w:rPr>
        <w:t>Stečajna</w:t>
      </w:r>
      <w:r w:rsidR="00003B58" w:rsidRPr="004A66D2">
        <w:rPr>
          <w:sz w:val="22"/>
          <w:szCs w:val="22"/>
        </w:rPr>
        <w:t xml:space="preserve"> upravitelj</w:t>
      </w:r>
      <w:r w:rsidRPr="004A66D2">
        <w:rPr>
          <w:sz w:val="22"/>
          <w:szCs w:val="22"/>
        </w:rPr>
        <w:t>ica koja</w:t>
      </w:r>
      <w:r w:rsidR="00003B58" w:rsidRPr="004A66D2">
        <w:rPr>
          <w:sz w:val="22"/>
          <w:szCs w:val="22"/>
        </w:rPr>
        <w:t xml:space="preserve"> je imenovan</w:t>
      </w:r>
      <w:r w:rsidRPr="004A66D2">
        <w:rPr>
          <w:sz w:val="22"/>
          <w:szCs w:val="22"/>
        </w:rPr>
        <w:t>a</w:t>
      </w:r>
      <w:r w:rsidR="00003B58" w:rsidRPr="004A66D2">
        <w:rPr>
          <w:sz w:val="22"/>
          <w:szCs w:val="22"/>
        </w:rPr>
        <w:t xml:space="preserve"> u ovom postupku je </w:t>
      </w:r>
      <w:r w:rsidR="003434DC" w:rsidRPr="004A66D2">
        <w:rPr>
          <w:sz w:val="22"/>
          <w:szCs w:val="22"/>
        </w:rPr>
        <w:t xml:space="preserve">podneskom od </w:t>
      </w:r>
      <w:r w:rsidRPr="004A66D2">
        <w:rPr>
          <w:sz w:val="22"/>
          <w:szCs w:val="22"/>
        </w:rPr>
        <w:t>28</w:t>
      </w:r>
      <w:r w:rsidR="003434DC" w:rsidRPr="004A66D2">
        <w:rPr>
          <w:sz w:val="22"/>
          <w:szCs w:val="22"/>
        </w:rPr>
        <w:t xml:space="preserve">. </w:t>
      </w:r>
      <w:r w:rsidRPr="004A66D2">
        <w:rPr>
          <w:sz w:val="22"/>
          <w:szCs w:val="22"/>
        </w:rPr>
        <w:t>studenog 2017. obavijestila ovaj s</w:t>
      </w:r>
      <w:r w:rsidR="003434DC" w:rsidRPr="004A66D2">
        <w:rPr>
          <w:sz w:val="22"/>
          <w:szCs w:val="22"/>
        </w:rPr>
        <w:t>ud da</w:t>
      </w:r>
      <w:r w:rsidRPr="004A66D2">
        <w:rPr>
          <w:sz w:val="22"/>
          <w:szCs w:val="22"/>
        </w:rPr>
        <w:t xml:space="preserve"> je u radnom odnosu, a nakon otvaranja stečajnog postupka nad uvodno označenim stečajnim dužnikom zatekla jednog radnika i to Slobodana Perkovića kojem da je temeljem čl. 191. st. 2. i st. 3. Stečajnog zakona uručila otkaz ugovora o radu. Navedenom radniku ugovor o radu prestaje istekom otkaznog roka od mjesec dana.</w:t>
      </w:r>
    </w:p>
    <w:p w:rsidRDefault="00116D73" w:rsidP="00116D73" w:rsidR="00003B58" w:rsidRPr="004A66D2">
      <w:pPr>
        <w:ind w:firstLine="709"/>
        <w:jc w:val="both"/>
        <w:rPr>
          <w:sz w:val="22"/>
          <w:szCs w:val="22"/>
        </w:rPr>
      </w:pPr>
      <w:r w:rsidRPr="004A66D2">
        <w:rPr>
          <w:sz w:val="22"/>
          <w:szCs w:val="22"/>
        </w:rPr>
        <w:t xml:space="preserve">Istim podneskom stečajna upraviteljica predložila je da u svrhu očuvanja slobodnog prostora i nadzora nekretnine kao i rada zakupaca u prostoru sa navedenim radnikom, a nakon što mu istekne otkazni rok zaključi ugovor o radu na određeno vrijeme i to do unovčenja predmetne nekretnine oznake kč.br. 481/44 k.o. </w:t>
      </w:r>
      <w:proofErr w:type="spellStart"/>
      <w:r w:rsidRPr="004A66D2">
        <w:rPr>
          <w:sz w:val="22"/>
          <w:szCs w:val="22"/>
        </w:rPr>
        <w:t>Poličnik</w:t>
      </w:r>
      <w:proofErr w:type="spellEnd"/>
      <w:r w:rsidRPr="004A66D2">
        <w:rPr>
          <w:sz w:val="22"/>
          <w:szCs w:val="22"/>
        </w:rPr>
        <w:t>, na kojoj se nalazi proizvodna hala i kancelarijski prostor. Podneskom od 18. prosinca 2017. stečajna upraviteljica predložila je da mjesečna naknada plaće za radnika Slobodana Perkovića iznosi u bruto iznosu od 4.900,00 kuna (neto 3.920,00 kuna).</w:t>
      </w:r>
    </w:p>
    <w:p w:rsidRDefault="00116D73" w:rsidP="00F92471" w:rsidR="00003B58" w:rsidRPr="004A66D2">
      <w:pPr>
        <w:ind w:firstLine="709"/>
        <w:jc w:val="both"/>
        <w:rPr>
          <w:sz w:val="22"/>
          <w:szCs w:val="22"/>
        </w:rPr>
      </w:pPr>
      <w:r w:rsidRPr="004A66D2">
        <w:rPr>
          <w:sz w:val="22"/>
          <w:szCs w:val="22"/>
        </w:rPr>
        <w:t>Obzirom da je stečajna</w:t>
      </w:r>
      <w:r w:rsidR="00003B58" w:rsidRPr="004A66D2">
        <w:rPr>
          <w:sz w:val="22"/>
          <w:szCs w:val="22"/>
        </w:rPr>
        <w:t xml:space="preserve"> upravitelj</w:t>
      </w:r>
      <w:r w:rsidRPr="004A66D2">
        <w:rPr>
          <w:sz w:val="22"/>
          <w:szCs w:val="22"/>
        </w:rPr>
        <w:t>ica obrazložila</w:t>
      </w:r>
      <w:r w:rsidR="00003B58" w:rsidRPr="004A66D2">
        <w:rPr>
          <w:sz w:val="22"/>
          <w:szCs w:val="22"/>
        </w:rPr>
        <w:t xml:space="preserve"> potrebu za sklapanjem ugovora o radu</w:t>
      </w:r>
      <w:r w:rsidR="007A333E" w:rsidRPr="004A66D2">
        <w:rPr>
          <w:sz w:val="22"/>
          <w:szCs w:val="22"/>
        </w:rPr>
        <w:t xml:space="preserve"> </w:t>
      </w:r>
      <w:r w:rsidR="00E81CE0" w:rsidRPr="004A66D2">
        <w:rPr>
          <w:sz w:val="22"/>
          <w:szCs w:val="22"/>
        </w:rPr>
        <w:t xml:space="preserve">na određeno vrijeme </w:t>
      </w:r>
      <w:r w:rsidRPr="004A66D2">
        <w:rPr>
          <w:sz w:val="22"/>
          <w:szCs w:val="22"/>
        </w:rPr>
        <w:t>i to nakon isteka otkaznog roka od mjesec dana u odnosu na predmetnog radnika Slobodana Perkovića pa do unovčenja predmetne nekretnine</w:t>
      </w:r>
      <w:r w:rsidR="00F92471" w:rsidRPr="004A66D2">
        <w:rPr>
          <w:sz w:val="22"/>
          <w:szCs w:val="22"/>
        </w:rPr>
        <w:t xml:space="preserve">, a sve </w:t>
      </w:r>
      <w:r w:rsidR="00EC4AB9" w:rsidRPr="004A66D2">
        <w:rPr>
          <w:sz w:val="22"/>
          <w:szCs w:val="22"/>
        </w:rPr>
        <w:t xml:space="preserve">radi očuvanja slobodnog prostora i nadzora nekretnine kao i rada zakupaca u navedenom prostoru u vlasništvu stečajnog dužnika dakle, radi završetka započetih poslova i otklanjanja moguće štete, </w:t>
      </w:r>
      <w:r w:rsidR="00003B58" w:rsidRPr="004A66D2">
        <w:rPr>
          <w:sz w:val="22"/>
          <w:szCs w:val="22"/>
        </w:rPr>
        <w:t>to je zah</w:t>
      </w:r>
      <w:r w:rsidR="00EC4AB9" w:rsidRPr="004A66D2">
        <w:rPr>
          <w:sz w:val="22"/>
          <w:szCs w:val="22"/>
        </w:rPr>
        <w:t xml:space="preserve">tjevu iste valjalo udovoljiti, </w:t>
      </w:r>
      <w:r w:rsidR="00003B58" w:rsidRPr="004A66D2">
        <w:rPr>
          <w:sz w:val="22"/>
          <w:szCs w:val="22"/>
        </w:rPr>
        <w:t xml:space="preserve">temeljem odredbe čl. </w:t>
      </w:r>
      <w:r w:rsidR="007A333E" w:rsidRPr="004A66D2">
        <w:rPr>
          <w:sz w:val="22"/>
          <w:szCs w:val="22"/>
        </w:rPr>
        <w:t>191. st. 5. i 6. Stečajnog zakona (Narodne novine broj 71/15</w:t>
      </w:r>
      <w:r w:rsidR="00EC4AB9" w:rsidRPr="004A66D2">
        <w:rPr>
          <w:sz w:val="22"/>
          <w:szCs w:val="22"/>
        </w:rPr>
        <w:t xml:space="preserve"> i 104/17</w:t>
      </w:r>
      <w:r w:rsidR="007A333E" w:rsidRPr="004A66D2">
        <w:rPr>
          <w:sz w:val="22"/>
          <w:szCs w:val="22"/>
        </w:rPr>
        <w:t>).</w:t>
      </w:r>
    </w:p>
    <w:p w:rsidRDefault="007A333E" w:rsidP="007A333E" w:rsidR="00003B58" w:rsidRPr="004A66D2">
      <w:pPr>
        <w:ind w:firstLine="709"/>
        <w:jc w:val="both"/>
        <w:rPr>
          <w:sz w:val="22"/>
          <w:szCs w:val="22"/>
        </w:rPr>
      </w:pPr>
      <w:r w:rsidRPr="004A66D2">
        <w:rPr>
          <w:sz w:val="22"/>
          <w:szCs w:val="22"/>
        </w:rPr>
        <w:t>Stoga je odlučeno kao u izreci.</w:t>
      </w:r>
      <w:r w:rsidR="00003B58" w:rsidRPr="004A66D2">
        <w:rPr>
          <w:sz w:val="22"/>
          <w:szCs w:val="22"/>
        </w:rPr>
        <w:t xml:space="preserve"> </w:t>
      </w:r>
    </w:p>
    <w:p w:rsidRDefault="00003B58" w:rsidP="00384E98" w:rsidR="00003B58" w:rsidRPr="004A66D2">
      <w:pPr>
        <w:ind w:left="1428"/>
        <w:jc w:val="both"/>
        <w:rPr>
          <w:sz w:val="22"/>
          <w:szCs w:val="22"/>
        </w:rPr>
      </w:pPr>
    </w:p>
    <w:p w:rsidRDefault="00F92471" w:rsidP="004F6142" w:rsidR="00003B58" w:rsidRPr="004A66D2">
      <w:pPr>
        <w:ind w:firstLine="708"/>
        <w:jc w:val="center"/>
        <w:rPr>
          <w:sz w:val="22"/>
          <w:szCs w:val="22"/>
        </w:rPr>
      </w:pPr>
      <w:r w:rsidRPr="004A66D2">
        <w:rPr>
          <w:sz w:val="22"/>
          <w:szCs w:val="22"/>
        </w:rPr>
        <w:t>U Zadru</w:t>
      </w:r>
      <w:r w:rsidR="00003B58" w:rsidRPr="004A66D2">
        <w:rPr>
          <w:sz w:val="22"/>
          <w:szCs w:val="22"/>
        </w:rPr>
        <w:t xml:space="preserve"> </w:t>
      </w:r>
      <w:r w:rsidR="00EC4AB9" w:rsidRPr="004A66D2">
        <w:rPr>
          <w:sz w:val="22"/>
          <w:szCs w:val="22"/>
        </w:rPr>
        <w:t>18. prosinca 2017.</w:t>
      </w:r>
    </w:p>
    <w:p w:rsidRDefault="007104BB" w:rsidP="007104BB" w:rsidR="007104B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7104BB" w:rsidP="007104BB" w:rsidR="007104B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F92471" w:rsidP="00346874" w:rsidR="00F92471" w:rsidRPr="004A66D2">
      <w:pPr>
        <w:rPr>
          <w:sz w:val="22"/>
          <w:szCs w:val="22"/>
        </w:rPr>
      </w:pPr>
    </w:p>
    <w:p w:rsidRDefault="004A66D2" w:rsidP="00346874" w:rsidR="00EC4AB9" w:rsidRPr="004A66D2">
      <w:pPr>
        <w:rPr>
          <w:sz w:val="22"/>
          <w:szCs w:val="22"/>
        </w:rPr>
      </w:pPr>
      <w:r w:rsidRPr="004A66D2">
        <w:rPr>
          <w:sz w:val="22"/>
          <w:szCs w:val="22"/>
        </w:rPr>
        <w:t>UPUTA O PRAVNOM LIJEKU</w:t>
      </w:r>
    </w:p>
    <w:p w:rsidRDefault="004A66D2" w:rsidP="00346874" w:rsidR="004A66D2" w:rsidRPr="004A66D2">
      <w:pPr>
        <w:rPr>
          <w:sz w:val="22"/>
          <w:szCs w:val="22"/>
        </w:rPr>
      </w:pPr>
      <w:r w:rsidRPr="004A66D2">
        <w:rPr>
          <w:sz w:val="22"/>
          <w:szCs w:val="22"/>
        </w:rPr>
        <w:t>Protiv ovog zaključka žalba nije dopuštena.</w:t>
      </w:r>
    </w:p>
    <w:p w:rsidRDefault="004A66D2" w:rsidP="00346874" w:rsidR="004A66D2" w:rsidRPr="004A66D2">
      <w:pPr>
        <w:rPr>
          <w:sz w:val="22"/>
          <w:szCs w:val="22"/>
        </w:rPr>
      </w:pPr>
    </w:p>
    <w:p w:rsidRDefault="00003B58" w:rsidP="00346874" w:rsidR="00003B58" w:rsidRPr="004A66D2">
      <w:pPr>
        <w:rPr>
          <w:sz w:val="22"/>
          <w:szCs w:val="22"/>
        </w:rPr>
      </w:pPr>
      <w:r w:rsidRPr="004A66D2">
        <w:rPr>
          <w:sz w:val="22"/>
          <w:szCs w:val="22"/>
        </w:rPr>
        <w:t>Dostaviti:</w:t>
      </w:r>
    </w:p>
    <w:p w:rsidRDefault="00EC4AB9" w:rsidP="00346874" w:rsidR="00003B58" w:rsidRPr="004A66D2">
      <w:pPr>
        <w:numPr>
          <w:ilvl w:val="0"/>
          <w:numId w:val="4"/>
        </w:numPr>
        <w:rPr>
          <w:sz w:val="22"/>
          <w:szCs w:val="22"/>
        </w:rPr>
      </w:pPr>
      <w:r w:rsidRPr="004A66D2">
        <w:rPr>
          <w:sz w:val="22"/>
          <w:szCs w:val="22"/>
        </w:rPr>
        <w:t>stečajnoj upraviteljici – putem mail-a</w:t>
      </w:r>
    </w:p>
    <w:p w:rsidRDefault="00EC4AB9" w:rsidP="00346874" w:rsidR="00EC4AB9" w:rsidRPr="004A66D2">
      <w:pPr>
        <w:numPr>
          <w:ilvl w:val="0"/>
          <w:numId w:val="4"/>
        </w:numPr>
        <w:rPr>
          <w:sz w:val="22"/>
          <w:szCs w:val="22"/>
        </w:rPr>
      </w:pPr>
      <w:r w:rsidRPr="004A66D2">
        <w:rPr>
          <w:sz w:val="22"/>
          <w:szCs w:val="22"/>
        </w:rPr>
        <w:t>e-Oglasna ploča sudova</w:t>
      </w:r>
    </w:p>
    <w:p w:rsidRDefault="00003B58" w:rsidP="006B1627" w:rsidR="00003B58" w:rsidRPr="004A66D2">
      <w:pPr>
        <w:numPr>
          <w:ilvl w:val="0"/>
          <w:numId w:val="4"/>
        </w:numPr>
        <w:rPr>
          <w:sz w:val="22"/>
          <w:szCs w:val="22"/>
        </w:rPr>
      </w:pPr>
      <w:r w:rsidRPr="004A66D2">
        <w:rPr>
          <w:sz w:val="22"/>
          <w:szCs w:val="22"/>
        </w:rPr>
        <w:t>u spis</w:t>
      </w:r>
    </w:p>
    <w:sectPr w:rsidSect="004A66D2" w:rsidR="00003B58" w:rsidRPr="004A66D2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8A4E15">
      <w:t>oslovni broj: 2 St-</w:t>
    </w:r>
    <w:r w:rsidR="00116D73">
      <w:t>331/2017-22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16D73"/>
    <w:rsid w:val="00122B40"/>
    <w:rsid w:val="00126A1A"/>
    <w:rsid w:val="00154ADA"/>
    <w:rsid w:val="001F40E9"/>
    <w:rsid w:val="001F727D"/>
    <w:rsid w:val="002105DD"/>
    <w:rsid w:val="00210BCA"/>
    <w:rsid w:val="00210CA3"/>
    <w:rsid w:val="00213F66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4E98"/>
    <w:rsid w:val="003F7FD4"/>
    <w:rsid w:val="004411E2"/>
    <w:rsid w:val="004454A9"/>
    <w:rsid w:val="004773AB"/>
    <w:rsid w:val="00480FA2"/>
    <w:rsid w:val="00496377"/>
    <w:rsid w:val="004A66D2"/>
    <w:rsid w:val="004E0419"/>
    <w:rsid w:val="004E6417"/>
    <w:rsid w:val="004F6142"/>
    <w:rsid w:val="0052134D"/>
    <w:rsid w:val="00536426"/>
    <w:rsid w:val="005A30BB"/>
    <w:rsid w:val="005A65A7"/>
    <w:rsid w:val="00603EFB"/>
    <w:rsid w:val="00613EB0"/>
    <w:rsid w:val="006567DE"/>
    <w:rsid w:val="00685294"/>
    <w:rsid w:val="006B1627"/>
    <w:rsid w:val="006C7867"/>
    <w:rsid w:val="007104BB"/>
    <w:rsid w:val="00712EDC"/>
    <w:rsid w:val="007166FF"/>
    <w:rsid w:val="007405E1"/>
    <w:rsid w:val="007A333E"/>
    <w:rsid w:val="007E6279"/>
    <w:rsid w:val="007E62C1"/>
    <w:rsid w:val="008203C9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F1469"/>
    <w:rsid w:val="00C32382"/>
    <w:rsid w:val="00C63069"/>
    <w:rsid w:val="00C765C2"/>
    <w:rsid w:val="00C81C08"/>
    <w:rsid w:val="00CA2231"/>
    <w:rsid w:val="00CC6CE2"/>
    <w:rsid w:val="00CD5920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C4AB9"/>
    <w:rsid w:val="00ED177D"/>
    <w:rsid w:val="00EE0C83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B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B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B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B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B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B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58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St-331/2017-16</izvorni_sadrzaj>
    <derivirana_varijabla naziv="DomainObject.Oznaka_1">St-331/2017-16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St-331/2017-16</izvorni_sadrzaj>
    <derivirana_varijabla naziv="DomainObject.PoslovniBrojDokumenta_1">St-331/2017-16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77EEB-B439-4423-BC12-4A61BD6E1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416</properties:Words>
  <properties:Characters>2128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2017-12-18T13:08:00Z</dcterms:created>
  <dc:creator>Ardena Bajlo</dc:creator>
  <cp:lastModifiedBy>Martina Kalmeta</cp:lastModifiedBy>
  <cp:lastPrinted>2017-12-18T13:08:00Z</cp:lastPrinted>
  <dcterms:modified xmlns:xsi="http://www.w3.org/2001/XMLSchema-instance" xsi:type="dcterms:W3CDTF">2017-12-18T13:49:00Z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St-331/2017-16 / Odluka - Zaključak - o odobrenju ugovora o radu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