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5e01" w14:paraId="af15e01" w:rsidRDefault="00AE649C" w:rsidP="00FA5B5E" w:rsidR="00AE649C" w:rsidRPr="00B76F3C">
      <w:pPr>
        <w:pStyle w:val="Naslov3"/>
        <w15:collapsed w:val="false"/>
      </w:pPr>
    </w:p>
    <w:p w:rsidRDefault="00AE55D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E55D8" w:rsidP="00AE55D8" w:rsidR="00AE55D8">
      <w:pPr>
        <w:jc w:val="right"/>
        <w:rPr>
          <w:rFonts w:hAnsi="Arial" w:ascii="Arial"/>
          <w:b/>
        </w:rPr>
      </w:pPr>
      <w:r>
        <w:rPr>
          <w:rFonts w:hAnsi="Arial" w:ascii="Arial"/>
        </w:rPr>
        <w:t xml:space="preserve">        7 St-178/2016-8.</w:t>
      </w:r>
    </w:p>
    <w:p w:rsidRDefault="00AE55D8" w:rsidP="00AE55D8" w:rsidR="00AE55D8">
      <w:pPr>
        <w:jc w:val="center"/>
        <w:rPr>
          <w:rFonts w:hAnsi="Arial" w:ascii="Arial"/>
          <w:b/>
        </w:rPr>
      </w:pPr>
    </w:p>
    <w:p w:rsidRDefault="00AE55D8" w:rsidP="00AE55D8" w:rsidR="00AE55D8">
      <w:pPr>
        <w:jc w:val="center"/>
        <w:rPr>
          <w:rFonts w:hAnsi="Arial" w:ascii="Arial"/>
          <w:b/>
        </w:rPr>
      </w:pPr>
      <w:r>
        <w:rPr>
          <w:rFonts w:hAnsi="Arial" w:ascii="Arial"/>
          <w:b/>
        </w:rPr>
        <w:t>U   I M E  R E P U B L I K E   H R V A T S K E</w:t>
      </w:r>
    </w:p>
    <w:p w:rsidRDefault="00AE55D8" w:rsidP="00AE55D8" w:rsidR="00AE55D8">
      <w:pPr>
        <w:jc w:val="center"/>
        <w:rPr>
          <w:rFonts w:hAnsi="Arial" w:ascii="Arial"/>
          <w:b/>
        </w:rPr>
      </w:pPr>
    </w:p>
    <w:p w:rsidRDefault="00AE55D8" w:rsidP="00AE55D8" w:rsidR="00AE55D8">
      <w:pPr>
        <w:jc w:val="center"/>
        <w:rPr>
          <w:rFonts w:hAnsi="Arial" w:ascii="Arial"/>
          <w:b/>
        </w:rPr>
      </w:pPr>
      <w:r>
        <w:rPr>
          <w:rFonts w:hAnsi="Arial" w:ascii="Arial"/>
          <w:b/>
        </w:rPr>
        <w:t>R J E Š E N J E</w:t>
      </w:r>
    </w:p>
    <w:p w:rsidRDefault="00AE55D8" w:rsidP="00AE55D8" w:rsidR="00AE55D8">
      <w:pPr>
        <w:jc w:val="both"/>
        <w:rPr>
          <w:rFonts w:hAnsi="Arial" w:ascii="Arial"/>
        </w:rPr>
      </w:pPr>
    </w:p>
    <w:p w:rsidRDefault="00AE55D8" w:rsidP="00AE55D8" w:rsidR="00AE55D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FINANCIJSKE AGENCIJE, OIB 85821130368, RC ZAGREB, Podružnica Bjelovar, Frana Supila 4, za otvaranje stečajnog postupka nad dužnikom MIŠIĆ PRIJEVOZ d.o.o. za trgovinu, proizvodnju i usluge iz Virovitice, </w:t>
      </w:r>
      <w:proofErr w:type="spellStart"/>
      <w:r>
        <w:rPr>
          <w:rFonts w:hAnsi="Arial" w:ascii="Arial"/>
        </w:rPr>
        <w:t>V.Nazora</w:t>
      </w:r>
      <w:proofErr w:type="spellEnd"/>
      <w:r>
        <w:rPr>
          <w:rFonts w:hAnsi="Arial" w:ascii="Arial"/>
        </w:rPr>
        <w:t xml:space="preserve"> 3, MBS 010060501, OIB 10862112668, dana 07. lipnja 2016. godine</w:t>
      </w:r>
    </w:p>
    <w:p w:rsidRDefault="00AE55D8" w:rsidP="00AE55D8" w:rsidR="00AE55D8">
      <w:pPr>
        <w:jc w:val="both"/>
        <w:rPr>
          <w:rFonts w:hAnsi="Arial" w:ascii="Arial"/>
        </w:rPr>
      </w:pPr>
    </w:p>
    <w:p w:rsidRDefault="00AE55D8" w:rsidP="00AE55D8" w:rsidR="00AE55D8">
      <w:pPr>
        <w:jc w:val="center"/>
        <w:rPr>
          <w:rFonts w:hAnsi="Arial" w:ascii="Arial"/>
          <w:b/>
        </w:rPr>
      </w:pPr>
      <w:r>
        <w:rPr>
          <w:rFonts w:hAnsi="Arial" w:ascii="Arial"/>
          <w:b/>
        </w:rPr>
        <w:t>r i j e š i o   j e</w:t>
      </w:r>
    </w:p>
    <w:p w:rsidRDefault="00AE55D8" w:rsidP="00AE55D8" w:rsidR="00AE55D8">
      <w:pPr>
        <w:jc w:val="center"/>
        <w:rPr>
          <w:rFonts w:hAnsi="Arial" w:ascii="Arial"/>
          <w:b/>
        </w:rPr>
      </w:pPr>
    </w:p>
    <w:p w:rsidRDefault="00AE55D8" w:rsidP="00AE55D8" w:rsidR="00AE55D8">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MIŠIĆ PRIJEVOZ d.o.o. za trgovinu, proizvodnju i usluge iz Virovitice, </w:t>
      </w:r>
      <w:proofErr w:type="spellStart"/>
      <w:r>
        <w:rPr>
          <w:rFonts w:hAnsi="Arial" w:ascii="Arial"/>
        </w:rPr>
        <w:t>V.Nazora</w:t>
      </w:r>
      <w:proofErr w:type="spellEnd"/>
      <w:r>
        <w:rPr>
          <w:rFonts w:hAnsi="Arial" w:ascii="Arial"/>
        </w:rPr>
        <w:t xml:space="preserve"> 3, MBS 010060501, OIB 10862112668.</w:t>
      </w:r>
    </w:p>
    <w:p w:rsidRDefault="00AE55D8" w:rsidP="00AE55D8" w:rsidR="00AE55D8">
      <w:pPr>
        <w:jc w:val="both"/>
        <w:rPr>
          <w:rFonts w:hAnsi="Arial" w:ascii="Arial"/>
        </w:rPr>
      </w:pPr>
      <w:r>
        <w:rPr>
          <w:rFonts w:hAnsi="Arial" w:ascii="Arial"/>
        </w:rPr>
        <w:tab/>
      </w:r>
      <w:proofErr w:type="spellStart"/>
      <w:r>
        <w:rPr>
          <w:rFonts w:hAnsi="Arial" w:ascii="Arial"/>
          <w:b/>
        </w:rPr>
        <w:t>II.</w:t>
      </w:r>
      <w:r>
        <w:rPr>
          <w:rFonts w:hAnsi="Arial" w:ascii="Arial"/>
        </w:rPr>
        <w:t>Privremeni</w:t>
      </w:r>
      <w:proofErr w:type="spellEnd"/>
      <w:r>
        <w:rPr>
          <w:rFonts w:hAnsi="Arial" w:ascii="Arial"/>
        </w:rPr>
        <w:t xml:space="preserve"> stečajni upravitelj Vinko Ljubičić iz Osijeka, </w:t>
      </w:r>
      <w:proofErr w:type="spellStart"/>
      <w:r>
        <w:rPr>
          <w:rFonts w:hAnsi="Arial" w:ascii="Arial"/>
        </w:rPr>
        <w:t>Orljavska</w:t>
      </w:r>
      <w:proofErr w:type="spellEnd"/>
      <w:r>
        <w:rPr>
          <w:rFonts w:hAnsi="Arial" w:ascii="Arial"/>
        </w:rPr>
        <w:t xml:space="preserve"> 4/A, OIB 91327367435, imenovan Rješenjem ovog suda pod poslovnim brojem 7 St-178/2016-2 od dana 20. travnja 2016. godine razrješava se ovim rješenjem dužnosti privremenog stečajnog upravitelja. </w:t>
      </w:r>
    </w:p>
    <w:p w:rsidRDefault="00AE55D8" w:rsidP="00AE55D8" w:rsidR="00AE55D8">
      <w:pPr>
        <w:jc w:val="both"/>
        <w:rPr>
          <w:rFonts w:hAnsi="Arial" w:ascii="Arial"/>
        </w:rPr>
      </w:pPr>
    </w:p>
    <w:p w:rsidRDefault="00AE55D8" w:rsidP="00AE55D8" w:rsidR="00AE55D8" w:rsidRPr="00AE55D8">
      <w:pPr>
        <w:jc w:val="center"/>
        <w:rPr>
          <w:rFonts w:cs="Arial" w:hAnsi="Arial" w:ascii="Arial"/>
          <w:b/>
        </w:rPr>
      </w:pPr>
      <w:r w:rsidRPr="00AE55D8">
        <w:rPr>
          <w:rFonts w:cs="Arial" w:hAnsi="Arial" w:ascii="Arial"/>
          <w:b/>
        </w:rPr>
        <w:t>Obrazloženje</w:t>
      </w:r>
    </w:p>
    <w:p w:rsidRDefault="00AE55D8" w:rsidP="00AE55D8" w:rsidR="00AE55D8"/>
    <w:p w:rsidRDefault="00AE55D8" w:rsidP="00AE55D8" w:rsidR="00AE55D8">
      <w:pPr>
        <w:ind w:firstLine="720"/>
        <w:jc w:val="both"/>
        <w:rPr>
          <w:rFonts w:cs="Arial" w:hAnsi="Arial" w:ascii="Arial"/>
          <w:noProof/>
        </w:rPr>
      </w:pPr>
      <w:r>
        <w:rPr>
          <w:rFonts w:cs="Arial" w:hAnsi="Arial" w:ascii="Arial"/>
          <w:noProof/>
        </w:rPr>
        <w:t xml:space="preserve">Financijska agencija, RC ZAGREB, OIB 85821130368, Podružnica Bjelovar, F.Supila 4, Bjelovar, je temeljem odredbe čl.110. st.1. Stečajnog zakona (Narodne novine br. 71/15. dalje: SZ) podnijela ovom sudu prijedlog za pokretanje stečajnog postupka nad dužnikom. </w:t>
      </w:r>
      <w:r>
        <w:rPr>
          <w:rFonts w:cs="Arial" w:hAnsi="Arial" w:ascii="Arial"/>
        </w:rPr>
        <w:t xml:space="preserve">U prijedlogu navodi da na dan 01. rujna 2015. dužnik u Očevidniku redoslijeda osnova za plaćanje ima evidentirane neizvršene osnove za plaćanje u neprekinutom razdoblju od 707 dana, u ukupnom iznosu od 309.835,65 kn, u koji iznos je uračunata kamata i naknada Financijske agencije za provedbu </w:t>
      </w:r>
      <w:r>
        <w:rPr>
          <w:rFonts w:cs="Arial" w:hAnsi="Arial" w:ascii="Arial"/>
        </w:rPr>
        <w:lastRenderedPageBreak/>
        <w:t xml:space="preserve">ovrhe na novčanim sredstvima. Prema podacima koje je FINI dostavio Hrvatski zavod za mirovinsko osiguranje </w:t>
      </w:r>
      <w:r>
        <w:rPr>
          <w:rFonts w:cs="Arial" w:hAnsi="Arial" w:ascii="Arial"/>
          <w:noProof/>
        </w:rPr>
        <w:t>dužnik ima jednog zaposlenika.</w:t>
      </w:r>
      <w:r>
        <w:rPr>
          <w:rFonts w:cs="Arial" w:hAnsi="Arial" w:ascii="Arial"/>
        </w:rPr>
        <w:t xml:space="preserve">              </w:t>
      </w:r>
    </w:p>
    <w:p w:rsidRDefault="00AE55D8" w:rsidP="00AE55D8" w:rsidR="00AE55D8">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07. lipnja 2016. godine. Na to ročište pozvana je FINA kao predlagatelj, osoba ovlaštena za zastupanje dužnika po zakonu Siniša Mišić i privremeni stečajni upravitelj. </w:t>
      </w:r>
    </w:p>
    <w:p w:rsidRDefault="00AE55D8" w:rsidP="00AE55D8" w:rsidR="00AE55D8">
      <w:pPr>
        <w:ind w:firstLine="851"/>
        <w:jc w:val="both"/>
        <w:rPr>
          <w:rFonts w:cs="Arial" w:hAnsi="Arial" w:ascii="Arial"/>
        </w:rPr>
      </w:pPr>
      <w:r>
        <w:rPr>
          <w:rFonts w:cs="Arial" w:hAnsi="Arial" w:ascii="Arial"/>
        </w:rPr>
        <w:t xml:space="preserve">Privremeni stečajni upravitelj je u roku kojeg mu je odredio sud, dostavio pisano izvješće od 24.05.2016. godine u kojem je istakao da je tvrtka MIŠIĆ PRIJEVOZ d.o.o. </w:t>
      </w:r>
      <w:r>
        <w:rPr>
          <w:rFonts w:hAnsi="Arial" w:ascii="Arial"/>
        </w:rPr>
        <w:t>namirio sve obveze, pa zbog toga predlaže da sud temeljem čl.128.st.9.Stečajnog zakona, obustavi postupak. Kao dokaz da je do završetka prethodnog postupka dužnik MIŠIĆ PRIJEVOZ d.o.o. namirio sve obveze uz izvješće o financijsko gospodarskom stanju privremeni upravitelj je dostavio Potvrdu FINE na dan 21.4.2016. godine o tome da dužnik nije u blokadi poslovnog računa preko kojeg posluje odnosno da je do završetka prethodnog postupka postao sposoban za plaćanje.</w:t>
      </w:r>
    </w:p>
    <w:p w:rsidRDefault="00AE55D8" w:rsidP="00AE55D8" w:rsidR="00AE55D8">
      <w:pPr>
        <w:ind w:firstLine="851"/>
        <w:jc w:val="both"/>
        <w:rPr>
          <w:rFonts w:cs="Arial" w:hAnsi="Arial" w:ascii="Arial"/>
        </w:rPr>
      </w:pPr>
      <w:r>
        <w:rPr>
          <w:rFonts w:cs="Arial" w:hAnsi="Arial" w:ascii="Arial"/>
        </w:rPr>
        <w:t>Predlagatelj FINA nije pristupio na zakazano ročište za dan 07. lipnja 2016. godine radi izjašnjenja o prijedlogu za pokretanje stečajnog postupka nad dužnikom MIŠIĆ PRIJEVOZ d.o.o. iz Virovitice, ali je pisanim podneskom kojeg je sudu dostavio 04.05.2016. godine istakao da ostaje u cijelosti kod prijedloga za otvaranje stečajnog postupka nad dužnikom.</w:t>
      </w:r>
    </w:p>
    <w:p w:rsidRDefault="00AE55D8" w:rsidP="00AE55D8" w:rsidR="00AE55D8">
      <w:pPr>
        <w:ind w:firstLine="851"/>
        <w:jc w:val="both"/>
        <w:rPr>
          <w:rFonts w:cs="Arial" w:hAnsi="Arial" w:ascii="Arial"/>
          <w:szCs w:val="20"/>
        </w:rPr>
      </w:pPr>
      <w:r>
        <w:rPr>
          <w:rFonts w:cs="Arial" w:hAnsi="Arial" w:ascii="Arial"/>
        </w:rPr>
        <w:t>Sud je tijekom dokaznog postupka izvršio uvid u izvješće privremenog stečajnog upravitelja, uvid u Potvrdu FINE Sektor Poslovne mreže Bjelovar od 21. travnja 2016. godine o tome da na dan izdavanja ove potvrde na računima i novčanim sredstvima tvrtke MIŠIĆ PRIJEVOZ d.o.o. nema blokade, pa je temeljem čl.128.st.9.SZ-a u svezi čl.6.st.3. i 2. riješio kao u izreci ovog rješenja, na način da je obustavio ovaj postupak i razriješio dužnosti privremenog stečajnog upravitelja u ovom postupku.</w:t>
      </w:r>
      <w:r>
        <w:rPr>
          <w:rFonts w:hAnsi="Arial" w:ascii="Arial"/>
        </w:rPr>
        <w:tab/>
        <w:t xml:space="preserve"> </w:t>
      </w:r>
    </w:p>
    <w:p w:rsidRDefault="00AE55D8" w:rsidP="00AE55D8" w:rsidR="00AE55D8">
      <w:pPr>
        <w:ind w:firstLine="720"/>
        <w:jc w:val="both"/>
        <w:rPr>
          <w:rFonts w:hAnsi="Arial" w:ascii="Arial"/>
        </w:rPr>
      </w:pPr>
      <w:r>
        <w:rPr>
          <w:rFonts w:hAnsi="Arial" w:ascii="Arial"/>
        </w:rPr>
        <w:t>U Bjelovaru, 07. lipnja 2016. godine</w:t>
      </w:r>
    </w:p>
    <w:p w:rsidRDefault="00AE55D8" w:rsidP="00AE55D8" w:rsidR="00AE55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AE55D8" w:rsidP="00AE55D8" w:rsidR="00AE55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E55D8" w:rsidP="00AE55D8" w:rsidR="00AE55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E55D8" w:rsidP="00AE55D8" w:rsidR="00AE55D8">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bookmarkStart w:name="_GoBack" w:id="0"/>
      <w:bookmarkEnd w:id="0"/>
    </w:p>
    <w:p w:rsidRDefault="00AE55D8" w:rsidP="00AE55D8" w:rsidR="00AE55D8">
      <w:pPr>
        <w:jc w:val="both"/>
        <w:rPr>
          <w:rFonts w:hAnsi="Arial" w:ascii="Arial"/>
        </w:rPr>
      </w:pPr>
    </w:p>
    <w:p w:rsidRDefault="00AE55D8" w:rsidP="00AE55D8" w:rsidR="00AE55D8">
      <w:pPr>
        <w:jc w:val="both"/>
        <w:rPr>
          <w:rFonts w:hAnsi="Arial" w:ascii="Arial"/>
        </w:rPr>
      </w:pPr>
      <w:proofErr w:type="spellStart"/>
      <w:r>
        <w:rPr>
          <w:rFonts w:hAnsi="Arial" w:ascii="Arial"/>
        </w:rPr>
        <w:lastRenderedPageBreak/>
        <w:t>Rj</w:t>
      </w:r>
      <w:proofErr w:type="spellEnd"/>
      <w:r>
        <w:rPr>
          <w:rFonts w:hAnsi="Arial" w:ascii="Arial"/>
        </w:rPr>
        <w:t>.</w:t>
      </w:r>
    </w:p>
    <w:p w:rsidRDefault="00AE55D8" w:rsidP="00AE55D8" w:rsidR="00AE55D8">
      <w:pPr>
        <w:jc w:val="both"/>
        <w:rPr>
          <w:rFonts w:hAnsi="Arial" w:ascii="Arial"/>
        </w:rPr>
      </w:pPr>
      <w:r>
        <w:rPr>
          <w:rFonts w:hAnsi="Arial" w:ascii="Arial"/>
        </w:rPr>
        <w:t xml:space="preserve">Dna:-dužniku putem e-oglasne ploče suda </w:t>
      </w:r>
    </w:p>
    <w:p w:rsidRDefault="00AE55D8" w:rsidP="00AE55D8" w:rsidR="00AE55D8">
      <w:pPr>
        <w:jc w:val="both"/>
        <w:rPr>
          <w:rFonts w:hAnsi="Arial" w:ascii="Arial"/>
        </w:rPr>
      </w:pPr>
      <w:r>
        <w:rPr>
          <w:rFonts w:hAnsi="Arial" w:ascii="Arial"/>
        </w:rPr>
        <w:t xml:space="preserve">        -predlagatelju FINI, RC ZAGREB, Podružnica Bjelovar, putem e-oglasne ploče suda i putem dostavljača</w:t>
      </w:r>
    </w:p>
    <w:p w:rsidRDefault="00AE55D8" w:rsidP="00AE55D8" w:rsidR="00AE55D8">
      <w:pPr>
        <w:jc w:val="both"/>
        <w:rPr>
          <w:rFonts w:hAnsi="Arial" w:ascii="Arial"/>
        </w:rPr>
      </w:pPr>
      <w:r>
        <w:rPr>
          <w:rFonts w:hAnsi="Arial" w:ascii="Arial"/>
        </w:rPr>
        <w:t xml:space="preserve">       -privremenom stečajnom upravitelju putem e-oglasne ploče suda i putem pošte</w:t>
      </w:r>
    </w:p>
    <w:p w:rsidRDefault="00AE55D8" w:rsidP="00AE55D8" w:rsidR="00AE55D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putem pošte</w:t>
      </w:r>
    </w:p>
    <w:p w:rsidRDefault="00AE55D8" w:rsidP="00AE55D8" w:rsidR="00AE55D8">
      <w:pPr>
        <w:jc w:val="both"/>
        <w:rPr>
          <w:rFonts w:hAnsi="Arial" w:ascii="Arial"/>
        </w:rPr>
      </w:pPr>
      <w:r>
        <w:rPr>
          <w:rFonts w:hAnsi="Arial" w:ascii="Arial"/>
        </w:rPr>
        <w:t xml:space="preserve">       -nakon pravomoćnosti rješenje dostaviti sudskom registru </w:t>
      </w:r>
    </w:p>
    <w:p w:rsidRDefault="00AE55D8" w:rsidP="00AE55D8" w:rsidR="00AE55D8">
      <w:pPr>
        <w:jc w:val="both"/>
        <w:rPr>
          <w:rFonts w:hAnsi="Arial" w:ascii="Arial"/>
        </w:rPr>
      </w:pPr>
      <w:proofErr w:type="spellStart"/>
      <w:r>
        <w:rPr>
          <w:rFonts w:hAnsi="Arial" w:ascii="Arial"/>
        </w:rPr>
        <w:t>Sc.pravomoćnost</w:t>
      </w:r>
      <w:proofErr w:type="spellEnd"/>
      <w:r>
        <w:rPr>
          <w:rFonts w:hAnsi="Arial" w:ascii="Arial"/>
        </w:rPr>
        <w:t xml:space="preserve"> </w:t>
      </w:r>
    </w:p>
    <w:p w:rsidRDefault="00AE55D8" w:rsidP="00AE55D8" w:rsidR="00AE55D8">
      <w:pPr>
        <w:jc w:val="both"/>
        <w:rPr>
          <w:rFonts w:hAnsi="Arial" w:ascii="Arial"/>
        </w:rPr>
      </w:pPr>
      <w:r>
        <w:rPr>
          <w:rFonts w:hAnsi="Arial" w:ascii="Arial"/>
        </w:rPr>
        <w:t>Bj.07.06.2016.g.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5D8"/>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2360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St-178/2016-8</izvorni_sadrzaj>
    <derivirana_varijabla naziv="DomainObject.Oznaka_1">St-178/2016-8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St-178/2016</izvorni_sadrzaj>
    <derivirana_varijabla naziv="DomainObject.Predmet.OznakaBroj_1">St-178/2016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MIŠIĆ PRIJEVOZ društvo s ograničenom odgovornošću za trgovinu, proizvodnju i usluge, Virovitica zastupanog po punomoćniku SINIŠA MIŠIĆ</izvorni_sadrzaj>
    <derivirana_varijabla naziv="DomainObject.Predmet.ProtustrankaFormated_1">  MIŠIĆ PRIJEVOZ društvo s ograničenom odgovornošću za trgovinu, proizvodnju i usluge, Virovitica zastupanog po punomoćniku SINIŠA MIŠIĆ</derivirana_varijabla>
  </DomainObject.Predmet.ProtustrankaFormated>
  <DomainObject.Predmet.ProtustrankaFormatedOIB>
    <izvorni_sadrzaj>  MIŠIĆ PRIJEVOZ društvo s ograničenom odgovornošću za trgovinu, proizvodnju i usluge, Virovitica, OIB 10862112668 zastupanog po punomoćniku SINIŠA MIŠIĆ</izvorni_sadrzaj>
    <derivirana_varijabla naziv="DomainObject.Predmet.ProtustrankaFormatedOIB_1">  MIŠIĆ PRIJEVOZ društvo s ograničenom odgovornošću za trgovinu, proizvodnju i usluge, Virovitica, OIB 10862112668 zastupanog po punomoćniku SINIŠA MIŠIĆ</derivirana_varijabla>
  </DomainObject.Predmet.ProtustrankaFormatedOIB>
  <DomainObject.Predmet.ProtustrankaFormatedWithAdress>
    <izvorni_sadrzaj> MIŠIĆ PRIJEVOZ društvo s ograničenom odgovornošću za trgovinu, proizvodnju i usluge, Virovitica, Vladimira Nazora 3, 33000 Virovitica zastupanog po punomoćniku SINIŠA MIŠIĆ</izvorni_sadrzaj>
    <derivirana_varijabla naziv="DomainObject.Predmet.ProtustrankaFormatedWithAdress_1"> MIŠIĆ PRIJEVOZ društvo s ograničenom odgovornošću za trgovinu, proizvodnju i usluge, Virovitica, Vladimira Nazora 3, 33000 Virovitica zastupanog po punomoćniku SINIŠA MIŠIĆ</derivirana_varijabla>
  </DomainObject.Predmet.ProtustrankaFormatedWithAdress>
  <DomainObject.Predmet.ProtustrankaFormatedWithAdressOIB>
    <izvorni_sadrzaj> MIŠIĆ PRIJEVOZ društvo s ograničenom odgovornošću za trgovinu, proizvodnju i usluge, Virovitica, OIB 10862112668, Vladimira Nazora 3, 33000 Virovitica zastupanog po punomoćniku SINIŠA MIŠIĆ</izvorni_sadrzaj>
    <derivirana_varijabla naziv="DomainObject.Predmet.ProtustrankaFormatedWithAdressOIB_1"> MIŠIĆ PRIJEVOZ društvo s ograničenom odgovornošću za trgovinu, proizvodnju i usluge, Virovitica, OIB 10862112668, Vladimira Nazora 3, 33000 Virovitica zastupanog po punomoćniku SINIŠA MIŠIĆ</derivirana_varijabla>
  </DomainObject.Predmet.ProtustrankaFormatedWithAdressOIB>
  <DomainObject.Predmet.ProtustrankaWithAdress>
    <izvorni_sadrzaj>MIŠIĆ PRIJEVOZ društvo s ograničenom odgovornošću za trgovinu, proizvodnju i usluge, Virovitica Vladimira Nazora 3, 33000 Virovitica</izvorni_sadrzaj>
    <derivirana_varijabla naziv="DomainObject.Predmet.ProtustrankaWithAdress_1">MIŠIĆ PRIJEVOZ društvo s ograničenom odgovornošću za trgovinu, proizvodnju i usluge, Virovitica Vladimira Nazora 3, 33000 Virovitica</derivirana_varijabla>
  </DomainObject.Predmet.ProtustrankaWithAdress>
  <DomainObject.Predmet.ProtustrankaWithAdressOIB>
    <izvorni_sadrzaj>MIŠIĆ PRIJEVOZ društvo s ograničenom odgovornošću za trgovinu, proizvodnju i usluge, Virovitica, OIB 10862112668, Vladimira Nazora 3, 33000 Virovitica</izvorni_sadrzaj>
    <derivirana_varijabla naziv="DomainObject.Predmet.ProtustrankaWithAdressOIB_1">MIŠIĆ PRIJEVOZ društvo s ograničenom odgovornošću za trgovinu, proizvodnju i usluge, Virovitica, OIB 10862112668, Vladimira Nazora 3, 33000 Virovitica</derivirana_varijabla>
  </DomainObject.Predmet.ProtustrankaWithAdressOIB>
  <DomainObject.Predmet.ProtustrankaNazivFormated>
    <izvorni_sadrzaj>MIŠIĆ PRIJEVOZ društvo s ograničenom odgovornošću za trgovinu, proizvodnju i usluge, Virovitica</izvorni_sadrzaj>
    <derivirana_varijabla naziv="DomainObject.Predmet.ProtustrankaNazivFormated_1">MIŠIĆ PRIJEVOZ društvo s ograničenom odgovornošću za trgovinu, proizvodnju i usluge, Virovitica</derivirana_varijabla>
  </DomainObject.Predmet.ProtustrankaNazivFormated>
  <DomainObject.Predmet.ProtustrankaNazivFormatedOIB>
    <izvorni_sadrzaj>MIŠIĆ PRIJEVOZ društvo s ograničenom odgovornošću za trgovinu, proizvodnju i usluge, Virovitica, OIB 10862112668</izvorni_sadrzaj>
    <derivirana_varijabla naziv="DomainObject.Predmet.ProtustrankaNazivFormatedOIB_1">MIŠIĆ PRIJEVOZ društvo s ograničenom odgovornošću za trgovinu, proizvodnju i usluge, Virovitica, OIB 10862112668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MIŠIĆ PRIJEVOZ društvo s ograničenom odgovornošću za trgovinu, proizvodnju i usluge, Virovitica zastupanog po punomoćniku SINIŠA MIŠIĆ</item>
    </izvorni_sadrzaj>
    <derivirana_varijabla naziv="DomainObject.Predmet.ProtuStrankaListFormated_1">
      <item>MIŠIĆ PRIJEVOZ društvo s ograničenom odgovornošću za trgovinu, proizvodnju i usluge, Virovitica zastupanog po punomoćniku SINIŠA MIŠIĆ</item>
    </derivirana_varijabla>
  </DomainObject.Predmet.ProtuStrankaListFormated>
  <DomainObject.Predmet.ProtuStrankaListFormatedOIB>
    <izvorni_sadrzaj>
      <item>MIŠIĆ PRIJEVOZ društvo s ograničenom odgovornošću za trgovinu, proizvodnju i usluge, Virovitica, OIB 10862112668 zastupanog po punomoćniku SINIŠA MIŠIĆ</item>
    </izvorni_sadrzaj>
    <derivirana_varijabla naziv="DomainObject.Predmet.ProtuStrankaListFormatedOIB_1">
      <item>MIŠIĆ PRIJEVOZ društvo s ograničenom odgovornošću za trgovinu, proizvodnju i usluge, Virovitica, OIB 10862112668 zastupanog po punomoćniku SINIŠA MIŠIĆ</item>
    </derivirana_varijabla>
  </DomainObject.Predmet.ProtuStrankaListFormatedOIB>
  <DomainObject.Predmet.ProtuStrankaListFormatedWithAdress>
    <izvorni_sadrzaj>
      <item>MIŠIĆ PRIJEVOZ društvo s ograničenom odgovornošću za trgovinu, proizvodnju i usluge, Virovitica, Vladimira Nazora 3, 33000 Virovitica zastupanog po punomoćniku SINIŠA MIŠIĆ</item>
    </izvorni_sadrzaj>
    <derivirana_varijabla naziv="DomainObject.Predmet.ProtuStrankaListFormatedWithAdress_1">
      <item>MIŠIĆ PRIJEVOZ društvo s ograničenom odgovornošću za trgovinu, proizvodnju i usluge, Virovitica, Vladimira Nazora 3, 33000 Virovitica zastupanog po punomoćniku SINIŠA MIŠIĆ</item>
    </derivirana_varijabla>
  </DomainObject.Predmet.ProtuStrankaListFormatedWithAdress>
  <DomainObject.Predmet.ProtuStrankaListFormatedWithAdressOIB>
    <izvorni_sadrzaj>
      <item>MIŠIĆ PRIJEVOZ društvo s ograničenom odgovornošću za trgovinu, proizvodnju i usluge, Virovitica, OIB 10862112668, Vladimira Nazora 3, 33000 Virovitica zastupanog po punomoćniku SINIŠA MIŠIĆ</item>
    </izvorni_sadrzaj>
    <derivirana_varijabla naziv="DomainObject.Predmet.ProtuStrankaListFormatedWithAdressOIB_1">
      <item>MIŠIĆ PRIJEVOZ društvo s ograničenom odgovornošću za trgovinu, proizvodnju i usluge, Virovitica, OIB 10862112668, Vladimira Nazora 3, 33000 Virovitica zastupanog po punomoćniku SINIŠA MIŠIĆ</item>
    </derivirana_varijabla>
  </DomainObject.Predmet.ProtuStrankaListFormatedWithAdressOIB>
  <DomainObject.Predmet.ProtuStrankaListNazivFormated>
    <izvorni_sadrzaj>
      <item>MIŠIĆ PRIJEVOZ društvo s ograničenom odgovornošću za trgovinu, proizvodnju i usluge, Virovitica</item>
    </izvorni_sadrzaj>
    <derivirana_varijabla naziv="DomainObject.Predmet.ProtuStrankaListNazivFormated_1">
      <item>MIŠIĆ PRIJEVOZ društvo s ograničenom odgovornošću za trgovinu, proizvodnju i usluge, Virovitica</item>
    </derivirana_varijabla>
  </DomainObject.Predmet.ProtuStrankaListNazivFormated>
  <DomainObject.Predmet.ProtuStrankaListNazivFormatedOIB>
    <izvorni_sadrzaj>
      <item>MIŠIĆ PRIJEVOZ društvo s ograničenom odgovornošću za trgovinu, proizvodnju i usluge, Virovitica, OIB 10862112668</item>
    </izvorni_sadrzaj>
    <derivirana_varijabla naziv="DomainObject.Predmet.ProtuStrankaListNazivFormatedOIB_1">
      <item>MIŠIĆ PRIJEVOZ društvo s ograničenom odgovornošću za trgovinu, proizvodnju i usluge, Virovitica, OIB 10862112668</item>
    </derivirana_varijabla>
  </DomainObject.Predmet.ProtuStrankaListNazivFormatedOIB>
  <DomainObject.Predmet.OstaliListFormated>
    <izvorni_sadrzaj>
      <item>SINIŠA MIŠIĆ punomoćnik sudionika u postupku MIŠIĆ PRIJEVOZ društvo s ograničenom odgovornošću za trgovinu, proizvodnju i usluge, Virovitica</item>
    </izvorni_sadrzaj>
    <derivirana_varijabla naziv="DomainObject.Predmet.OstaliListFormated_1">
      <item>SINIŠA MIŠIĆ punomoćnik sudionika u postupku MIŠIĆ PRIJEVOZ društvo s ograničenom odgovornošću za trgovinu, proizvodnju i usluge, Virovitica</item>
    </derivirana_varijabla>
  </DomainObject.Predmet.OstaliListFormated>
  <DomainObject.Predmet.OstaliListFormatedOIB>
    <izvorni_sadrzaj>
      <item>SINIŠA MIŠIĆ, OIB 56586288680 punomoćnik sudionika u postupku MIŠIĆ PRIJEVOZ društvo s ograničenom odgovornošću za trgovinu, proizvodnju i usluge, Virovitica</item>
    </izvorni_sadrzaj>
    <derivirana_varijabla naziv="DomainObject.Predmet.OstaliListFormatedOIB_1">
      <item>SINIŠA MIŠIĆ, OIB 56586288680 punomoćnik sudionika u postupku MIŠIĆ PRIJEVOZ društvo s ograničenom odgovornošću za trgovinu, proizvodnju i usluge, Virovitica</item>
    </derivirana_varijabla>
  </DomainObject.Predmet.OstaliListFormatedOIB>
  <DomainObject.Predmet.OstaliListFormatedWithAdress>
    <izvorni_sadrzaj>
      <item>SINIŠA MIŠIĆ, Tina Ujevića 32, 33000 Čemernica punomoćnik sudionika u postupku MIŠIĆ PRIJEVOZ društvo s ograničenom odgovornošću za trgovinu, proizvodnju i usluge, Virovitica</item>
    </izvorni_sadrzaj>
    <derivirana_varijabla naziv="DomainObject.Predmet.OstaliListFormatedWithAdress_1">
      <item>SINIŠA MIŠIĆ, Tina Ujevića 32, 33000 Čemernica punomoćnik sudionika u postupku MIŠIĆ PRIJEVOZ društvo s ograničenom odgovornošću za trgovinu, proizvodnju i usluge, Virovitica</item>
    </derivirana_varijabla>
  </DomainObject.Predmet.OstaliListFormatedWithAdress>
  <DomainObject.Predmet.OstaliListFormatedWithAdressOIB>
    <izvorni_sadrzaj>
      <item>SINIŠA MIŠIĆ, OIB 56586288680, Tina Ujevića 32, 33000 Čemernica punomoćnik sudionika u postupku MIŠIĆ PRIJEVOZ društvo s ograničenom odgovornošću za trgovinu, proizvodnju i usluge, Virovitica</item>
    </izvorni_sadrzaj>
    <derivirana_varijabla naziv="DomainObject.Predmet.OstaliListFormatedWithAdressOIB_1">
      <item>SINIŠA MIŠIĆ, OIB 56586288680, Tina Ujevića 32, 33000 Čemernica punomoćnik sudionika u postupku MIŠIĆ PRIJEVOZ društvo s ograničenom odgovornošću za trgovinu, proizvodnju i usluge, Virovitica</item>
    </derivirana_varijabla>
  </DomainObject.Predmet.OstaliListFormatedWithAdressOIB>
  <DomainObject.Predmet.OstaliListNazivFormated>
    <izvorni_sadrzaj>
      <item>SINIŠA MIŠIĆ</item>
    </izvorni_sadrzaj>
    <derivirana_varijabla naziv="DomainObject.Predmet.OstaliListNazivFormated_1">
      <item>SINIŠA MIŠIĆ</item>
    </derivirana_varijabla>
  </DomainObject.Predmet.OstaliListNazivFormated>
  <DomainObject.Predmet.OstaliListNazivFormatedOIB>
    <izvorni_sadrzaj>
      <item>SINIŠA MIŠIĆ, OIB 56586288680</item>
    </izvorni_sadrzaj>
    <derivirana_varijabla naziv="DomainObject.Predmet.OstaliListNazivFormatedOIB_1">
      <item>SINIŠA MIŠIĆ, OIB 56586288680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St-178/2016-8</izvorni_sadrzaj>
    <derivirana_varijabla naziv="DomainObject.PoslovniBrojDokumenta_1">St-178/2016-8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MIŠIĆ PRIJEVOZ društvo s ograničenom odgovornošću za trgovinu, proizvodnju i usluge, Virovitica</izvorni_sadrzaj>
    <derivirana_varijabla naziv="DomainObject.Predmet.ProtustrankaIDrugi_1">MIŠIĆ PRIJEVOZ društvo s ograničenom odgovornošću za trgovinu, proizvodnju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MIŠIĆ PRIJEVOZ društvo s ograničenom odgovornošću za trgovinu, proizvodnju i usluge, Virovitica, OIB 10862112668, Vladimira Nazora 3, 33000 Virovitica</izvorni_sadrzaj>
    <derivirana_varijabla naziv="DomainObject.Predmet.ProtustrankaIDrugiAdressOIB_1">MIŠIĆ PRIJEVOZ društvo s ograničenom odgovornošću za trgovinu, proizvodnju i usluge, Virovitica, OIB 10862112668, Vladimira Nazora 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MIŠIĆ PRIJEVOZ društvo s ograničenom odgovornošću za trgovinu, proizvodnju i usluge, Virovitica</item>
      <item>SINIŠA MIŠIĆ</item>
    </izvorni_sadrzaj>
    <derivirana_varijabla naziv="DomainObject.Predmet.SudioniciListNaziv_1">
      <item>FINA, RC ZAGREB, Podružnica Bjelovar</item>
      <item>MIŠIĆ PRIJEVOZ društvo s ograničenom odgovornošću za trgovinu, proizvodnju i usluge, Virovitica</item>
      <item>SINIŠA MIŠIĆ</item>
    </derivirana_varijabla>
  </DomainObject.Predmet.SudioniciListNaziv>
  <DomainObject.Predmet.SudioniciListAdressOIB>
    <izvorni_sadrzaj>
      <item>FINA, RC ZAGREB, Podružnica Bjelovar, OIB 85821130368, F. Supila 4,43000 Bjelovar</item>
      <item>MIŠIĆ PRIJEVOZ društvo s ograničenom odgovornošću za trgovinu, proizvodnju i usluge, Virovitica, OIB 10862112668, Vladimira Nazora 3,33000 Virovitica</item>
      <item>SINIŠA MIŠIĆ, OIB 56586288680, Tina Ujevića 32,33000 Čemernica</item>
    </izvorni_sadrzaj>
    <derivirana_varijabla naziv="DomainObject.Predmet.SudioniciListAdressOIB_1">
      <item>FINA, RC ZAGREB, Podružnica Bjelovar, OIB 85821130368, F. Supila 4,43000 Bjelovar</item>
      <item>MIŠIĆ PRIJEVOZ društvo s ograničenom odgovornošću za trgovinu, proizvodnju i usluge, Virovitica, OIB 10862112668, Vladimira Nazora 3,33000 Virovitica</item>
      <item>SINIŠA MIŠIĆ, OIB 56586288680, Tina Ujevića 32,33000 Čemernica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21498-0936-4518-93A6-0F6603AB9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651</properties:Words>
  <properties:Characters>3719</properties:Characters>
  <properties:Lines>85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2016-06-07T07:34:00Z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St-178/2016-8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