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acd1" w14:paraId="529acd1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6A36EA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6A36EA">
        <w:t>FIORELA d.o.o. u stečaju, Rovinj, Vladimira Švalbe 19,</w:t>
      </w:r>
      <w:r w:rsidR="006A36EA" w:rsidRPr="00BD3A85">
        <w:t xml:space="preserve"> OIB: </w:t>
      </w:r>
      <w:r w:rsidR="006A36EA" w:rsidRPr="007D7DF3">
        <w:t>04337519316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6A36EA">
        <w:t>8. lipnja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6A36EA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6A36EA">
        <w:t>FIORELA d.o.o. u stečaju, Rovinj, Vladimira Švalbe 19,</w:t>
      </w:r>
      <w:r w:rsidR="006A36EA" w:rsidRPr="00BD3A85">
        <w:t xml:space="preserve"> OIB: </w:t>
      </w:r>
      <w:r w:rsidR="006A36EA" w:rsidRPr="007D7DF3">
        <w:t>04337519316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6A36EA" w:rsidR="006A36EA" w:rsidRPr="00712213">
      <w:pPr>
        <w:jc w:val="both"/>
      </w:pPr>
      <w:r w:rsidRPr="0096171C">
        <w:tab/>
      </w:r>
      <w:r w:rsidR="006A36EA" w:rsidRPr="00712213">
        <w:t>A) tražbine prvog višeg isplatnog reda:</w:t>
      </w:r>
    </w:p>
    <w:p w:rsidRDefault="006A36EA" w:rsidP="006A36EA" w:rsidR="006A36EA" w:rsidRPr="00712213">
      <w:pPr>
        <w:ind w:firstLine="708"/>
        <w:jc w:val="both"/>
      </w:pPr>
    </w:p>
    <w:p w:rsidRDefault="006A36EA" w:rsidP="006A36EA" w:rsidR="006A36EA">
      <w:pPr>
        <w:spacing w:lineRule="auto" w:line="276"/>
        <w:ind w:firstLine="708"/>
        <w:jc w:val="both"/>
      </w:pPr>
      <w:r>
        <w:t>1. REPUBLIKA HRVATSKA, Ministarstvo financija, Porezna uprava, zastupana po ŽDO  Pula, Rovinjska 2a, OIB: 52634238587, u iznosu od 3.945,53</w:t>
      </w:r>
      <w:r w:rsidRPr="00BD3A85">
        <w:t xml:space="preserve"> </w:t>
      </w:r>
      <w:r>
        <w:t>kn.</w:t>
      </w:r>
    </w:p>
    <w:p w:rsidRDefault="006A36EA" w:rsidP="006A36EA" w:rsidR="006A36EA" w:rsidRPr="00712213">
      <w:pPr>
        <w:jc w:val="both"/>
      </w:pPr>
      <w:r w:rsidRPr="00712213">
        <w:tab/>
      </w:r>
    </w:p>
    <w:p w:rsidRDefault="006A36EA" w:rsidP="006A36EA" w:rsidR="006A36EA">
      <w:pPr>
        <w:jc w:val="both"/>
      </w:pPr>
      <w:r w:rsidRPr="00712213">
        <w:tab/>
        <w:t>B)  tražbine drugog višeg isplatnog reda:</w:t>
      </w:r>
    </w:p>
    <w:p w:rsidRDefault="006A36EA" w:rsidP="006A36EA" w:rsidR="006A36EA">
      <w:pPr>
        <w:jc w:val="both"/>
      </w:pPr>
    </w:p>
    <w:p w:rsidRDefault="006A36EA" w:rsidP="006A36EA" w:rsidR="006A36EA">
      <w:pPr>
        <w:spacing w:lineRule="auto" w:line="276"/>
        <w:ind w:firstLine="708"/>
        <w:jc w:val="both"/>
        <w:rPr>
          <w:color w:val="FF0000"/>
        </w:rPr>
      </w:pPr>
      <w:r>
        <w:t xml:space="preserve">1. REPUBLIKA HRVATSKA, Ministarstvo financija, Porezna uprava, Područni ured Istra, Hrvatsko primorje, Gorski kotar i Lika, </w:t>
      </w:r>
      <w:r w:rsidRPr="00BD3A85">
        <w:t xml:space="preserve">OIB: </w:t>
      </w:r>
      <w:r>
        <w:t>52634238587</w:t>
      </w:r>
      <w:r w:rsidRPr="00BD3A85">
        <w:t>,</w:t>
      </w:r>
      <w:r>
        <w:t xml:space="preserve"> zastupana po Županijskom državnom odvjetništvu u Puli, u iznosu od 7.448,68 kn.</w:t>
      </w:r>
    </w:p>
    <w:p w:rsidRDefault="006A36EA" w:rsidP="006A36EA" w:rsidR="006A36EA">
      <w:pPr>
        <w:spacing w:lineRule="auto" w:line="276"/>
        <w:ind w:firstLine="708"/>
        <w:jc w:val="both"/>
        <w:rPr>
          <w:color w:val="FF0000"/>
        </w:rPr>
      </w:pPr>
      <w:r>
        <w:t xml:space="preserve">2. ISTARSKI VODOVOD d.o.o. Buzet, Sv. Ivan 8, </w:t>
      </w:r>
      <w:r w:rsidRPr="00BD3A85">
        <w:t xml:space="preserve">OIB: </w:t>
      </w:r>
      <w:r>
        <w:t>13269963589, u iznosu od 1.741,10</w:t>
      </w:r>
      <w:r w:rsidRPr="00BD3A85">
        <w:t xml:space="preserve"> </w:t>
      </w:r>
      <w:r>
        <w:t>kn.</w:t>
      </w:r>
    </w:p>
    <w:p w:rsidRDefault="006A36EA" w:rsidP="006A36EA" w:rsidR="006A36EA">
      <w:pPr>
        <w:jc w:val="both"/>
      </w:pPr>
      <w:r>
        <w:tab/>
        <w:t xml:space="preserve">3. KREDITNA UNIJA KRAJCAR, Županja, J. J. Strossmayera 7, </w:t>
      </w:r>
      <w:r w:rsidRPr="00BD3A85">
        <w:t xml:space="preserve">OIB: </w:t>
      </w:r>
      <w:r>
        <w:t>50055336491</w:t>
      </w:r>
      <w:r>
        <w:rPr>
          <w:bCs/>
        </w:rPr>
        <w:t>,</w:t>
      </w:r>
      <w:r>
        <w:rPr>
          <w:b/>
          <w:bCs/>
        </w:rPr>
        <w:t xml:space="preserve"> </w:t>
      </w:r>
      <w:r>
        <w:t>u iznosu od 873.332,00</w:t>
      </w:r>
      <w:r w:rsidRPr="00BD3A85">
        <w:t xml:space="preserve"> </w:t>
      </w:r>
      <w:r>
        <w:t>kn.</w:t>
      </w:r>
    </w:p>
    <w:p w:rsidRDefault="006A36EA" w:rsidP="006A36EA" w:rsidR="006A36EA">
      <w:pPr>
        <w:ind w:firstLine="708"/>
        <w:jc w:val="both"/>
      </w:pPr>
      <w:r>
        <w:t xml:space="preserve">4. HEP ELEKTRA d.o.o. Rijeka, V. C. Emina 2, </w:t>
      </w:r>
      <w:r w:rsidRPr="00BD3A85">
        <w:t xml:space="preserve">OIB: </w:t>
      </w:r>
      <w:r>
        <w:t>43965974818</w:t>
      </w:r>
      <w:r>
        <w:rPr>
          <w:bCs/>
        </w:rPr>
        <w:t>,</w:t>
      </w:r>
      <w:r>
        <w:rPr>
          <w:b/>
          <w:bCs/>
        </w:rPr>
        <w:t xml:space="preserve"> </w:t>
      </w:r>
      <w:r>
        <w:t>u iznosu od 5.338,66</w:t>
      </w:r>
      <w:r w:rsidRPr="00BD3A85">
        <w:t xml:space="preserve"> </w:t>
      </w:r>
      <w:r>
        <w:t>kn.</w:t>
      </w:r>
    </w:p>
    <w:p w:rsidRDefault="006A36EA" w:rsidP="006A36EA" w:rsidR="006A36EA">
      <w:pPr>
        <w:ind w:firstLine="708"/>
        <w:jc w:val="both"/>
      </w:pPr>
      <w:r>
        <w:t xml:space="preserve">5. VENETO BANKA d.d. Zagreb, Draškovićeva 58, </w:t>
      </w:r>
      <w:r w:rsidRPr="00BD3A85">
        <w:t xml:space="preserve">OIB: </w:t>
      </w:r>
      <w:r>
        <w:t>81712716992, u iznosu od 980.494,69</w:t>
      </w:r>
      <w:r w:rsidRPr="00BD3A85">
        <w:t xml:space="preserve"> </w:t>
      </w:r>
      <w:r>
        <w:t>kn.</w:t>
      </w:r>
    </w:p>
    <w:p w:rsidRDefault="006A36EA" w:rsidP="006A36EA" w:rsidR="006A36EA">
      <w:pPr>
        <w:ind w:firstLine="708"/>
        <w:jc w:val="both"/>
      </w:pPr>
      <w:r>
        <w:t xml:space="preserve">6. BROLO d.o.o. Buje, Istarska 22, </w:t>
      </w:r>
      <w:r w:rsidRPr="00BD3A85">
        <w:t xml:space="preserve">OIB: </w:t>
      </w:r>
      <w:r>
        <w:t>32204973122, u iznosu od 27.586,78</w:t>
      </w:r>
      <w:r w:rsidRPr="00BD3A85">
        <w:t xml:space="preserve"> </w:t>
      </w:r>
      <w:r>
        <w:t>kn.</w:t>
      </w:r>
    </w:p>
    <w:p w:rsidRDefault="006A36EA" w:rsidP="006A36EA" w:rsidR="006A36EA" w:rsidRPr="003613FF">
      <w:pPr>
        <w:spacing w:lineRule="auto" w:line="276"/>
        <w:jc w:val="both"/>
      </w:pP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6A36EA" w:rsidR="006A36EA" w:rsidRPr="00111C0D">
      <w:pPr>
        <w:jc w:val="both"/>
      </w:pPr>
      <w:r w:rsidRPr="003613FF">
        <w:tab/>
        <w:t xml:space="preserve">Na ispitnom ročištu održanom </w:t>
      </w:r>
      <w:r>
        <w:t>8. lipnja</w:t>
      </w:r>
      <w:r w:rsidRPr="003613FF">
        <w:t xml:space="preserve">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6A36EA" w:rsidP="006A36EA" w:rsidR="006A36EA" w:rsidRPr="00111C0D">
      <w:pPr>
        <w:jc w:val="both"/>
      </w:pPr>
      <w:r w:rsidRPr="00111C0D">
        <w:lastRenderedPageBreak/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F22F13" w:rsidP="006A36EA" w:rsidR="00F22F13">
      <w:pPr>
        <w:jc w:val="both"/>
      </w:pPr>
    </w:p>
    <w:p w:rsidRDefault="00AC61BE" w:rsidP="00AC61BE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6A36EA">
        <w:t>8. lipnja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6A36EA">
        <w:t>, v.r.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6A36EA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B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6A36EA" w:rsidRPr="0096171C">
      <w:t>Posl.br.: 1 St-</w:t>
    </w:r>
    <w:r w:rsidR="006A36EA">
      <w:t>1080</w:t>
    </w:r>
    <w:r w:rsidR="006A36EA" w:rsidRPr="0096171C">
      <w:t>/16-</w:t>
    </w:r>
    <w:r w:rsidR="006A36EA">
      <w:t>35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>
      <w:t>108</w:t>
    </w:r>
    <w:r w:rsidR="006A36EA">
      <w:t>0</w:t>
    </w:r>
    <w:r w:rsidRPr="0096171C">
      <w:t>/16-</w:t>
    </w:r>
    <w:r>
      <w:t>3</w:t>
    </w:r>
    <w:r w:rsidR="006A36E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30B22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2004</properties:Characters>
  <properties:Lines>63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2017-06-08T08:41:00Z</dcterms:created>
  <dc:creator>Jasmina Matika</dc:creator>
  <cp:lastModifiedBy>Lorena Paris Aničić</cp:lastModifiedBy>
  <cp:lastPrinted>2017-06-08T08:49:00Z</cp:lastPrinted>
  <dcterms:modified xmlns:xsi="http://www.w3.org/2001/XMLSchema-instance" xsi:type="dcterms:W3CDTF">2017-06-08T08:50:00Z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