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c8702" w14:paraId="08c870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A15C4">
        <w:rPr>
          <w:sz w:val="24"/>
          <w:szCs w:val="24"/>
        </w:rPr>
        <w:t>761</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EA15C4">
        <w:rPr>
          <w:sz w:val="24"/>
          <w:szCs w:val="24"/>
          <w:lang w:val="pt-BR"/>
        </w:rPr>
        <w:t>WELL CENTAR j.d.o.o. za usluge, Klinča Sela, Kupinec 32 A</w:t>
      </w:r>
      <w:r w:rsidR="00E86357">
        <w:rPr>
          <w:sz w:val="24"/>
          <w:szCs w:val="24"/>
          <w:lang w:val="pt-BR"/>
        </w:rPr>
        <w:t xml:space="preserve">, OIB: </w:t>
      </w:r>
      <w:r w:rsidR="00EA15C4" w:rsidRPr="00EA15C4">
        <w:rPr>
          <w:sz w:val="24"/>
          <w:szCs w:val="24"/>
          <w:lang w:val="pt-BR"/>
        </w:rPr>
        <w:t>44685896111</w:t>
      </w:r>
      <w:r w:rsidR="00211189">
        <w:rPr>
          <w:sz w:val="24"/>
          <w:szCs w:val="24"/>
          <w:lang w:val="pt-BR"/>
        </w:rPr>
        <w:t>,</w:t>
      </w:r>
      <w:r w:rsidR="000C4BC6">
        <w:rPr>
          <w:sz w:val="24"/>
          <w:szCs w:val="24"/>
        </w:rPr>
        <w:t xml:space="preserve"> </w:t>
      </w:r>
      <w:r w:rsidR="00211189">
        <w:rPr>
          <w:sz w:val="24"/>
          <w:szCs w:val="24"/>
        </w:rPr>
        <w:t>9</w:t>
      </w:r>
      <w:r w:rsidR="00CD2A89">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A15C4">
        <w:rPr>
          <w:sz w:val="24"/>
          <w:szCs w:val="24"/>
          <w:lang w:val="pt-BR"/>
        </w:rPr>
        <w:t xml:space="preserve">WELL CENTAR j.d.o.o. za usluge, Klinča Sela, Kupinec 32 A, OIB: </w:t>
      </w:r>
      <w:r w:rsidR="00EA15C4" w:rsidRPr="00EA15C4">
        <w:rPr>
          <w:sz w:val="24"/>
          <w:szCs w:val="24"/>
          <w:lang w:val="pt-BR"/>
        </w:rPr>
        <w:t>44685896111</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F134D5">
        <w:rPr>
          <w:sz w:val="24"/>
          <w:szCs w:val="24"/>
        </w:rPr>
        <w:t>Darii Stričak</w:t>
      </w:r>
      <w:r w:rsidR="007C1791" w:rsidRPr="007C1791">
        <w:rPr>
          <w:sz w:val="24"/>
          <w:szCs w:val="24"/>
        </w:rPr>
        <w:t xml:space="preserve">, OIB: </w:t>
      </w:r>
      <w:r w:rsidR="00F134D5" w:rsidRPr="00F134D5">
        <w:rPr>
          <w:sz w:val="24"/>
          <w:szCs w:val="24"/>
        </w:rPr>
        <w:t>82379905589</w:t>
      </w:r>
      <w:r w:rsidR="007C1791">
        <w:rPr>
          <w:sz w:val="24"/>
          <w:szCs w:val="24"/>
        </w:rPr>
        <w:t xml:space="preserve">, </w:t>
      </w:r>
      <w:r w:rsidR="00F134D5">
        <w:rPr>
          <w:sz w:val="24"/>
          <w:szCs w:val="24"/>
          <w:lang w:val="pt-BR"/>
        </w:rPr>
        <w:t>Kupinec, Kupinec 32/A</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F134D5">
        <w:rPr>
          <w:sz w:val="24"/>
          <w:szCs w:val="24"/>
        </w:rPr>
        <w:t>Darii Stričak</w:t>
      </w:r>
      <w:r w:rsidR="00F134D5" w:rsidRPr="007C1791">
        <w:rPr>
          <w:sz w:val="24"/>
          <w:szCs w:val="24"/>
        </w:rPr>
        <w:t xml:space="preserve">, OIB: </w:t>
      </w:r>
      <w:r w:rsidR="00F134D5" w:rsidRPr="00F134D5">
        <w:rPr>
          <w:sz w:val="24"/>
          <w:szCs w:val="24"/>
        </w:rPr>
        <w:t>82379905589</w:t>
      </w:r>
      <w:r w:rsidR="00F134D5">
        <w:rPr>
          <w:sz w:val="24"/>
          <w:szCs w:val="24"/>
        </w:rPr>
        <w:t xml:space="preserve">, </w:t>
      </w:r>
      <w:r w:rsidR="00F134D5">
        <w:rPr>
          <w:sz w:val="24"/>
          <w:szCs w:val="24"/>
          <w:lang w:val="pt-BR"/>
        </w:rPr>
        <w:t>Kupinec, Kupinec 32/A</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17E5" w:rsidP="007B593F" w:rsidR="007B593F" w:rsidRPr="00E974B3">
      <w:pPr>
        <w:ind w:left="1003"/>
        <w:jc w:val="both"/>
        <w:rPr>
          <w:sz w:val="24"/>
          <w:szCs w:val="24"/>
        </w:rPr>
      </w:pPr>
      <w:r>
        <w:rPr>
          <w:b/>
          <w:sz w:val="24"/>
          <w:szCs w:val="24"/>
        </w:rPr>
        <w:t>24</w:t>
      </w:r>
      <w:r w:rsidR="00564103">
        <w:rPr>
          <w:b/>
          <w:sz w:val="24"/>
          <w:szCs w:val="24"/>
        </w:rPr>
        <w:t>.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8A6743">
        <w:rPr>
          <w:b/>
          <w:sz w:val="24"/>
          <w:szCs w:val="24"/>
        </w:rPr>
        <w:t>10</w:t>
      </w:r>
      <w:r w:rsidR="00CE10C6">
        <w:rPr>
          <w:b/>
          <w:sz w:val="24"/>
          <w:szCs w:val="24"/>
        </w:rPr>
        <w:t>,</w:t>
      </w:r>
      <w:r w:rsidR="00773761">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73761">
        <w:rPr>
          <w:sz w:val="24"/>
          <w:szCs w:val="24"/>
          <w:lang w:val="pt-BR"/>
        </w:rPr>
        <w:t xml:space="preserve">WELL CENTAR j.d.o.o. za usluge, Klinča Sela, Kupinec 32 A, OIB: </w:t>
      </w:r>
      <w:r w:rsidR="00773761" w:rsidRPr="00EA15C4">
        <w:rPr>
          <w:sz w:val="24"/>
          <w:szCs w:val="24"/>
          <w:lang w:val="pt-BR"/>
        </w:rPr>
        <w:t>44685896111</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686BCA">
        <w:rPr>
          <w:sz w:val="24"/>
          <w:szCs w:val="24"/>
        </w:rPr>
        <w:t>9</w:t>
      </w:r>
      <w:r w:rsidR="00D06F38">
        <w:rPr>
          <w:sz w:val="24"/>
          <w:szCs w:val="24"/>
        </w:rPr>
        <w:t xml:space="preserve">. </w:t>
      </w:r>
      <w:r w:rsidR="00246CF6">
        <w:rPr>
          <w:sz w:val="24"/>
          <w:szCs w:val="24"/>
        </w:rPr>
        <w:t>ožujka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246CF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73761">
        <w:rPr>
          <w:sz w:val="24"/>
          <w:szCs w:val="24"/>
        </w:rPr>
        <w:t>27.234,63</w:t>
      </w:r>
      <w:r>
        <w:rPr>
          <w:sz w:val="24"/>
          <w:szCs w:val="24"/>
        </w:rPr>
        <w:t xml:space="preserve"> </w:t>
      </w:r>
      <w:r w:rsidR="00500C65" w:rsidRPr="00E974B3">
        <w:rPr>
          <w:sz w:val="24"/>
          <w:szCs w:val="24"/>
        </w:rPr>
        <w:t xml:space="preserve">kn, </w:t>
      </w:r>
      <w:r w:rsidR="00CF18F4">
        <w:rPr>
          <w:sz w:val="24"/>
          <w:szCs w:val="24"/>
        </w:rPr>
        <w:t xml:space="preserve">te je imao </w:t>
      </w:r>
      <w:r w:rsidR="00246CF6">
        <w:rPr>
          <w:sz w:val="24"/>
          <w:szCs w:val="24"/>
        </w:rPr>
        <w:t>1</w:t>
      </w:r>
      <w:r w:rsidR="00EB4003" w:rsidRPr="00E974B3">
        <w:rPr>
          <w:sz w:val="24"/>
          <w:szCs w:val="24"/>
        </w:rPr>
        <w:t xml:space="preserve"> zaposlen</w:t>
      </w:r>
      <w:r w:rsidR="00246CF6">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3279A">
        <w:rPr>
          <w:sz w:val="24"/>
          <w:szCs w:val="24"/>
        </w:rPr>
        <w:t>9</w:t>
      </w:r>
      <w:r w:rsidR="00333C5E">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D6D32">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5D6D32" w:rsidR="005D6D32">
      <w:pPr>
        <w:jc w:val="both"/>
        <w:rPr>
          <w:sz w:val="24"/>
          <w:szCs w:val="24"/>
        </w:rPr>
      </w:pPr>
    </w:p>
    <w:p w:rsidRDefault="005D6D32" w:rsidP="005D6D32" w:rsidR="005D6D32">
      <w:pPr>
        <w:overflowPunct/>
        <w:jc w:val="both"/>
        <w:textAlignment w:val="auto"/>
        <w:rPr>
          <w:sz w:val="24"/>
          <w:szCs w:val="24"/>
        </w:rPr>
      </w:pPr>
      <w:r>
        <w:rPr>
          <w:sz w:val="24"/>
          <w:szCs w:val="24"/>
        </w:rPr>
        <w:t>Za točnost otpravka-ovlašteni službenik</w:t>
      </w:r>
    </w:p>
    <w:p w:rsidRDefault="005D6D32" w:rsidP="005D6D32" w:rsidR="00CE3B7D" w:rsidRPr="00012CFD">
      <w:pPr>
        <w:jc w:val="both"/>
        <w:rPr>
          <w:color w:themeColor="background1" w:val="FFFFFF"/>
          <w:sz w:val="24"/>
          <w:szCs w:val="24"/>
        </w:rPr>
      </w:pPr>
      <w:r>
        <w:rPr>
          <w:sz w:val="24"/>
          <w:szCs w:val="24"/>
        </w:rPr>
        <w:t>Natalija Perković</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D6D32">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A15C4">
      <w:rPr>
        <w:sz w:val="24"/>
        <w:szCs w:val="24"/>
      </w:rPr>
      <w:t>761</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E5A2E"/>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11189"/>
    <w:rsid w:val="002323FA"/>
    <w:rsid w:val="0023279A"/>
    <w:rsid w:val="00242930"/>
    <w:rsid w:val="002431C4"/>
    <w:rsid w:val="00246CF6"/>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0D08"/>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D6D32"/>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3F76"/>
    <w:rsid w:val="00676B7D"/>
    <w:rsid w:val="00686237"/>
    <w:rsid w:val="006863E9"/>
    <w:rsid w:val="00686BCA"/>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264B"/>
    <w:rsid w:val="007139F6"/>
    <w:rsid w:val="00716320"/>
    <w:rsid w:val="00727BFD"/>
    <w:rsid w:val="00733D12"/>
    <w:rsid w:val="00744C78"/>
    <w:rsid w:val="007473E2"/>
    <w:rsid w:val="007509E6"/>
    <w:rsid w:val="0075681B"/>
    <w:rsid w:val="0075688D"/>
    <w:rsid w:val="007602F0"/>
    <w:rsid w:val="007669AF"/>
    <w:rsid w:val="00773761"/>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A6743"/>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713A8"/>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E9B"/>
    <w:rsid w:val="00A26775"/>
    <w:rsid w:val="00A26BB1"/>
    <w:rsid w:val="00A36AC6"/>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B7E32"/>
    <w:rsid w:val="00BC2454"/>
    <w:rsid w:val="00BC4571"/>
    <w:rsid w:val="00BC6E8F"/>
    <w:rsid w:val="00BD04C1"/>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52C3"/>
    <w:rsid w:val="00CD61E2"/>
    <w:rsid w:val="00CD6BB3"/>
    <w:rsid w:val="00CE10C6"/>
    <w:rsid w:val="00CE22D1"/>
    <w:rsid w:val="00CE3890"/>
    <w:rsid w:val="00CE3B7D"/>
    <w:rsid w:val="00CE4F52"/>
    <w:rsid w:val="00CE5AAB"/>
    <w:rsid w:val="00CF18F4"/>
    <w:rsid w:val="00CF24B5"/>
    <w:rsid w:val="00CF3F03"/>
    <w:rsid w:val="00D02707"/>
    <w:rsid w:val="00D06F38"/>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86357"/>
    <w:rsid w:val="00E94EF5"/>
    <w:rsid w:val="00E974B3"/>
    <w:rsid w:val="00E97C62"/>
    <w:rsid w:val="00EA110A"/>
    <w:rsid w:val="00EA15C4"/>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134D5"/>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96BFF"/>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B7E32"/>
    <w:rPr>
      <w:color w:val="808080"/>
      <w:bdr w:space="0" w:sz="0" w:color="auto" w:val="none"/>
      <w:shd w:fill="auto" w:color="auto" w:val="clear"/>
    </w:rPr>
  </w:style>
  <w:style w:customStyle="true" w:styleId="eSPISCCParagraphDefaultFont" w:type="character">
    <w:name w:val="eSPIS_CC_Paragraph Default Font"/>
    <w:basedOn w:val="Zadanifontodlomka"/>
    <w:rsid w:val="00BB7E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7E32"/>
    <w:rPr>
      <w:bdr w:space="0" w:sz="0" w:color="auto" w:val="none"/>
      <w:shd w:fill="FFFFCC" w:color="auto" w:val="clear"/>
      <w:lang w:val="hr-HR"/>
    </w:rPr>
  </w:style>
  <w:style w:customStyle="true" w:styleId="PozadinaSvijetloCrvena" w:type="character">
    <w:name w:val="Pozadina_SvijetloCrvena"/>
    <w:basedOn w:val="eSPISCCParagraphDefaultFont"/>
    <w:rsid w:val="00BB7E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7E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B7E32"/>
    <w:rPr>
      <w:color w:val="808080"/>
      <w:bdr w:color="auto" w:space="0" w:sz="0" w:val="none"/>
      <w:shd w:color="auto" w:fill="auto" w:val="clear"/>
    </w:rPr>
  </w:style>
  <w:style w:customStyle="1" w:styleId="eSPISCCParagraphDefaultFont" w:type="character">
    <w:name w:val="eSPIS_CC_Paragraph Default Font"/>
    <w:basedOn w:val="Zadanifontodlomka"/>
    <w:rsid w:val="00BB7E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7E32"/>
    <w:rPr>
      <w:bdr w:color="auto" w:space="0" w:sz="0" w:val="none"/>
      <w:shd w:color="auto" w:fill="FFFFCC" w:val="clear"/>
      <w:lang w:val="hr-HR"/>
    </w:rPr>
  </w:style>
  <w:style w:customStyle="1" w:styleId="PozadinaSvijetloCrvena" w:type="character">
    <w:name w:val="Pozadina_SvijetloCrvena"/>
    <w:basedOn w:val="eSPISCCParagraphDefaultFont"/>
    <w:rsid w:val="00BB7E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7E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St-761/2018-4</izvorni_sadrzaj>
    <derivirana_varijabla naziv="DomainObject.Oznaka_1">St-761/2018-4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St-761/2018</izvorni_sadrzaj>
    <derivirana_varijabla naziv="DomainObject.Predmet.OznakaBroj_1">St-761/2018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WELL CENTAR jednostavno društvo s ograničenom odgovornošću za usluge</izvorni_sadrzaj>
    <derivirana_varijabla naziv="DomainObject.Predmet.ProtustrankaFormated_1">  WELL CENTAR jednostavno društvo s ograničenom odgovornošću za usluge</derivirana_varijabla>
  </DomainObject.Predmet.ProtustrankaFormated>
  <DomainObject.Predmet.ProtustrankaFormatedOIB>
    <izvorni_sadrzaj>  WELL CENTAR jednostavno društvo s ograničenom odgovornošću za usluge, OIB 44685896111</izvorni_sadrzaj>
    <derivirana_varijabla naziv="DomainObject.Predmet.ProtustrankaFormatedOIB_1">  WELL CENTAR jednostavno društvo s ograničenom odgovornošću za usluge, OIB 44685896111</derivirana_varijabla>
  </DomainObject.Predmet.ProtustrankaFormatedOIB>
  <DomainObject.Predmet.ProtustrankaFormatedWithAdress>
    <izvorni_sadrzaj> WELL CENTAR jednostavno društvo s ograničenom odgovornošću za usluge, Kupinec 32 A, 10450 Klinča Sela</izvorni_sadrzaj>
    <derivirana_varijabla naziv="DomainObject.Predmet.ProtustrankaFormatedWithAdress_1"> WELL CENTAR jednostavno društvo s ograničenom odgovornošću za usluge, Kupinec 32 A, 10450 Klinča Sela</derivirana_varijabla>
  </DomainObject.Predmet.ProtustrankaFormatedWithAdress>
  <DomainObject.Predmet.ProtustrankaFormatedWithAdressOIB>
    <izvorni_sadrzaj> WELL CENTAR jednostavno društvo s ograničenom odgovornošću za usluge, OIB 44685896111, Kupinec 32 A, 10450 Klinča Sela</izvorni_sadrzaj>
    <derivirana_varijabla naziv="DomainObject.Predmet.ProtustrankaFormatedWithAdressOIB_1"> WELL CENTAR jednostavno društvo s ograničenom odgovornošću za usluge, OIB 44685896111, Kupinec 32 A, 10450 Klinča Sela</derivirana_varijabla>
  </DomainObject.Predmet.ProtustrankaFormatedWithAdressOIB>
  <DomainObject.Predmet.ProtustrankaWithAdress>
    <izvorni_sadrzaj>WELL CENTAR jednostavno društvo s ograničenom odgovornošću za usluge Kupinec 32 A, 10450 Klinča Sela</izvorni_sadrzaj>
    <derivirana_varijabla naziv="DomainObject.Predmet.ProtustrankaWithAdress_1">WELL CENTAR jednostavno društvo s ograničenom odgovornošću za usluge Kupinec 32 A, 10450 Klinča Sela</derivirana_varijabla>
  </DomainObject.Predmet.ProtustrankaWithAdress>
  <DomainObject.Predmet.ProtustrankaWithAdressOIB>
    <izvorni_sadrzaj>WELL CENTAR jednostavno društvo s ograničenom odgovornošću za usluge, OIB 44685896111, Kupinec 32 A, 10450 Klinča Sela</izvorni_sadrzaj>
    <derivirana_varijabla naziv="DomainObject.Predmet.ProtustrankaWithAdressOIB_1">WELL CENTAR jednostavno društvo s ograničenom odgovornošću za usluge, OIB 44685896111, Kupinec 32 A, 10450 Klinča Sela</derivirana_varijabla>
  </DomainObject.Predmet.ProtustrankaWithAdressOIB>
  <DomainObject.Predmet.ProtustrankaNazivFormated>
    <izvorni_sadrzaj>WELL CENTAR jednostavno društvo s ograničenom odgovornošću za usluge</izvorni_sadrzaj>
    <derivirana_varijabla naziv="DomainObject.Predmet.ProtustrankaNazivFormated_1">WELL CENTAR jednostavno društvo s ograničenom odgovornošću za usluge</derivirana_varijabla>
  </DomainObject.Predmet.ProtustrankaNazivFormated>
  <DomainObject.Predmet.ProtustrankaNazivFormatedOIB>
    <izvorni_sadrzaj>WELL CENTAR jednostavno društvo s ograničenom odgovornošću za usluge, OIB 44685896111</izvorni_sadrzaj>
    <derivirana_varijabla naziv="DomainObject.Predmet.ProtustrankaNazivFormatedOIB_1">WELL CENTAR jednostavno društvo s ograničenom odgovornošću za usluge, OIB 44685896111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WELL CENTAR jednostavno društvo s ograničenom odgovornošću za usluge</item>
    </izvorni_sadrzaj>
    <derivirana_varijabla naziv="DomainObject.Predmet.ProtuStrankaListFormated_1">
      <item>WELL CENTAR jednostavno društvo s ograničenom odgovornošću za usluge</item>
    </derivirana_varijabla>
  </DomainObject.Predmet.ProtuStrankaListFormated>
  <DomainObject.Predmet.ProtuStrankaListFormatedOIB>
    <izvorni_sadrzaj>
      <item>WELL CENTAR jednostavno društvo s ograničenom odgovornošću za usluge, OIB 44685896111</item>
    </izvorni_sadrzaj>
    <derivirana_varijabla naziv="DomainObject.Predmet.ProtuStrankaListFormatedOIB_1">
      <item>WELL CENTAR jednostavno društvo s ograničenom odgovornošću za usluge, OIB 44685896111</item>
    </derivirana_varijabla>
  </DomainObject.Predmet.ProtuStrankaListFormatedOIB>
  <DomainObject.Predmet.ProtuStrankaListFormatedWithAdress>
    <izvorni_sadrzaj>
      <item>WELL CENTAR jednostavno društvo s ograničenom odgovornošću za usluge, Kupinec 32 A, 10450 Klinča Sela</item>
    </izvorni_sadrzaj>
    <derivirana_varijabla naziv="DomainObject.Predmet.ProtuStrankaListFormatedWithAdress_1">
      <item>WELL CENTAR jednostavno društvo s ograničenom odgovornošću za usluge, Kupinec 32 A, 10450 Klinča Sela</item>
    </derivirana_varijabla>
  </DomainObject.Predmet.ProtuStrankaListFormatedWithAdress>
  <DomainObject.Predmet.ProtuStrankaListFormatedWithAdressOIB>
    <izvorni_sadrzaj>
      <item>WELL CENTAR jednostavno društvo s ograničenom odgovornošću za usluge, OIB 44685896111, Kupinec 32 A, 10450 Klinča Sela</item>
    </izvorni_sadrzaj>
    <derivirana_varijabla naziv="DomainObject.Predmet.ProtuStrankaListFormatedWithAdressOIB_1">
      <item>WELL CENTAR jednostavno društvo s ograničenom odgovornošću za usluge, OIB 44685896111, Kupinec 32 A, 10450 Klinča Sela</item>
    </derivirana_varijabla>
  </DomainObject.Predmet.ProtuStrankaListFormatedWithAdressOIB>
  <DomainObject.Predmet.ProtuStrankaListNazivFormated>
    <izvorni_sadrzaj>
      <item>WELL CENTAR jednostavno društvo s ograničenom odgovornošću za usluge</item>
    </izvorni_sadrzaj>
    <derivirana_varijabla naziv="DomainObject.Predmet.ProtuStrankaListNazivFormated_1">
      <item>WELL CENTAR jednostavno društvo s ograničenom odgovornošću za usluge</item>
    </derivirana_varijabla>
  </DomainObject.Predmet.ProtuStrankaListNazivFormated>
  <DomainObject.Predmet.ProtuStrankaListNazivFormatedOIB>
    <izvorni_sadrzaj>
      <item>WELL CENTAR jednostavno društvo s ograničenom odgovornošću za usluge, OIB 44685896111</item>
    </izvorni_sadrzaj>
    <derivirana_varijabla naziv="DomainObject.Predmet.ProtuStrankaListNazivFormatedOIB_1">
      <item>WELL CENTAR jednostavno društvo s ograničenom odgovornošću za usluge, OIB 44685896111</item>
    </derivirana_varijabla>
  </DomainObject.Predmet.ProtuStrankaListNazivFormatedOIB>
  <DomainObject.Predmet.OstaliListFormated>
    <izvorni_sadrzaj>
      <item>Daria Stričak</item>
      <item>Sberbank d.d.</item>
    </izvorni_sadrzaj>
    <derivirana_varijabla naziv="DomainObject.Predmet.OstaliListFormated_1">
      <item>Daria Stričak</item>
      <item>Sberbank d.d.</item>
    </derivirana_varijabla>
  </DomainObject.Predmet.OstaliListFormated>
  <DomainObject.Predmet.OstaliListFormatedOIB>
    <izvorni_sadrzaj>
      <item>Daria Stričak, OIB 82379905589</item>
      <item>Sberbank d.d., OIB 78427478595</item>
    </izvorni_sadrzaj>
    <derivirana_varijabla naziv="DomainObject.Predmet.OstaliListFormatedOIB_1">
      <item>Daria Stričak, OIB 82379905589</item>
      <item>Sberbank d.d., OIB 78427478595</item>
    </derivirana_varijabla>
  </DomainObject.Predmet.OstaliListFormatedOIB>
  <DomainObject.Predmet.OstaliListFormatedWithAdress>
    <izvorni_sadrzaj>
      <item>Daria Stričak, Kupinec 32/A, 10450 Kupinec</item>
      <item>Sberbank d.d., Varšavska 9, 10000 Zagreb</item>
    </izvorni_sadrzaj>
    <derivirana_varijabla naziv="DomainObject.Predmet.OstaliListFormatedWithAdress_1">
      <item>Daria Stričak, Kupinec 32/A, 10450 Kupinec</item>
      <item>Sberbank d.d., Varšavska 9, 10000 Zagreb</item>
    </derivirana_varijabla>
  </DomainObject.Predmet.OstaliListFormatedWithAdress>
  <DomainObject.Predmet.OstaliListFormatedWithAdressOIB>
    <izvorni_sadrzaj>
      <item>Daria Stričak, OIB 82379905589, Kupinec 32/A, 10450 Kupinec</item>
      <item>Sberbank d.d., OIB 78427478595, Varšavska 9, 10000 Zagreb</item>
    </izvorni_sadrzaj>
    <derivirana_varijabla naziv="DomainObject.Predmet.OstaliListFormatedWithAdressOIB_1">
      <item>Daria Stričak, OIB 82379905589, Kupinec 32/A, 10450 Kupinec</item>
      <item>Sberbank d.d., OIB 78427478595, Varšavska 9, 10000 Zagreb</item>
    </derivirana_varijabla>
  </DomainObject.Predmet.OstaliListFormatedWithAdressOIB>
  <DomainObject.Predmet.OstaliListNazivFormated>
    <izvorni_sadrzaj>
      <item>Daria Stričak</item>
      <item>Sberbank d.d.</item>
    </izvorni_sadrzaj>
    <derivirana_varijabla naziv="DomainObject.Predmet.OstaliListNazivFormated_1">
      <item>Daria Stričak</item>
      <item>Sberbank d.d.</item>
    </derivirana_varijabla>
  </DomainObject.Predmet.OstaliListNazivFormated>
  <DomainObject.Predmet.OstaliListNazivFormatedOIB>
    <izvorni_sadrzaj>
      <item>Daria Stričak, OIB 82379905589</item>
      <item>Sberbank d.d., OIB 78427478595</item>
    </izvorni_sadrzaj>
    <derivirana_varijabla naziv="DomainObject.Predmet.OstaliListNazivFormatedOIB_1">
      <item>Daria Stričak, OIB 82379905589</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St-761/2018-4</izvorni_sadrzaj>
    <derivirana_varijabla naziv="DomainObject.PoslovniBrojDokumenta_1">St-761/2018-4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WELL CENTAR jednostavno društvo s ograničenom odgovornošću za usluge</izvorni_sadrzaj>
    <derivirana_varijabla naziv="DomainObject.Predmet.ProtustrankaIDrugi_1">WELL CENTAR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WELL CENTAR jednostavno društvo s ograničenom odgovornošću za usluge, OIB 44685896111, Kupinec 32 A, 10450 Klinča Sela</izvorni_sadrzaj>
    <derivirana_varijabla naziv="DomainObject.Predmet.ProtustrankaIDrugiAdressOIB_1">WELL CENTAR jednostavno društvo s ograničenom odgovornošću za usluge, OIB 44685896111, Kupinec 32 A, 10450 Klinča Sela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WELL CENTAR jednostavno društvo s ograničenom odgovornošću za usluge</item>
      <item>FINA Regionalni centar Zagreb</item>
      <item>Daria Stričak</item>
      <item>Sberbank d.d.</item>
    </izvorni_sadrzaj>
    <derivirana_varijabla naziv="DomainObject.Predmet.SudioniciListNaziv_1">
      <item>WELL CENTAR jednostavno društvo s ograničenom odgovornošću za usluge</item>
      <item>FINA Regionalni centar Zagreb</item>
      <item>Daria Stričak</item>
      <item>Sberbank d.d.</item>
    </derivirana_varijabla>
  </DomainObject.Predmet.SudioniciListNaziv>
  <DomainObject.Predmet.SudioniciListAdressOIB>
    <izvorni_sadrzaj>
      <item>WELL CENTAR jednostavno društvo s ograničenom odgovornošću za usluge, OIB 44685896111, Kupinec 32 A,10450 Klinča Sela</item>
      <item>FINA Regionalni centar Zagreb, OIB 85821130368, Trg svibanjskih žrtava 1995. 1,10000 Zagreb</item>
      <item>Daria Stričak, OIB 82379905589, Kupinec 32/A,10450 Kupinec</item>
      <item>Sberbank d.d., OIB 78427478595, Varšavska 9,10000 Zagreb</item>
    </izvorni_sadrzaj>
    <derivirana_varijabla naziv="DomainObject.Predmet.SudioniciListAdressOIB_1">
      <item>WELL CENTAR jednostavno društvo s ograničenom odgovornošću za usluge, OIB 44685896111, Kupinec 32 A,10450 Klinča Sela</item>
      <item>FINA Regionalni centar Zagreb, OIB 85821130368, Trg svibanjskih žrtava 1995. 1,10000 Zagreb</item>
      <item>Daria Stričak, OIB 82379905589, Kupinec 32/A,10450 Kupinec</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44685896111</item>
      <item>, OIB 85821130368</item>
      <item>, OIB 82379905589</item>
      <item>, OIB 78427478595</item>
    </izvorni_sadrzaj>
    <derivirana_varijabla naziv="DomainObject.Predmet.SudioniciListNazivOIB_1">
      <item>, OIB 44685896111</item>
      <item>, OIB 85821130368</item>
      <item>, OIB 82379905589</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9A9C16-6275-4035-9451-FC3FB3943A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1030</properties:Words>
  <properties:Characters>5428</properties:Characters>
  <properties:Lines>140</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2018-04-06T07:48:00Z</dcterms:created>
  <dc:creator>Unknown</dc:creator>
  <cp:lastModifiedBy>Natalija Perković</cp:lastModifiedBy>
  <cp:lastPrinted>2018-04-09T07:52:00Z</cp:lastPrinted>
  <dcterms:modified xmlns:xsi="http://www.w3.org/2001/XMLSchema-instance" xsi:type="dcterms:W3CDTF">2018-04-09T07:52:00Z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St-761/2018-4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