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6ea8" w14:paraId="5d16ea8" w:rsidRDefault="00AE649C" w:rsidP="00FA5B5E" w:rsidR="00AE649C" w:rsidRPr="00B76F3C">
      <w:pPr>
        <w:pStyle w:val="Naslov3"/>
        <w15:collapsed w:val="false"/>
      </w:pPr>
    </w:p>
    <w:p w:rsidRDefault="002C23D0" w:rsidP="002C23D0" w:rsidR="002C23D0" w:rsidRPr="002C23D0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2C23D0">
        <w:rPr>
          <w:rFonts w:cs="Times New Roman" w:eastAsia="Times New Roman"/>
          <w:lang w:eastAsia="hr-HR"/>
        </w:rPr>
        <w:t>Posl</w:t>
      </w:r>
      <w:proofErr w:type="spellEnd"/>
      <w:r w:rsidRPr="002C23D0">
        <w:rPr>
          <w:rFonts w:cs="Times New Roman" w:eastAsia="Times New Roman"/>
          <w:lang w:eastAsia="hr-HR"/>
        </w:rPr>
        <w:t xml:space="preserve">. br. 3 </w:t>
      </w:r>
      <w:proofErr w:type="spellStart"/>
      <w:r w:rsidRPr="002C23D0">
        <w:rPr>
          <w:rFonts w:cs="Times New Roman" w:eastAsia="Times New Roman"/>
          <w:lang w:eastAsia="hr-HR"/>
        </w:rPr>
        <w:t>Stpn</w:t>
      </w:r>
      <w:proofErr w:type="spellEnd"/>
      <w:r w:rsidRPr="002C23D0">
        <w:rPr>
          <w:rFonts w:cs="Times New Roman" w:eastAsia="Times New Roman"/>
          <w:lang w:eastAsia="hr-HR"/>
        </w:rPr>
        <w:t>-40/15-16</w:t>
      </w: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REPUBLIKA HRVATSKA</w:t>
      </w: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TRGOVAČKI SUD U ZADRU</w:t>
      </w: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Dr. Franje Tuđmana 35</w:t>
      </w:r>
      <w:r w:rsidRPr="002C23D0">
        <w:rPr>
          <w:rFonts w:cs="Times New Roman" w:eastAsia="Times New Roman"/>
          <w:lang w:eastAsia="hr-HR"/>
        </w:rPr>
        <w:tab/>
      </w:r>
      <w:r w:rsidRPr="002C23D0">
        <w:rPr>
          <w:rFonts w:cs="Times New Roman" w:eastAsia="Times New Roman"/>
          <w:lang w:eastAsia="hr-HR"/>
        </w:rPr>
        <w:tab/>
      </w:r>
    </w:p>
    <w:p w:rsidRDefault="002C23D0" w:rsidP="002C23D0" w:rsidR="002C23D0" w:rsidRPr="002C23D0">
      <w:pPr>
        <w:spacing w:after="0"/>
        <w:ind w:firstLine="708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ab/>
      </w:r>
      <w:r w:rsidRPr="002C23D0">
        <w:rPr>
          <w:rFonts w:cs="Times New Roman" w:eastAsia="Times New Roman"/>
          <w:lang w:eastAsia="hr-HR"/>
        </w:rPr>
        <w:tab/>
      </w:r>
      <w:r w:rsidRPr="002C23D0">
        <w:rPr>
          <w:rFonts w:cs="Times New Roman" w:eastAsia="Times New Roman"/>
          <w:lang w:eastAsia="hr-HR"/>
        </w:rPr>
        <w:tab/>
      </w:r>
      <w:r w:rsidRPr="002C23D0">
        <w:rPr>
          <w:rFonts w:cs="Times New Roman" w:eastAsia="Times New Roman"/>
          <w:lang w:eastAsia="hr-HR"/>
        </w:rPr>
        <w:tab/>
      </w:r>
    </w:p>
    <w:p w:rsidRDefault="002C23D0" w:rsidP="002C23D0" w:rsidR="002C23D0" w:rsidRPr="002C23D0">
      <w:pPr>
        <w:spacing w:after="0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R E P U B L I K A  H R V A T S K A</w:t>
      </w: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R J E Š E N J E</w:t>
      </w:r>
    </w:p>
    <w:p w:rsidRDefault="002C23D0" w:rsidP="002C23D0" w:rsidR="002C23D0" w:rsidRPr="002C23D0">
      <w:pPr>
        <w:spacing w:after="0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 xml:space="preserve">Trgovački sud u Zadru, OIB: 39670464653, po stečajnoj sutkinji Tini Grgas,  povodom prijedloga dužnika ADRIATIC SECURITY d.o.o., Zadar, Andrije Hebranga 9, OIB: 44190545321, zastupanog po članu uprave Vlatku Raiču, za sklapanje </w:t>
      </w:r>
      <w:proofErr w:type="spellStart"/>
      <w:r w:rsidRPr="002C23D0">
        <w:rPr>
          <w:rFonts w:cs="Times New Roman" w:eastAsia="Times New Roman"/>
          <w:lang w:eastAsia="hr-HR"/>
        </w:rPr>
        <w:t>predstečajne</w:t>
      </w:r>
      <w:proofErr w:type="spellEnd"/>
      <w:r w:rsidRPr="002C23D0">
        <w:rPr>
          <w:rFonts w:cs="Times New Roman" w:eastAsia="Times New Roman"/>
          <w:lang w:eastAsia="hr-HR"/>
        </w:rPr>
        <w:t xml:space="preserve"> nagodbe, 20. siječnja 2016. </w:t>
      </w: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r i j e š i o   j e</w:t>
      </w: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2C23D0">
        <w:rPr>
          <w:rFonts w:cs="Times New Roman" w:eastAsia="Times New Roman"/>
          <w:lang w:eastAsia="hr-HR"/>
        </w:rPr>
        <w:t>predstečajne</w:t>
      </w:r>
      <w:proofErr w:type="spellEnd"/>
      <w:r w:rsidRPr="002C23D0">
        <w:rPr>
          <w:rFonts w:cs="Times New Roman" w:eastAsia="Times New Roman"/>
          <w:lang w:eastAsia="hr-HR"/>
        </w:rPr>
        <w:t xml:space="preserve"> nagodbe nad dužnikom ADRIATIC SECURITY d.o.o., Zadar, Andrije Hebranga 9, OIB: 44190545321, za dan</w:t>
      </w:r>
    </w:p>
    <w:p w:rsidRDefault="002C23D0" w:rsidP="002C23D0" w:rsidR="002C23D0" w:rsidRPr="002C23D0">
      <w:pPr>
        <w:spacing w:after="0"/>
        <w:rPr>
          <w:rFonts w:cs="Times New Roman" w:eastAsia="Times New Roman"/>
          <w:bCs/>
          <w:u w:val="single"/>
          <w:lang w:eastAsia="hr-HR"/>
        </w:rPr>
      </w:pP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bCs/>
          <w:u w:val="single"/>
          <w:lang w:eastAsia="hr-HR"/>
        </w:rPr>
      </w:pPr>
      <w:r w:rsidRPr="002C23D0">
        <w:rPr>
          <w:rFonts w:cs="Times New Roman" w:eastAsia="Times New Roman"/>
          <w:bCs/>
          <w:u w:val="single"/>
          <w:lang w:eastAsia="hr-HR"/>
        </w:rPr>
        <w:t>17. veljače 2016. u 11,00 sati u prostorijama Trgovačkog suda u Zadru,</w:t>
      </w:r>
    </w:p>
    <w:p w:rsidRDefault="002C23D0" w:rsidP="002C23D0" w:rsidR="002C23D0" w:rsidRPr="002C23D0">
      <w:pPr>
        <w:spacing w:after="0"/>
        <w:jc w:val="center"/>
        <w:rPr>
          <w:rFonts w:cs="Times New Roman" w:eastAsia="Times New Roman"/>
          <w:bCs/>
          <w:u w:val="single"/>
          <w:lang w:eastAsia="hr-HR"/>
        </w:rPr>
      </w:pPr>
      <w:r w:rsidRPr="002C23D0">
        <w:rPr>
          <w:rFonts w:cs="Times New Roman" w:eastAsia="Times New Roman"/>
          <w:u w:val="single"/>
          <w:lang w:eastAsia="hr-HR"/>
        </w:rPr>
        <w:t>Dr. Franje Tuđmana 35</w:t>
      </w:r>
      <w:r w:rsidRPr="002C23D0">
        <w:rPr>
          <w:rFonts w:cs="Times New Roman" w:eastAsia="Times New Roman"/>
          <w:bCs/>
          <w:u w:val="single"/>
          <w:lang w:eastAsia="hr-HR"/>
        </w:rPr>
        <w:t>, soba broj 26/I.</w:t>
      </w:r>
    </w:p>
    <w:p w:rsidRDefault="002C23D0" w:rsidP="002C23D0" w:rsidR="002C23D0" w:rsidRPr="002C23D0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2C23D0" w:rsidP="002C23D0" w:rsidR="002C23D0" w:rsidRPr="002C23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2C23D0" w:rsidP="002C23D0" w:rsidR="002C23D0" w:rsidRPr="002C23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ab/>
      </w:r>
    </w:p>
    <w:p w:rsidRDefault="002C23D0" w:rsidP="002C23D0" w:rsidR="002C23D0" w:rsidRPr="002C23D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 xml:space="preserve">U Zadru 20. siječnja 2016. </w:t>
      </w:r>
    </w:p>
    <w:p w:rsidRDefault="002C23D0" w:rsidP="002C23D0" w:rsidR="002C23D0" w:rsidRPr="002C23D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spacing w:after="0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 xml:space="preserve">Za točnost </w:t>
      </w:r>
      <w:proofErr w:type="spellStart"/>
      <w:r w:rsidRPr="002C23D0">
        <w:rPr>
          <w:rFonts w:cs="Times New Roman" w:eastAsia="Times New Roman"/>
          <w:lang w:eastAsia="hr-HR"/>
        </w:rPr>
        <w:t>otpravka</w:t>
      </w:r>
      <w:proofErr w:type="spellEnd"/>
      <w:r w:rsidRPr="002C23D0">
        <w:rPr>
          <w:rFonts w:cs="Times New Roman" w:eastAsia="Times New Roman"/>
          <w:lang w:eastAsia="hr-HR"/>
        </w:rPr>
        <w:t>-ovlaštena službenica:                                                         Sutkinja:</w:t>
      </w:r>
    </w:p>
    <w:p w:rsidRDefault="002C23D0" w:rsidP="002C23D0" w:rsidR="002C23D0" w:rsidRPr="002C23D0">
      <w:pPr>
        <w:spacing w:after="0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Nena Mužanović                                                                                                 Tina Grgas, v.r.</w:t>
      </w:r>
    </w:p>
    <w:p w:rsidRDefault="002C23D0" w:rsidP="002C23D0" w:rsidR="002C23D0" w:rsidRPr="002C23D0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2C23D0" w:rsidP="002C23D0" w:rsidR="002C23D0" w:rsidRPr="002C23D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UPUTA O PRAVNOM LIJEKU: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Protiv ovog rješenja žalba nije dopuštena.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2C23D0">
        <w:rPr>
          <w:rFonts w:cs="Times New Roman" w:eastAsia="Times New Roman"/>
          <w:bCs/>
          <w:lang w:eastAsia="hr-HR"/>
        </w:rPr>
        <w:t>DNA :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- Dužniku po zakonskom zastupniku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 xml:space="preserve">- FINA-Regionalni centar Zagreb, uz dopis 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- MF, Porezna uprava Zadar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lastRenderedPageBreak/>
        <w:t>- E-oglasna ploča suda</w:t>
      </w:r>
    </w:p>
    <w:p w:rsidRDefault="002C23D0" w:rsidP="002C23D0" w:rsidR="002C23D0" w:rsidRPr="002C23D0">
      <w:pPr>
        <w:spacing w:after="0"/>
        <w:jc w:val="both"/>
        <w:rPr>
          <w:rFonts w:cs="Times New Roman" w:eastAsia="Times New Roman"/>
          <w:lang w:eastAsia="hr-HR"/>
        </w:rPr>
      </w:pPr>
      <w:r w:rsidRPr="002C23D0">
        <w:rPr>
          <w:rFonts w:cs="Times New Roman" w:eastAsia="Times New Roman"/>
          <w:lang w:eastAsia="hr-HR"/>
        </w:rPr>
        <w:t>- U spis</w:t>
      </w:r>
    </w:p>
    <w:p w:rsidRDefault="002C23D0" w:rsidP="002C23D0" w:rsidR="002C23D0" w:rsidRPr="002C23D0">
      <w:pPr>
        <w:spacing w:after="0"/>
        <w:rPr>
          <w:rFonts w:cs="Times New Roman" w:eastAsia="Times New Roman"/>
          <w:lang w:eastAsia="hr-HR"/>
        </w:rPr>
      </w:pPr>
    </w:p>
    <w:p w:rsidRDefault="002C23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2C23D0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3D0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730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Stpn-40/2015-16</izvorni_sadrzaj>
    <derivirana_varijabla naziv="DomainObject.Oznaka_1">Stpn-40/2015-16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Stpn-40/2015</izvorni_sadrzaj>
    <derivirana_varijabla naziv="DomainObject.Predmet.OznakaBroj_1">Stpn-40/2015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SECURITY d.o.o. za tjelesnu i tehničku zaštitu, protupožarnu zaštitu i zaštitu na radu</izvorni_sadrzaj>
    <derivirana_varijabla naziv="DomainObject.Predmet.StrankaFormated_1">  ADRIATIC SECURITY d.o.o. za tjelesnu i tehničku zaštitu, protupožarnu zaštitu i zaštitu na radu</derivirana_varijabla>
  </DomainObject.Predmet.StrankaFormated>
  <DomainObject.Predmet.StrankaFormatedOIB>
    <izvorni_sadrzaj>  ADRIATIC SECURITY d.o.o. za tjelesnu i tehničku zaštitu, protupožarnu zaštitu i zaštitu na radu, OIB 44190545321</izvorni_sadrzaj>
    <derivirana_varijabla naziv="DomainObject.Predmet.StrankaFormatedOIB_1">  ADRIATIC SECURITY d.o.o. za tjelesnu i tehničku zaštitu, protupožarnu zaštitu i zaštitu na radu, OIB 44190545321</derivirana_varijabla>
  </DomainObject.Predmet.StrankaFormatedOIB>
  <DomainObject.Predmet.StrankaFormatedWithAdress>
    <izvorni_sadrzaj> ADRIATIC SECURITY d.o.o. za tjelesnu i tehničku zaštitu, protupožarnu zaštitu i zaštitu na radu, Andrije Hebranga 9, 23000 Zadar</izvorni_sadrzaj>
    <derivirana_varijabla naziv="DomainObject.Predmet.StrankaFormatedWithAdress_1"> ADRIATIC SECURITY d.o.o. za tjelesnu i tehničku zaštitu, protupožarnu zaštitu i zaštitu na radu, Andrije Hebranga 9, 23000 Zadar</derivirana_varijabla>
  </DomainObject.Predmet.StrankaFormatedWithAdress>
  <DomainObject.Predmet.StrankaFormatedWithAdressOIB>
    <izvorni_sadrzaj> ADRIATIC SECURITY d.o.o. za tjelesnu i tehničku zaštitu, protupožarnu zaštitu i zaštitu na radu, OIB 44190545321, Andrije Hebranga 9, 23000 Zadar</izvorni_sadrzaj>
    <derivirana_varijabla naziv="DomainObject.Predmet.StrankaFormatedWithAdressOIB_1"> ADRIATIC SECURITY d.o.o. za tjelesnu i tehničku zaštitu, protupožarnu zaštitu i zaštitu na radu, OIB 44190545321, Andrije Hebranga 9, 23000 Zadar</derivirana_varijabla>
  </DomainObject.Predmet.StrankaFormatedWithAdressOIB>
  <DomainObject.Predmet.StrankaWithAdress>
    <izvorni_sadrzaj>ADRIATIC SECURITY d.o.o. za tjelesnu i tehničku zaštitu, protupožarnu zaštitu i zaštitu na radu Andrije Hebranga 9,23000 Zadar</izvorni_sadrzaj>
    <derivirana_varijabla naziv="DomainObject.Predmet.StrankaWithAdress_1">ADRIATIC SECURITY d.o.o. za tjelesnu i tehničku zaštitu, protupožarnu zaštitu i zaštitu na radu Andrije Hebranga 9,23000 Zadar</derivirana_varijabla>
  </DomainObject.Predmet.StrankaWithAdress>
  <DomainObject.Predmet.StrankaWithAdressOIB>
    <izvorni_sadrzaj>ADRIATIC SECURITY d.o.o. za tjelesnu i tehničku zaštitu, protupožarnu zaštitu i zaštitu na radu, OIB 44190545321, Andrije Hebranga 9,23000 Zadar</izvorni_sadrzaj>
    <derivirana_varijabla naziv="DomainObject.Predmet.StrankaWithAdressOIB_1">ADRIATIC SECURITY d.o.o. za tjelesnu i tehničku zaštitu, protupožarnu zaštitu i zaštitu na radu, OIB 44190545321, Andrije Hebranga 9,23000 Zadar</derivirana_varijabla>
  </DomainObject.Predmet.StrankaWithAdressOIB>
  <DomainObject.Predmet.StrankaNazivFormated>
    <izvorni_sadrzaj>ADRIATIC SECURITY d.o.o. za tjelesnu i tehničku zaštitu, protupožarnu zaštitu i zaštitu na radu</izvorni_sadrzaj>
    <derivirana_varijabla naziv="DomainObject.Predmet.StrankaNazivFormated_1">ADRIATIC SECURITY d.o.o. za tjelesnu i tehničku zaštitu, protupožarnu zaštitu i zaštitu na radu</derivirana_varijabla>
  </DomainObject.Predmet.StrankaNazivFormated>
  <DomainObject.Predmet.StrankaNazivFormatedOIB>
    <izvorni_sadrzaj>ADRIATIC SECURITY d.o.o. za tjelesnu i tehničku zaštitu, protupožarnu zaštitu i zaštitu na radu, OIB 44190545321</izvorni_sadrzaj>
    <derivirana_varijabla naziv="DomainObject.Predmet.StrankaNazivFormatedOIB_1">ADRIATIC SECURITY d.o.o. za tjelesnu i tehničku zaštitu, protupožarnu zaštitu i zaštitu na radu, OIB 44190545321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ADRIATIC SECURITY d.o.o. za tjelesnu i tehničku zaštitu, protupožarnu zaštitu i zaštitu na radu</item>
    </izvorni_sadrzaj>
    <derivirana_varijabla naziv="DomainObject.Predmet.StrankaListFormated_1">
      <item>ADRIATIC SECURITY d.o.o. za tjelesnu i tehničku zaštitu, protupožarnu zaštitu i zaštitu na radu</item>
    </derivirana_varijabla>
  </DomainObject.Predmet.StrankaListFormated>
  <DomainObject.Predmet.StrankaListFormatedOIB>
    <izvorni_sadrzaj>
      <item>ADRIATIC SECURITY d.o.o. za tjelesnu i tehničku zaštitu, protupožarnu zaštitu i zaštitu na radu, OIB 44190545321</item>
    </izvorni_sadrzaj>
    <derivirana_varijabla naziv="DomainObject.Predmet.StrankaListFormatedOIB_1">
      <item>ADRIATIC SECURITY d.o.o. za tjelesnu i tehničku zaštitu, protupožarnu zaštitu i zaštitu na radu, OIB 44190545321</item>
    </derivirana_varijabla>
  </DomainObject.Predmet.StrankaListFormatedOIB>
  <DomainObject.Predmet.StrankaListFormatedWithAdress>
    <izvorni_sadrzaj>
      <item>ADRIATIC SECURITY d.o.o. za tjelesnu i tehničku zaštitu, protupožarnu zaštitu i zaštitu na radu, Andrije Hebranga 9, 23000 Zadar</item>
    </izvorni_sadrzaj>
    <derivirana_varijabla naziv="DomainObject.Predmet.StrankaListFormatedWithAdress_1">
      <item>ADRIATIC SECURITY d.o.o. za tjelesnu i tehničku zaštitu, protupožarnu zaštitu i zaštitu na radu, Andrije Hebranga 9, 23000 Zadar</item>
    </derivirana_varijabla>
  </DomainObject.Predmet.StrankaListFormatedWithAdress>
  <DomainObject.Predmet.StrankaListFormatedWithAdressOIB>
    <izvorni_sadrzaj>
      <item>ADRIATIC SECURITY d.o.o. za tjelesnu i tehničku zaštitu, protupožarnu zaštitu i zaštitu na radu, OIB 44190545321, Andrije Hebranga 9, 23000 Zadar</item>
    </izvorni_sadrzaj>
    <derivirana_varijabla naziv="DomainObject.Predmet.StrankaListFormatedWithAdressOIB_1">
      <item>ADRIATIC SECURITY d.o.o. za tjelesnu i tehničku zaštitu, protupožarnu zaštitu i zaštitu na radu, OIB 44190545321, Andrije Hebranga 9, 23000 Zadar</item>
    </derivirana_varijabla>
  </DomainObject.Predmet.StrankaListFormatedWithAdressOIB>
  <DomainObject.Predmet.StrankaListNazivFormated>
    <izvorni_sadrzaj>
      <item>ADRIATIC SECURITY d.o.o. za tjelesnu i tehničku zaštitu, protupožarnu zaštitu i zaštitu na radu</item>
    </izvorni_sadrzaj>
    <derivirana_varijabla naziv="DomainObject.Predmet.StrankaListNazivFormated_1">
      <item>ADRIATIC SECURITY d.o.o. za tjelesnu i tehničku zaštitu, protupožarnu zaštitu i zaštitu na radu</item>
    </derivirana_varijabla>
  </DomainObject.Predmet.StrankaListNazivFormated>
  <DomainObject.Predmet.StrankaListNazivFormatedOIB>
    <izvorni_sadrzaj>
      <item>ADRIATIC SECURITY d.o.o. za tjelesnu i tehničku zaštitu, protupožarnu zaštitu i zaštitu na radu, OIB 44190545321</item>
    </izvorni_sadrzaj>
    <derivirana_varijabla naziv="DomainObject.Predmet.StrankaListNazivFormatedOIB_1">
      <item>ADRIATIC SECURITY d.o.o. za tjelesnu i tehničku zaštitu, protupožarnu zaštitu i zaštitu na radu, OIB 44190545321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Stpn-40/2015-16</izvorni_sadrzaj>
    <derivirana_varijabla naziv="DomainObject.PoslovniBrojDokumenta_1">Stpn-40/2015-16</derivirana_varijabla>
  </DomainObject.PoslovniBrojDokumenta>
  <DomainObject.Predmet.StrankaIDrugi>
    <izvorni_sadrzaj>ADRIATIC SECURITY d.o.o. za tjelesnu i tehničku zaštitu, protupožarnu zaštitu i zaštitu na radu</izvorni_sadrzaj>
    <derivirana_varijabla naziv="DomainObject.Predmet.StrankaIDrugi_1">ADRIATIC SECURITY d.o.o. za tjelesnu i tehničku zaštitu, protupožarnu zaštitu i zaštitu na radu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ADRIATIC SECURITY d.o.o. za tjelesnu i tehničku zaštitu, protupožarnu zaštitu i zaštitu na radu, OIB 44190545321, Andrije Hebranga 9, 23000 Zadar</izvorni_sadrzaj>
    <derivirana_varijabla naziv="DomainObject.Predmet.StrankaIDrugiAdressOIB_1">ADRIATIC SECURITY d.o.o. za tjelesnu i tehničku zaštitu, protupožarnu zaštitu i zaštitu na radu, OIB 44190545321, Andrije Hebranga 9,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SECURITY d.o.o. za tjelesnu i tehničku zaštitu, protupožarnu zaštitu i zaštitu na radu</item>
    </izvorni_sadrzaj>
    <derivirana_varijabla naziv="DomainObject.Predmet.SudioniciListNaziv_1">
      <item>ADRIATIC SECURITY d.o.o. za tjelesnu i tehničku zaštitu, protupožarnu zaštitu i zaštitu na radu</item>
    </derivirana_varijabla>
  </DomainObject.Predmet.SudioniciListNaziv>
  <DomainObject.Predmet.SudioniciListAdressOIB>
    <izvorni_sadrzaj>
      <item>ADRIATIC SECURITY d.o.o. za tjelesnu i tehničku zaštitu, protupožarnu zaštitu i zaštitu na radu, OIB 44190545321, Andrije Hebranga 9,23000 Zadar</item>
    </izvorni_sadrzaj>
    <derivirana_varijabla naziv="DomainObject.Predmet.SudioniciListAdressOIB_1">
      <item>ADRIATIC SECURITY d.o.o. za tjelesnu i tehničku zaštitu, protupožarnu zaštitu i zaštitu na radu, OIB 44190545321, Andrije Hebranga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DC6B31-6ABF-4A9B-9B59-56CBD51DB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1134</properties:Characters>
  <properties:Lines>55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2016-01-21T09:42:00Z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Stpn-40/2015-16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