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12b1" w14:paraId="9f612b1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0C58EB">
      <w:pPr>
        <w:jc w:val="both"/>
        <w:rPr>
          <w:rFonts w:hAnsi="Times New Roman" w:ascii="Times New Roman"/>
          <w:szCs w:val="24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0C58EB">
        <w:rPr>
          <w:rFonts w:hAnsi="Times New Roman" w:ascii="Times New Roman"/>
          <w:szCs w:val="24"/>
          <w:lang w:val="hr-HR"/>
        </w:rPr>
        <w:t>Trgov</w:t>
      </w:r>
      <w:r w:rsidR="00733F42" w:rsidRPr="000C58EB">
        <w:rPr>
          <w:rFonts w:hAnsi="Times New Roman" w:ascii="Times New Roman"/>
          <w:szCs w:val="24"/>
          <w:lang w:val="hr-HR"/>
        </w:rPr>
        <w:t>ački sud</w:t>
      </w:r>
      <w:r w:rsidRPr="000C58EB">
        <w:rPr>
          <w:rFonts w:hAnsi="Times New Roman" w:ascii="Times New Roman"/>
          <w:szCs w:val="24"/>
          <w:lang w:val="hr-HR"/>
        </w:rPr>
        <w:t xml:space="preserve"> u Dubrovniku</w:t>
      </w:r>
      <w:r w:rsidR="00345927" w:rsidRPr="000C58EB">
        <w:rPr>
          <w:rFonts w:hAnsi="Times New Roman" w:ascii="Times New Roman"/>
          <w:szCs w:val="24"/>
          <w:lang w:val="hr-HR"/>
        </w:rPr>
        <w:t>,</w:t>
      </w:r>
      <w:r w:rsidRPr="000C58EB">
        <w:rPr>
          <w:rFonts w:hAnsi="Times New Roman" w:ascii="Times New Roman"/>
          <w:szCs w:val="24"/>
          <w:lang w:val="hr-HR"/>
        </w:rPr>
        <w:t xml:space="preserve"> po sucu tog suda </w:t>
      </w:r>
      <w:r w:rsidR="0046540E" w:rsidRPr="000C58EB">
        <w:rPr>
          <w:rFonts w:hAnsi="Times New Roman" w:ascii="Times New Roman"/>
          <w:szCs w:val="24"/>
          <w:lang w:val="hr-HR"/>
        </w:rPr>
        <w:t>Diani Butigan Granić</w:t>
      </w:r>
      <w:r w:rsidRPr="000C58EB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F04FA" w:rsidRPr="000C58EB">
        <w:rPr>
          <w:rFonts w:hAnsi="Times New Roman" w:ascii="Times New Roman"/>
          <w:szCs w:val="24"/>
        </w:rPr>
        <w:t xml:space="preserve"> </w:t>
      </w:r>
      <w:r w:rsidR="000C58EB" w:rsidRPr="000C58EB">
        <w:rPr>
          <w:rFonts w:hAnsi="Times New Roman" w:ascii="Times New Roman"/>
          <w:szCs w:val="24"/>
        </w:rPr>
        <w:t>BONITA-TRADE d.o.o.</w:t>
      </w:r>
      <w:r w:rsidR="000C58EB">
        <w:rPr>
          <w:rFonts w:hAnsi="Times New Roman" w:ascii="Times New Roman"/>
          <w:szCs w:val="24"/>
        </w:rPr>
        <w:t xml:space="preserve">, </w:t>
      </w:r>
      <w:r w:rsidR="000C58EB" w:rsidRPr="000C58EB">
        <w:rPr>
          <w:rFonts w:hAnsi="Times New Roman" w:ascii="Times New Roman"/>
          <w:szCs w:val="24"/>
        </w:rPr>
        <w:t>Ulica Plinjanska 81</w:t>
      </w:r>
      <w:r w:rsidR="000C58EB">
        <w:rPr>
          <w:rFonts w:hAnsi="Times New Roman" w:ascii="Times New Roman"/>
          <w:szCs w:val="24"/>
        </w:rPr>
        <w:t xml:space="preserve">, Ploče,OIB: </w:t>
      </w:r>
      <w:r w:rsidR="000C58EB" w:rsidRPr="000C58EB">
        <w:rPr>
          <w:rFonts w:hAnsi="Times New Roman" w:ascii="Times New Roman"/>
          <w:szCs w:val="24"/>
        </w:rPr>
        <w:t>23856116042</w:t>
      </w:r>
      <w:r w:rsidR="000C58EB">
        <w:rPr>
          <w:rFonts w:hAnsi="Times New Roman" w:ascii="Times New Roman"/>
          <w:szCs w:val="24"/>
        </w:rPr>
        <w:t xml:space="preserve">,  </w:t>
      </w:r>
      <w:r w:rsidR="00BB26E4" w:rsidRPr="000C58EB">
        <w:rPr>
          <w:rFonts w:hAnsi="Times New Roman" w:ascii="Times New Roman"/>
          <w:szCs w:val="24"/>
          <w:lang w:val="hr-HR"/>
        </w:rPr>
        <w:t xml:space="preserve">dana </w:t>
      </w:r>
      <w:r w:rsidR="00422FBF" w:rsidRPr="000C58EB">
        <w:rPr>
          <w:rFonts w:hAnsi="Times New Roman" w:ascii="Times New Roman"/>
          <w:szCs w:val="24"/>
          <w:lang w:val="hr-HR"/>
        </w:rPr>
        <w:t>14.svibnja</w:t>
      </w:r>
      <w:r w:rsidR="008A6B3A" w:rsidRPr="000C58EB">
        <w:rPr>
          <w:rFonts w:hAnsi="Times New Roman" w:ascii="Times New Roman"/>
          <w:szCs w:val="24"/>
          <w:lang w:val="hr-HR"/>
        </w:rPr>
        <w:t xml:space="preserve"> 2019</w:t>
      </w:r>
      <w:r w:rsidR="00422FBF" w:rsidRPr="000C58EB">
        <w:rPr>
          <w:rFonts w:hAnsi="Times New Roman" w:ascii="Times New Roman"/>
          <w:szCs w:val="24"/>
          <w:lang w:val="hr-HR"/>
        </w:rPr>
        <w:t xml:space="preserve"> g.</w:t>
      </w:r>
    </w:p>
    <w:p w:rsidRDefault="00E947D2" w:rsidP="00997BA9" w:rsidR="00E947D2" w:rsidRPr="000C58EB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0C58E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58EB">
      <w:pPr>
        <w:jc w:val="center"/>
        <w:rPr>
          <w:rFonts w:hAnsi="Times New Roman" w:ascii="Times New Roman"/>
          <w:b/>
          <w:szCs w:val="24"/>
          <w:lang w:val="hr-HR"/>
        </w:rPr>
      </w:pPr>
      <w:r w:rsidRPr="000C58EB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0C58EB">
        <w:rPr>
          <w:rFonts w:hAnsi="Times New Roman" w:ascii="Times New Roman"/>
          <w:b/>
          <w:szCs w:val="24"/>
          <w:lang w:val="hr-HR"/>
        </w:rPr>
        <w:t>i o    je</w:t>
      </w:r>
    </w:p>
    <w:p w:rsidRDefault="00840E3D" w:rsidP="00997BA9" w:rsidR="00840E3D" w:rsidRPr="000C58EB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0C58E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C58EB" w:rsidR="00172E2F" w:rsidRPr="000C58EB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0C58EB">
        <w:rPr>
          <w:rFonts w:hAnsi="Times New Roman" w:ascii="Times New Roman"/>
          <w:szCs w:val="24"/>
        </w:rPr>
        <w:t>Otvara se stečajni postupak nad dužnikom</w:t>
      </w:r>
      <w:r w:rsidR="0082595D" w:rsidRPr="000C58EB">
        <w:rPr>
          <w:rFonts w:hAnsi="Times New Roman" w:ascii="Times New Roman"/>
          <w:szCs w:val="24"/>
        </w:rPr>
        <w:t xml:space="preserve"> </w:t>
      </w:r>
      <w:r w:rsidR="008A6B3A" w:rsidRPr="000C58EB">
        <w:rPr>
          <w:rFonts w:hAnsi="Times New Roman" w:ascii="Times New Roman"/>
          <w:szCs w:val="24"/>
        </w:rPr>
        <w:t xml:space="preserve"> </w:t>
      </w:r>
      <w:r w:rsidR="009351EE" w:rsidRPr="000C58EB">
        <w:rPr>
          <w:rFonts w:hAnsi="Times New Roman" w:ascii="Times New Roman"/>
          <w:szCs w:val="24"/>
        </w:rPr>
        <w:t>dužnikom</w:t>
      </w:r>
      <w:r w:rsidR="00DF04FA" w:rsidRPr="000C58EB">
        <w:rPr>
          <w:rFonts w:hAnsi="Times New Roman" w:ascii="Times New Roman"/>
          <w:szCs w:val="24"/>
        </w:rPr>
        <w:t xml:space="preserve"> </w:t>
      </w:r>
      <w:r w:rsidR="000C58EB" w:rsidRPr="000C58EB">
        <w:rPr>
          <w:rFonts w:hAnsi="Times New Roman" w:ascii="Times New Roman"/>
          <w:szCs w:val="24"/>
        </w:rPr>
        <w:t>BONITA-TRADE d.o.o., Ulica Plinjanska 81, Ploče,OIB: 23856116042</w:t>
      </w:r>
      <w:r w:rsidR="000C58EB">
        <w:rPr>
          <w:rFonts w:hAnsi="Times New Roman" w:ascii="Times New Roman"/>
          <w:szCs w:val="24"/>
        </w:rPr>
        <w:t xml:space="preserve"> u 11,4</w:t>
      </w:r>
      <w:r w:rsidR="000B4969" w:rsidRPr="000C58EB">
        <w:rPr>
          <w:rFonts w:hAnsi="Times New Roman" w:ascii="Times New Roman"/>
          <w:szCs w:val="24"/>
        </w:rPr>
        <w:t>5</w:t>
      </w:r>
      <w:r w:rsidR="003670B2" w:rsidRPr="000C58EB">
        <w:rPr>
          <w:rFonts w:hAnsi="Times New Roman" w:ascii="Times New Roman"/>
          <w:szCs w:val="24"/>
        </w:rPr>
        <w:t xml:space="preserve"> </w:t>
      </w:r>
      <w:r w:rsidR="00172E2F" w:rsidRPr="000C58EB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C26C88" w:rsidP="00C26C88" w:rsidR="00C26C88" w:rsidRPr="000C58EB">
      <w:pPr>
        <w:pStyle w:val="BodyText21"/>
        <w:ind w:firstLine="0" w:left="1146"/>
        <w:rPr>
          <w:rFonts w:hAnsi="Times New Roman" w:ascii="Times New Roman"/>
          <w:szCs w:val="24"/>
        </w:rPr>
      </w:pPr>
    </w:p>
    <w:p w:rsidRDefault="00EE69E5" w:rsidP="006F42A4" w:rsidR="00877CC0" w:rsidRPr="000C58EB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0C58EB">
        <w:rPr>
          <w:rFonts w:hAnsi="Times New Roman" w:ascii="Times New Roman"/>
          <w:szCs w:val="24"/>
        </w:rPr>
        <w:t>Za stečajnog upravitelja imenuje se</w:t>
      </w:r>
      <w:r w:rsidR="00D52F6D" w:rsidRPr="000C58EB">
        <w:rPr>
          <w:rFonts w:hAnsi="Times New Roman" w:ascii="Times New Roman"/>
          <w:szCs w:val="24"/>
        </w:rPr>
        <w:t xml:space="preserve"> </w:t>
      </w:r>
      <w:r w:rsidR="00A368AB" w:rsidRPr="000C58EB">
        <w:rPr>
          <w:rFonts w:hAnsi="Times New Roman" w:ascii="Times New Roman"/>
          <w:szCs w:val="24"/>
        </w:rPr>
        <w:t>Predrag Filajdić</w:t>
      </w:r>
      <w:r w:rsidR="006F42A4" w:rsidRPr="000C58EB">
        <w:rPr>
          <w:rFonts w:hAnsi="Times New Roman" w:ascii="Times New Roman"/>
          <w:szCs w:val="24"/>
        </w:rPr>
        <w:t xml:space="preserve">, </w:t>
      </w:r>
      <w:r w:rsidR="00A368AB" w:rsidRPr="000C58EB">
        <w:rPr>
          <w:rFonts w:hAnsi="Times New Roman" w:ascii="Times New Roman"/>
          <w:szCs w:val="24"/>
        </w:rPr>
        <w:t>L. Lukića 65</w:t>
      </w:r>
      <w:r w:rsidR="006F42A4" w:rsidRPr="000C58EB">
        <w:rPr>
          <w:rFonts w:hAnsi="Times New Roman" w:ascii="Times New Roman"/>
          <w:szCs w:val="24"/>
        </w:rPr>
        <w:t xml:space="preserve">., </w:t>
      </w:r>
      <w:r w:rsidR="00A368AB" w:rsidRPr="000C58EB">
        <w:rPr>
          <w:rFonts w:hAnsi="Times New Roman" w:ascii="Times New Roman"/>
          <w:szCs w:val="24"/>
        </w:rPr>
        <w:t>Slavonski Brod</w:t>
      </w:r>
      <w:r w:rsidR="006F42A4" w:rsidRPr="000C58EB">
        <w:rPr>
          <w:rFonts w:hAnsi="Times New Roman" w:ascii="Times New Roman"/>
          <w:szCs w:val="24"/>
        </w:rPr>
        <w:t xml:space="preserve">, OIB: </w:t>
      </w:r>
      <w:r w:rsidR="00A368AB" w:rsidRPr="000C58EB">
        <w:rPr>
          <w:rFonts w:hAnsi="Times New Roman" w:ascii="Times New Roman"/>
          <w:szCs w:val="24"/>
        </w:rPr>
        <w:t>32894922284</w:t>
      </w:r>
      <w:r w:rsidR="006F42A4" w:rsidRPr="000C58EB">
        <w:rPr>
          <w:rFonts w:hAnsi="Times New Roman" w:ascii="Times New Roman"/>
          <w:szCs w:val="24"/>
        </w:rPr>
        <w:t>.</w:t>
      </w:r>
    </w:p>
    <w:p w:rsidRDefault="006F42A4" w:rsidP="006F42A4" w:rsidR="006F42A4" w:rsidRPr="000C58EB">
      <w:pPr>
        <w:pStyle w:val="Odlomakpopisa"/>
        <w:rPr>
          <w:rFonts w:hAnsi="Times New Roman" w:ascii="Times New Roman"/>
          <w:szCs w:val="24"/>
        </w:rPr>
      </w:pPr>
    </w:p>
    <w:p w:rsidRDefault="00EE69E5" w:rsidP="000C58EB" w:rsidR="009D142A" w:rsidRPr="000C58E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>Zaključuje se stečajni postupak nad dužnikom</w:t>
      </w:r>
      <w:r w:rsidR="00600E18" w:rsidRPr="000C58EB">
        <w:rPr>
          <w:rFonts w:hAnsi="Times New Roman" w:ascii="Times New Roman"/>
          <w:szCs w:val="24"/>
          <w:lang w:val="hr-HR"/>
        </w:rPr>
        <w:t xml:space="preserve"> </w:t>
      </w:r>
      <w:r w:rsidR="00DF04FA" w:rsidRPr="000C58EB">
        <w:rPr>
          <w:rFonts w:hAnsi="Times New Roman" w:ascii="Times New Roman"/>
          <w:szCs w:val="24"/>
          <w:lang w:val="hr-HR"/>
        </w:rPr>
        <w:t xml:space="preserve">dužnikom  </w:t>
      </w:r>
      <w:r w:rsidR="000C58EB" w:rsidRPr="000C58EB">
        <w:rPr>
          <w:rFonts w:hAnsi="Times New Roman" w:ascii="Times New Roman"/>
          <w:szCs w:val="24"/>
          <w:lang w:val="hr-HR"/>
        </w:rPr>
        <w:t>BONITA-TRADE d.o.o., Ulica Plinjanska 81, Ploče,OIB: 23856116042</w:t>
      </w:r>
      <w:r w:rsidR="000B4969" w:rsidRPr="000C58EB">
        <w:rPr>
          <w:rFonts w:hAnsi="Times New Roman" w:ascii="Times New Roman"/>
          <w:szCs w:val="24"/>
          <w:lang w:val="hr-HR"/>
        </w:rPr>
        <w:t>.</w:t>
      </w:r>
    </w:p>
    <w:p w:rsidRDefault="00A368AB" w:rsidP="00A368AB" w:rsidR="00A368AB" w:rsidRPr="000C58E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356BC9" w:rsidR="00EE69E5" w:rsidRPr="000C58EB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 xml:space="preserve">Nakon </w:t>
      </w:r>
      <w:r w:rsidR="00EE69E5" w:rsidRPr="000C58EB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0C58EB">
        <w:rPr>
          <w:rFonts w:hAnsi="Times New Roman" w:ascii="Times New Roman"/>
          <w:szCs w:val="24"/>
          <w:lang w:val="hr-HR"/>
        </w:rPr>
        <w:t>ovog rješenja</w:t>
      </w:r>
      <w:r w:rsidR="00B2463B" w:rsidRPr="000C58EB">
        <w:rPr>
          <w:rFonts w:hAnsi="Times New Roman" w:ascii="Times New Roman"/>
          <w:szCs w:val="24"/>
          <w:lang w:val="hr-HR"/>
        </w:rPr>
        <w:t xml:space="preserve">, </w:t>
      </w:r>
      <w:r w:rsidR="00EE69E5" w:rsidRPr="000C58E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C58E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C58E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C58EB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0C58EB">
        <w:rPr>
          <w:rFonts w:hAnsi="Times New Roman" w:ascii="Times New Roman"/>
          <w:b/>
          <w:szCs w:val="24"/>
          <w:lang w:val="hr-HR"/>
        </w:rPr>
        <w:t>Obrazloženje</w:t>
      </w:r>
    </w:p>
    <w:p w:rsidRDefault="00AB7883" w:rsidR="00AB7883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R="00877297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ab/>
      </w:r>
      <w:r w:rsidR="00A65172" w:rsidRPr="000C58E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RC SPLIT, Podružnica Dubrovnik, Vukovarska 2, (dalje:</w:t>
      </w:r>
      <w:r w:rsidR="00133C34" w:rsidRPr="000C58EB">
        <w:rPr>
          <w:rFonts w:hAnsi="Times New Roman" w:ascii="Times New Roman"/>
          <w:szCs w:val="24"/>
          <w:lang w:val="hr-HR"/>
        </w:rPr>
        <w:t xml:space="preserve"> FINA), temeljem odredbe čl. 429</w:t>
      </w:r>
      <w:r w:rsidR="00A65172" w:rsidRPr="000C58EB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6F42A4" w:rsidRPr="000C58EB">
        <w:rPr>
          <w:rFonts w:hAnsi="Times New Roman" w:ascii="Times New Roman"/>
          <w:szCs w:val="24"/>
          <w:lang w:val="hr-HR"/>
        </w:rPr>
        <w:t>04</w:t>
      </w:r>
      <w:r w:rsidR="00A65172" w:rsidRPr="000C58EB">
        <w:rPr>
          <w:rFonts w:hAnsi="Times New Roman" w:ascii="Times New Roman"/>
          <w:szCs w:val="24"/>
          <w:lang w:val="hr-HR"/>
        </w:rPr>
        <w:t>.</w:t>
      </w:r>
      <w:r w:rsidR="006F42A4" w:rsidRPr="000C58EB">
        <w:rPr>
          <w:rFonts w:hAnsi="Times New Roman" w:ascii="Times New Roman"/>
          <w:szCs w:val="24"/>
          <w:lang w:val="hr-HR"/>
        </w:rPr>
        <w:t xml:space="preserve"> rujna</w:t>
      </w:r>
      <w:r w:rsidR="00877CC0" w:rsidRPr="000C58EB">
        <w:rPr>
          <w:rFonts w:hAnsi="Times New Roman" w:ascii="Times New Roman"/>
          <w:szCs w:val="24"/>
          <w:lang w:val="hr-HR"/>
        </w:rPr>
        <w:t xml:space="preserve"> 2018</w:t>
      </w:r>
      <w:r w:rsidR="00A65172" w:rsidRPr="000C58EB">
        <w:rPr>
          <w:rFonts w:hAnsi="Times New Roman" w:ascii="Times New Roman"/>
          <w:szCs w:val="24"/>
          <w:lang w:val="hr-HR"/>
        </w:rPr>
        <w:t>. godine.</w:t>
      </w: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F42A4" w:rsidRPr="000C58EB">
        <w:rPr>
          <w:rFonts w:hAnsi="Times New Roman" w:ascii="Times New Roman"/>
          <w:szCs w:val="24"/>
          <w:lang w:val="hr-HR"/>
        </w:rPr>
        <w:t>25</w:t>
      </w:r>
      <w:r w:rsidR="00133C34" w:rsidRPr="000C58EB">
        <w:rPr>
          <w:rFonts w:hAnsi="Times New Roman" w:ascii="Times New Roman"/>
          <w:szCs w:val="24"/>
          <w:lang w:val="hr-HR"/>
        </w:rPr>
        <w:t>.</w:t>
      </w:r>
      <w:r w:rsidR="00356BC9" w:rsidRPr="000C58EB">
        <w:rPr>
          <w:rFonts w:hAnsi="Times New Roman" w:ascii="Times New Roman"/>
          <w:szCs w:val="24"/>
          <w:lang w:val="hr-HR"/>
        </w:rPr>
        <w:t xml:space="preserve"> </w:t>
      </w:r>
      <w:r w:rsidR="0092196D" w:rsidRPr="000C58EB">
        <w:rPr>
          <w:rFonts w:hAnsi="Times New Roman" w:ascii="Times New Roman"/>
          <w:szCs w:val="24"/>
          <w:lang w:val="hr-HR"/>
        </w:rPr>
        <w:t>rujna</w:t>
      </w:r>
      <w:r w:rsidR="00D07D8B" w:rsidRPr="000C58EB">
        <w:rPr>
          <w:rFonts w:hAnsi="Times New Roman" w:ascii="Times New Roman"/>
          <w:szCs w:val="24"/>
          <w:lang w:val="hr-HR"/>
        </w:rPr>
        <w:t xml:space="preserve"> 2018</w:t>
      </w:r>
      <w:r w:rsidRPr="000C58EB">
        <w:rPr>
          <w:rFonts w:hAnsi="Times New Roman" w:ascii="Times New Roman"/>
          <w:szCs w:val="24"/>
          <w:lang w:val="hr-HR"/>
        </w:rPr>
        <w:t xml:space="preserve">. godine kojim </w:t>
      </w:r>
      <w:r w:rsidRPr="000C58EB">
        <w:rPr>
          <w:rFonts w:hAnsi="Times New Roman" w:ascii="Times New Roman"/>
          <w:szCs w:val="24"/>
          <w:lang w:val="hr-HR"/>
        </w:rPr>
        <w:lastRenderedPageBreak/>
        <w:t xml:space="preserve">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0C58EB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6540E" w:rsidP="00A65172" w:rsidR="0046540E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46540E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ab/>
      </w:r>
      <w:r w:rsidR="00A65172" w:rsidRPr="000C58EB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0C58EB">
      <w:pPr>
        <w:jc w:val="center"/>
        <w:rPr>
          <w:rFonts w:hAnsi="Times New Roman" w:ascii="Times New Roman"/>
          <w:b/>
          <w:szCs w:val="24"/>
          <w:lang w:val="hr-HR"/>
        </w:rPr>
      </w:pPr>
      <w:r w:rsidRPr="000C58EB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0B4969" w:rsidRPr="000C58EB">
        <w:rPr>
          <w:rFonts w:hAnsi="Times New Roman" w:ascii="Times New Roman"/>
          <w:b/>
          <w:szCs w:val="24"/>
          <w:lang w:val="hr-HR"/>
        </w:rPr>
        <w:t xml:space="preserve">14. svibnja </w:t>
      </w:r>
      <w:r w:rsidR="00877CC0" w:rsidRPr="000C58EB">
        <w:rPr>
          <w:rFonts w:hAnsi="Times New Roman" w:ascii="Times New Roman"/>
          <w:b/>
          <w:szCs w:val="24"/>
          <w:lang w:val="hr-HR"/>
        </w:rPr>
        <w:t>2019</w:t>
      </w:r>
      <w:r w:rsidRPr="000C58EB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0C58EB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0C58EB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0C58EB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0C58EB">
      <w:pPr>
        <w:rPr>
          <w:rFonts w:hAnsi="Times New Roman" w:ascii="Times New Roman"/>
          <w:b/>
          <w:szCs w:val="24"/>
          <w:lang w:val="hr-HR"/>
        </w:rPr>
      </w:pPr>
      <w:r w:rsidRPr="000C58EB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CF4E95" w:rsidRPr="000C58EB">
        <w:rPr>
          <w:rFonts w:hAnsi="Times New Roman" w:ascii="Times New Roman"/>
          <w:b/>
          <w:szCs w:val="24"/>
          <w:lang w:val="hr-HR"/>
        </w:rPr>
        <w:t xml:space="preserve">            </w:t>
      </w:r>
      <w:r w:rsidRPr="000C58EB">
        <w:rPr>
          <w:rFonts w:hAnsi="Times New Roman" w:ascii="Times New Roman"/>
          <w:b/>
          <w:szCs w:val="24"/>
          <w:lang w:val="hr-HR"/>
        </w:rPr>
        <w:t>SUDAC:</w:t>
      </w:r>
    </w:p>
    <w:p w:rsidRDefault="00A65172" w:rsidP="00A65172" w:rsidR="00A65172" w:rsidRPr="000C58EB">
      <w:pPr>
        <w:rPr>
          <w:rFonts w:hAnsi="Times New Roman" w:ascii="Times New Roman"/>
          <w:b/>
          <w:szCs w:val="24"/>
          <w:lang w:val="hr-HR"/>
        </w:rPr>
      </w:pPr>
    </w:p>
    <w:p w:rsidRDefault="0046540E" w:rsidP="00A65172" w:rsidR="00A65172" w:rsidRPr="000C58EB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0C58EB">
        <w:rPr>
          <w:rFonts w:hAnsi="Times New Roman" w:ascii="Times New Roman"/>
          <w:b/>
          <w:szCs w:val="24"/>
          <w:lang w:val="hr-HR"/>
        </w:rPr>
        <w:tab/>
      </w:r>
      <w:r w:rsidRPr="000C58EB">
        <w:rPr>
          <w:rFonts w:hAnsi="Times New Roman" w:ascii="Times New Roman"/>
          <w:b/>
          <w:szCs w:val="24"/>
          <w:lang w:val="hr-HR"/>
        </w:rPr>
        <w:tab/>
      </w:r>
      <w:r w:rsidRPr="000C58EB">
        <w:rPr>
          <w:rFonts w:hAnsi="Times New Roman" w:ascii="Times New Roman"/>
          <w:b/>
          <w:szCs w:val="24"/>
          <w:lang w:val="hr-HR"/>
        </w:rPr>
        <w:tab/>
      </w:r>
      <w:r w:rsidRPr="000C58EB">
        <w:rPr>
          <w:rFonts w:hAnsi="Times New Roman" w:ascii="Times New Roman"/>
          <w:b/>
          <w:szCs w:val="24"/>
          <w:lang w:val="hr-HR"/>
        </w:rPr>
        <w:tab/>
      </w:r>
      <w:r w:rsidRPr="000C58EB">
        <w:rPr>
          <w:rFonts w:hAnsi="Times New Roman" w:ascii="Times New Roman"/>
          <w:b/>
          <w:szCs w:val="24"/>
          <w:lang w:val="hr-HR"/>
        </w:rPr>
        <w:tab/>
      </w:r>
      <w:r w:rsidRPr="000C58EB">
        <w:rPr>
          <w:rFonts w:hAnsi="Times New Roman" w:ascii="Times New Roman"/>
          <w:b/>
          <w:szCs w:val="24"/>
          <w:lang w:val="hr-HR"/>
        </w:rPr>
        <w:tab/>
      </w:r>
      <w:r w:rsidRPr="000C58EB">
        <w:rPr>
          <w:rFonts w:hAnsi="Times New Roman" w:ascii="Times New Roman"/>
          <w:b/>
          <w:szCs w:val="24"/>
          <w:lang w:val="hr-HR"/>
        </w:rPr>
        <w:tab/>
      </w:r>
      <w:r w:rsidR="001F0B04">
        <w:rPr>
          <w:rFonts w:hAnsi="Times New Roman" w:ascii="Times New Roman"/>
          <w:b/>
          <w:szCs w:val="24"/>
          <w:lang w:val="hr-HR"/>
        </w:rPr>
        <w:t xml:space="preserve">              </w:t>
      </w:r>
      <w:r w:rsidRPr="000C58EB">
        <w:rPr>
          <w:rFonts w:hAnsi="Times New Roman" w:ascii="Times New Roman"/>
          <w:b/>
          <w:szCs w:val="24"/>
          <w:lang w:val="hr-HR"/>
        </w:rPr>
        <w:t>Diana Butigan Granić</w:t>
      </w:r>
      <w:r w:rsidR="00AB60BE">
        <w:rPr>
          <w:rFonts w:hAnsi="Times New Roman" w:ascii="Times New Roman"/>
          <w:b/>
          <w:szCs w:val="24"/>
          <w:lang w:val="hr-HR"/>
        </w:rPr>
        <w:t xml:space="preserve"> v.r.</w:t>
      </w:r>
    </w:p>
    <w:p w:rsidRDefault="00A65172" w:rsidP="00A65172" w:rsidR="00A65172" w:rsidRPr="000C58E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6540E" w:rsidP="00A65172" w:rsidR="0046540E" w:rsidRPr="000C58EB">
      <w:pPr>
        <w:jc w:val="both"/>
        <w:rPr>
          <w:rFonts w:hAnsi="Times New Roman" w:ascii="Times New Roman"/>
          <w:b/>
          <w:bCs/>
          <w:szCs w:val="24"/>
          <w:lang w:val="hr-HR"/>
        </w:rPr>
      </w:pPr>
    </w:p>
    <w:p w:rsidRDefault="00A65172" w:rsidP="00A65172" w:rsidR="00A65172" w:rsidRPr="000C58EB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0C58EB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0C58EB">
      <w:pPr>
        <w:jc w:val="both"/>
        <w:rPr>
          <w:rFonts w:hAnsi="Times New Roman" w:ascii="Times New Roman"/>
          <w:bCs/>
          <w:szCs w:val="24"/>
          <w:lang w:val="hr-HR"/>
        </w:rPr>
      </w:pPr>
      <w:r w:rsidRPr="000C58EB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0C58EB">
      <w:pPr>
        <w:jc w:val="both"/>
        <w:rPr>
          <w:rFonts w:hAnsi="Times New Roman" w:ascii="Times New Roman"/>
          <w:bCs/>
          <w:szCs w:val="24"/>
          <w:lang w:val="hr-HR"/>
        </w:rPr>
      </w:pPr>
      <w:r w:rsidRPr="000C58EB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0C58E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0C58EB">
      <w:pPr>
        <w:jc w:val="both"/>
        <w:rPr>
          <w:rFonts w:hAnsi="Times New Roman" w:ascii="Times New Roman"/>
          <w:b/>
          <w:szCs w:val="24"/>
          <w:lang w:val="hr-HR"/>
        </w:rPr>
      </w:pPr>
      <w:r w:rsidRPr="000C58EB">
        <w:rPr>
          <w:rFonts w:hAnsi="Times New Roman" w:ascii="Times New Roman"/>
          <w:b/>
          <w:szCs w:val="24"/>
          <w:lang w:val="hr-HR"/>
        </w:rPr>
        <w:t>DN</w:t>
      </w:r>
      <w:r w:rsidR="00CF4E95" w:rsidRPr="000C58EB">
        <w:rPr>
          <w:rFonts w:hAnsi="Times New Roman" w:ascii="Times New Roman"/>
          <w:b/>
          <w:szCs w:val="24"/>
          <w:lang w:val="hr-HR"/>
        </w:rPr>
        <w:t>-</w:t>
      </w:r>
      <w:r w:rsidRPr="000C58EB">
        <w:rPr>
          <w:rFonts w:hAnsi="Times New Roman" w:ascii="Times New Roman"/>
          <w:b/>
          <w:szCs w:val="24"/>
          <w:lang w:val="hr-HR"/>
        </w:rPr>
        <w:t>a:</w:t>
      </w: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>1.) Podnositelju zahtjeva: FINA-i</w:t>
      </w:r>
      <w:r w:rsidR="0046540E" w:rsidRPr="000C58EB">
        <w:rPr>
          <w:rFonts w:hAnsi="Times New Roman" w:ascii="Times New Roman"/>
          <w:szCs w:val="24"/>
          <w:lang w:val="hr-HR"/>
        </w:rPr>
        <w:t xml:space="preserve"> </w:t>
      </w: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>2.) Dužnik</w:t>
      </w:r>
      <w:r w:rsidR="00C635DE" w:rsidRPr="000C58EB">
        <w:rPr>
          <w:rFonts w:hAnsi="Times New Roman" w:ascii="Times New Roman"/>
          <w:szCs w:val="24"/>
          <w:lang w:val="hr-HR"/>
        </w:rPr>
        <w:t>u</w:t>
      </w: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 xml:space="preserve">3.) ŽDO </w:t>
      </w:r>
      <w:r w:rsidR="00C635DE" w:rsidRPr="000C58EB">
        <w:rPr>
          <w:rFonts w:hAnsi="Times New Roman" w:ascii="Times New Roman"/>
          <w:szCs w:val="24"/>
          <w:lang w:val="hr-HR"/>
        </w:rPr>
        <w:t>Dubrovnik</w:t>
      </w: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>4.) Sudski registar odmah i po pravomoćnosti</w:t>
      </w: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>5.) Porezna uprava, i</w:t>
      </w:r>
      <w:r w:rsidR="00C635DE" w:rsidRPr="000C58EB">
        <w:rPr>
          <w:rFonts w:hAnsi="Times New Roman" w:ascii="Times New Roman"/>
          <w:szCs w:val="24"/>
          <w:lang w:val="hr-HR"/>
        </w:rPr>
        <w:t>spostava prema sjedištu dužnika</w:t>
      </w:r>
    </w:p>
    <w:p w:rsidRDefault="00C635DE" w:rsidP="00BB113B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>6.) Stečajnom upravitelju</w:t>
      </w:r>
    </w:p>
    <w:p w:rsidRDefault="00C02A95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  <w:r w:rsidRPr="000C58EB">
        <w:rPr>
          <w:rFonts w:hAnsi="Times New Roman" w:ascii="Times New Roman"/>
          <w:szCs w:val="24"/>
          <w:lang w:val="hr-HR"/>
        </w:rPr>
        <w:t>7</w:t>
      </w:r>
      <w:r w:rsidR="00A65172" w:rsidRPr="000C58E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25008" w:rsidP="00A65172" w:rsidR="00E25008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0C58E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0C58E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A65172" w:rsidR="00D44D4F" w:rsidRPr="000C58E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A4956" w:rsidP="00AA4956" w:rsidR="00AA4956" w:rsidRPr="000C58E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AA4956" w:rsidRPr="000C58E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96E" w:rsidP="00DB4528" w:rsidR="004E196E">
      <w:r>
        <w:separator/>
      </w:r>
    </w:p>
  </w:endnote>
  <w:endnote w:id="0" w:type="continuationSeparator">
    <w:p w:rsidRDefault="004E196E" w:rsidP="00DB4528" w:rsidR="004E1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96E" w:rsidP="00DB4528" w:rsidR="004E196E">
      <w:r>
        <w:separator/>
      </w:r>
    </w:p>
  </w:footnote>
  <w:footnote w:id="0" w:type="continuationSeparator">
    <w:p w:rsidRDefault="004E196E" w:rsidP="00DB4528" w:rsidR="004E19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74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A368AB">
      <w:rPr>
        <w:rFonts w:hAnsi="Times New Roman" w:ascii="Times New Roman"/>
        <w:b/>
        <w:sz w:val="22"/>
        <w:szCs w:val="22"/>
        <w:lang w:val="hr-HR"/>
      </w:rPr>
      <w:t>29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A368AB">
      <w:rPr>
        <w:rFonts w:hAnsi="Times New Roman" w:ascii="Times New Roman"/>
        <w:b/>
        <w:sz w:val="22"/>
        <w:szCs w:val="22"/>
        <w:lang w:val="hr-HR"/>
      </w:rPr>
      <w:t>29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4969"/>
    <w:rsid w:val="000B609B"/>
    <w:rsid w:val="000B7E3D"/>
    <w:rsid w:val="000B7E46"/>
    <w:rsid w:val="000C47B3"/>
    <w:rsid w:val="000C58EB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1F0B04"/>
    <w:rsid w:val="00214E95"/>
    <w:rsid w:val="002169D1"/>
    <w:rsid w:val="002577AD"/>
    <w:rsid w:val="002669D9"/>
    <w:rsid w:val="00281CBA"/>
    <w:rsid w:val="002A2323"/>
    <w:rsid w:val="002B2200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2FBF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196E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6F42A4"/>
    <w:rsid w:val="007045BC"/>
    <w:rsid w:val="007134C9"/>
    <w:rsid w:val="00722851"/>
    <w:rsid w:val="00730EAB"/>
    <w:rsid w:val="00733F42"/>
    <w:rsid w:val="007406A5"/>
    <w:rsid w:val="00763EC1"/>
    <w:rsid w:val="00774127"/>
    <w:rsid w:val="00787469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A6B3A"/>
    <w:rsid w:val="008E1D89"/>
    <w:rsid w:val="008F63BD"/>
    <w:rsid w:val="00904D89"/>
    <w:rsid w:val="009157E8"/>
    <w:rsid w:val="0092196D"/>
    <w:rsid w:val="009351EE"/>
    <w:rsid w:val="009372D7"/>
    <w:rsid w:val="009546B6"/>
    <w:rsid w:val="00974F0D"/>
    <w:rsid w:val="00997BA9"/>
    <w:rsid w:val="009A6253"/>
    <w:rsid w:val="009B4612"/>
    <w:rsid w:val="009B7F84"/>
    <w:rsid w:val="009C4AAE"/>
    <w:rsid w:val="009C704F"/>
    <w:rsid w:val="009D142A"/>
    <w:rsid w:val="009F5765"/>
    <w:rsid w:val="00A22C68"/>
    <w:rsid w:val="00A23F8F"/>
    <w:rsid w:val="00A358AD"/>
    <w:rsid w:val="00A368AB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4956"/>
    <w:rsid w:val="00AA6B5F"/>
    <w:rsid w:val="00AB60BE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04FA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1A3A"/>
    <w:rsid w:val="00F47EA7"/>
    <w:rsid w:val="00F62A72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St-329/2019</izvorni_sadrzaj>
    <derivirana_varijabla naziv="DomainObject.Predmet.OznakaBroj_1">St-329/2019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BONITA-TRADE uvoz-izvoz, trgovina i prijevoz d.o.o.</izvorni_sadrzaj>
    <derivirana_varijabla naziv="DomainObject.Predmet.ProtustrankaFormated_1">  BONITA-TRADE uvoz-izvoz, trgovina i prijevoz d.o.o.</derivirana_varijabla>
  </DomainObject.Predmet.ProtustrankaFormated>
  <DomainObject.Predmet.ProtustrankaFormatedOIB>
    <izvorni_sadrzaj>  BONITA-TRADE uvoz-izvoz, trgovina i prijevoz d.o.o., OIB 23856116042</izvorni_sadrzaj>
    <derivirana_varijabla naziv="DomainObject.Predmet.ProtustrankaFormatedOIB_1">  BONITA-TRADE uvoz-izvoz, trgovina i prijevoz d.o.o., OIB 23856116042</derivirana_varijabla>
  </DomainObject.Predmet.ProtustrankaFormatedOIB>
  <DomainObject.Predmet.ProtustrankaFormatedWithAdress>
    <izvorni_sadrzaj> BONITA-TRADE uvoz-izvoz, trgovina i prijevoz d.o.o., Ulica Plinjanska 81, 20340 Ploče</izvorni_sadrzaj>
    <derivirana_varijabla naziv="DomainObject.Predmet.ProtustrankaFormatedWithAdress_1"> BONITA-TRADE uvoz-izvoz, trgovina i prijevoz d.o.o., Ulica Plinjanska 81, 20340 Ploče</derivirana_varijabla>
  </DomainObject.Predmet.ProtustrankaFormatedWithAdress>
  <DomainObject.Predmet.ProtustrankaFormatedWithAdressOIB>
    <izvorni_sadrzaj> BONITA-TRADE uvoz-izvoz, trgovina i prijevoz d.o.o., OIB 23856116042, Ulica Plinjanska 81, 20340 Ploče</izvorni_sadrzaj>
    <derivirana_varijabla naziv="DomainObject.Predmet.ProtustrankaFormatedWithAdressOIB_1"> BONITA-TRADE uvoz-izvoz, trgovina i prijevoz d.o.o., OIB 23856116042, Ulica Plinjanska 81, 20340 Ploče</derivirana_varijabla>
  </DomainObject.Predmet.ProtustrankaFormatedWithAdressOIB>
  <DomainObject.Predmet.ProtustrankaWithAdress>
    <izvorni_sadrzaj>BONITA-TRADE uvoz-izvoz, trgovina i prijevoz d.o.o. Ulica Plinjanska 81, 20340 Ploče</izvorni_sadrzaj>
    <derivirana_varijabla naziv="DomainObject.Predmet.ProtustrankaWithAdress_1">BONITA-TRADE uvoz-izvoz, trgovina i prijevoz d.o.o. Ulica Plinjanska 81, 20340 Ploče</derivirana_varijabla>
  </DomainObject.Predmet.ProtustrankaWithAdress>
  <DomainObject.Predmet.ProtustrankaWithAdressOIB>
    <izvorni_sadrzaj>BONITA-TRADE uvoz-izvoz, trgovina i prijevoz d.o.o., OIB 23856116042, Ulica Plinjanska 81, 20340 Ploče</izvorni_sadrzaj>
    <derivirana_varijabla naziv="DomainObject.Predmet.ProtustrankaWithAdressOIB_1">BONITA-TRADE uvoz-izvoz, trgovina i prijevoz d.o.o., OIB 23856116042, Ulica Plinjanska 81, 20340 Ploče</derivirana_varijabla>
  </DomainObject.Predmet.ProtustrankaWithAdressOIB>
  <DomainObject.Predmet.ProtustrankaNazivFormated>
    <izvorni_sadrzaj>BONITA-TRADE uvoz-izvoz, trgovina i prijevoz d.o.o.</izvorni_sadrzaj>
    <derivirana_varijabla naziv="DomainObject.Predmet.ProtustrankaNazivFormated_1">BONITA-TRADE uvoz-izvoz, trgovina i prijevoz d.o.o.</derivirana_varijabla>
  </DomainObject.Predmet.ProtustrankaNazivFormated>
  <DomainObject.Predmet.ProtustrankaNazivFormatedOIB>
    <izvorni_sadrzaj>BONITA-TRADE uvoz-izvoz, trgovina i prijevoz d.o.o., OIB 23856116042</izvorni_sadrzaj>
    <derivirana_varijabla naziv="DomainObject.Predmet.ProtustrankaNazivFormatedOIB_1">BONITA-TRADE uvoz-izvoz, trgovina i prijevoz d.o.o., OIB 23856116042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26778.95</izvorni_sadrzaj>
    <derivirana_varijabla naziv="DomainObject.Predmet.TrenutnaVrijednost_1">26778.95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BONITA-TRADE uvoz-izvoz, trgovina i prijevoz d.o.o.</item>
    </izvorni_sadrzaj>
    <derivirana_varijabla naziv="DomainObject.Predmet.ProtuStrankaListFormated_1">
      <item>BONITA-TRADE uvoz-izvoz, trgovina i prijevoz d.o.o.</item>
    </derivirana_varijabla>
  </DomainObject.Predmet.ProtuStrankaListFormated>
  <DomainObject.Predmet.ProtuStrankaListFormatedOIB>
    <izvorni_sadrzaj>
      <item>BONITA-TRADE uvoz-izvoz, trgovina i prijevoz d.o.o., OIB 23856116042</item>
    </izvorni_sadrzaj>
    <derivirana_varijabla naziv="DomainObject.Predmet.ProtuStrankaListFormatedOIB_1">
      <item>BONITA-TRADE uvoz-izvoz, trgovina i prijevoz d.o.o., OIB 23856116042</item>
    </derivirana_varijabla>
  </DomainObject.Predmet.ProtuStrankaListFormatedOIB>
  <DomainObject.Predmet.ProtuStrankaListFormatedWithAdress>
    <izvorni_sadrzaj>
      <item>BONITA-TRADE uvoz-izvoz, trgovina i prijevoz d.o.o., Ulica Plinjanska 81, 20340 Ploče</item>
    </izvorni_sadrzaj>
    <derivirana_varijabla naziv="DomainObject.Predmet.ProtuStrankaListFormatedWithAdress_1">
      <item>BONITA-TRADE uvoz-izvoz, trgovina i prijevoz d.o.o., Ulica Plinjanska 81, 20340 Ploče</item>
    </derivirana_varijabla>
  </DomainObject.Predmet.ProtuStrankaListFormatedWithAdress>
  <DomainObject.Predmet.ProtuStrankaListFormatedWithAdressOIB>
    <izvorni_sadrzaj>
      <item>BONITA-TRADE uvoz-izvoz, trgovina i prijevoz d.o.o., OIB 23856116042, Ulica Plinjanska 81, 20340 Ploče</item>
    </izvorni_sadrzaj>
    <derivirana_varijabla naziv="DomainObject.Predmet.ProtuStrankaListFormatedWithAdressOIB_1">
      <item>BONITA-TRADE uvoz-izvoz, trgovina i prijevoz d.o.o., OIB 23856116042, Ulica Plinjanska 81, 20340 Ploče</item>
    </derivirana_varijabla>
  </DomainObject.Predmet.ProtuStrankaListFormatedWithAdressOIB>
  <DomainObject.Predmet.ProtuStrankaListNazivFormated>
    <izvorni_sadrzaj>
      <item>BONITA-TRADE uvoz-izvoz, trgovina i prijevoz d.o.o.</item>
    </izvorni_sadrzaj>
    <derivirana_varijabla naziv="DomainObject.Predmet.ProtuStrankaListNazivFormated_1">
      <item>BONITA-TRADE uvoz-izvoz, trgovina i prijevoz d.o.o.</item>
    </derivirana_varijabla>
  </DomainObject.Predmet.ProtuStrankaListNazivFormated>
  <DomainObject.Predmet.ProtuStrankaListNazivFormatedOIB>
    <izvorni_sadrzaj>
      <item>BONITA-TRADE uvoz-izvoz, trgovina i prijevoz d.o.o., OIB 23856116042</item>
    </izvorni_sadrzaj>
    <derivirana_varijabla naziv="DomainObject.Predmet.ProtuStrankaListNazivFormatedOIB_1">
      <item>BONITA-TRADE uvoz-izvoz, trgovina i prijevoz d.o.o., OIB 23856116042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BONITA-TRADE uvoz-izvoz, trgovina i prijevoz d.o.o.</izvorni_sadrzaj>
    <derivirana_varijabla naziv="DomainObject.Predmet.ProtustrankaIDrugi_1">BONITA-TRADE uvoz-izvoz, trgovina i prijevoz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BONITA-TRADE uvoz-izvoz, trgovina i prijevoz d.o.o., OIB 23856116042, Ulica Plinjanska 81, 20340 Ploče</izvorni_sadrzaj>
    <derivirana_varijabla naziv="DomainObject.Predmet.ProtustrankaIDrugiAdressOIB_1">BONITA-TRADE uvoz-izvoz, trgovina i prijevoz d.o.o., OIB 23856116042, Ulica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BONITA-TRADE uvoz-izvoz, trgovina i prijevoz d.o.o.</item>
    </izvorni_sadrzaj>
    <derivirana_varijabla naziv="DomainObject.Predmet.SudioniciListNaziv_1">
      <item>FINA, RC Split, Podružnica Dubrovnik</item>
      <item>BONITA-TRADE uvoz-izvoz, trgovina i prijevoz d.o.o.</item>
    </derivirana_varijabla>
  </DomainObject.Predmet.SudioniciListNaziv>
  <DomainObject.Predmet.SudioniciListAdressOIB>
    <izvorni_sadrzaj>
      <item>FINA, RC Split, Podružnica Dubrovnik, OIB 85821130368, Vukovarska 2,20000 Dubrovnik</item>
      <item>BONITA-TRADE uvoz-izvoz, trgovina i prijevoz d.o.o., OIB 23856116042, Ulica Plinjanska 81,20340 Ploče</item>
    </izvorni_sadrzaj>
    <derivirana_varijabla naziv="DomainObject.Predmet.SudioniciListAdressOIB_1">
      <item>FINA, RC Split, Podružnica Dubrovnik, OIB 85821130368, Vukovarska 2,20000 Dubrovnik</item>
      <item>BONITA-TRADE uvoz-izvoz, trgovina i prijevoz d.o.o., OIB 23856116042, Ulica Plinjanska 81,20340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23856116042</item>
    </izvorni_sadrzaj>
    <derivirana_varijabla naziv="DomainObject.Predmet.SudioniciListNazivOIB_1">
      <item>, OIB 85821130368</item>
      <item>, OIB 23856116042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42610-C58D-47D9-9AFB-4C0275CE4C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2562</properties:Characters>
  <properties:Lines>88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2019-05-14T09:38:00Z</dcterms:created>
  <dc:creator>Sudsko vijeæe</dc:creator>
  <cp:lastModifiedBy>Sanja Vuković</cp:lastModifiedBy>
  <cp:lastPrinted>2019-05-14T09:39:00Z</cp:lastPrinted>
  <dcterms:modified xmlns:xsi="http://www.w3.org/2001/XMLSchema-instance" xsi:type="dcterms:W3CDTF">2019-05-14T09:41:00Z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(329-2019 SKRAĆENI ST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