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6ad1583" w14:paraId="6ad1583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FE668F">
        <w:t>Karlovac</w:t>
      </w:r>
      <w:r>
        <w:t>,</w:t>
      </w:r>
      <w:r w:rsidR="00FE668F">
        <w:t xml:space="preserve"> </w:t>
      </w:r>
      <w:r>
        <w:t xml:space="preserve"> </w:t>
      </w:r>
      <w:r w:rsidR="00FE668F">
        <w:t>Ulica Pavla Vitezovića 1</w:t>
      </w:r>
      <w:r>
        <w:t xml:space="preserve">, </w:t>
      </w:r>
      <w:r w:rsidR="00FE668F">
        <w:t>Karlovac</w:t>
      </w:r>
      <w:r>
        <w:t xml:space="preserve">,  OIB 85821130368 za provedbu skraćenog stečajnog postupka </w:t>
      </w:r>
      <w:r w:rsidR="00350F7B">
        <w:t xml:space="preserve">nad </w:t>
      </w:r>
      <w:r w:rsidR="00FE668F">
        <w:t xml:space="preserve">SLATKI KUTAK jednostavno društvo s ograničenom odgovornošću za ugostiteljstvo, Duga Resa, Trg Sv. </w:t>
      </w:r>
      <w:proofErr w:type="spellStart"/>
      <w:r w:rsidR="00FE668F">
        <w:t>Jurja</w:t>
      </w:r>
      <w:proofErr w:type="spellEnd"/>
      <w:r w:rsidR="00FE668F">
        <w:t xml:space="preserve"> 16/A, MBS: 080829623, OIB: 92415030404</w:t>
      </w:r>
      <w:r w:rsidR="00DB1A9C">
        <w:t xml:space="preserve">, </w:t>
      </w:r>
      <w:r>
        <w:t xml:space="preserve"> temeljem članka 430. Stečajnog zakon</w:t>
      </w:r>
      <w:r w:rsidR="00FE668F">
        <w:t>a (NN 71/15, dalje: SZ), dana 4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FE668F">
        <w:t xml:space="preserve">SLATKI KUTAK jednostavno društvo s ograničenom odgovornošću za ugostiteljstvo, Duga Resa, Trg Sv. </w:t>
      </w:r>
      <w:proofErr w:type="spellStart"/>
      <w:r w:rsidR="00FE668F">
        <w:t>Jurja</w:t>
      </w:r>
      <w:proofErr w:type="spellEnd"/>
      <w:r w:rsidR="00FE668F">
        <w:t xml:space="preserve"> 16/A, MBS: 080829623, OIB: 92415030404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FE668F">
        <w:t>10.179,72</w:t>
      </w:r>
      <w:r w:rsidR="00350F7B">
        <w:t xml:space="preserve"> </w:t>
      </w:r>
      <w:r>
        <w:t>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FE668F">
        <w:t xml:space="preserve">Marija </w:t>
      </w:r>
      <w:proofErr w:type="spellStart"/>
      <w:r w:rsidR="00FE668F">
        <w:t>Benić</w:t>
      </w:r>
      <w:proofErr w:type="spellEnd"/>
      <w:r w:rsidR="00FE668F">
        <w:t xml:space="preserve">, OIB: 67312575063, </w:t>
      </w:r>
      <w:proofErr w:type="spellStart"/>
      <w:r w:rsidR="00FE668F">
        <w:t>Mrežnički</w:t>
      </w:r>
      <w:proofErr w:type="spellEnd"/>
      <w:r w:rsidR="00FE668F">
        <w:t xml:space="preserve"> Varoš, Radićeva 65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E668F">
        <w:t>539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FE668F">
        <w:t>ijeku  4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50F7B" w:rsidP="00DB1A9C" w:rsidR="00450386">
      <w:pPr>
        <w:numPr>
          <w:ilvl w:val="0"/>
          <w:numId w:val="7"/>
        </w:numPr>
      </w:pPr>
      <w:r>
        <w:t>kal. 20</w:t>
      </w:r>
      <w:r w:rsidR="00575EDB">
        <w:t>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FE668F">
      <w:t>St-539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50F7B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F486A"/>
    <w:rsid w:val="00503A98"/>
    <w:rsid w:val="005260B0"/>
    <w:rsid w:val="0053120E"/>
    <w:rsid w:val="005334A7"/>
    <w:rsid w:val="00544EEB"/>
    <w:rsid w:val="00546F77"/>
    <w:rsid w:val="00575EDB"/>
    <w:rsid w:val="00581D18"/>
    <w:rsid w:val="0059612B"/>
    <w:rsid w:val="005A3617"/>
    <w:rsid w:val="005B5061"/>
    <w:rsid w:val="005F4D1A"/>
    <w:rsid w:val="005F7B8F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CF46D3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70D8B"/>
    <w:rsid w:val="00FD2E5D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4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6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6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6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6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4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6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6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6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6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St-539/2018</izvorni_sadrzaj>
    <derivirana_varijabla naziv="DomainObject.Predmet.OznakaBroj_1">St-539/2018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</izvorni_sadrzaj>
    <derivirana_varijabla naziv="DomainObject.Predmet.PrimjedbaSuca_1">ustup po čl. 11 Zakona o sudovim</derivirana_varijabla>
  </DomainObject.Predmet.PrimjedbaSuca>
  <DomainObject.Predmet.ProtustrankaFormated>
    <izvorni_sadrzaj>  SLATKI KUTAK j.d.o.o.</izvorni_sadrzaj>
    <derivirana_varijabla naziv="DomainObject.Predmet.ProtustrankaFormated_1">  SLATKI KUTAK j.d.o.o.</derivirana_varijabla>
  </DomainObject.Predmet.ProtustrankaFormated>
  <DomainObject.Predmet.ProtustrankaFormatedOIB>
    <izvorni_sadrzaj>  SLATKI KUTAK j.d.o.o., OIB 92415030404</izvorni_sadrzaj>
    <derivirana_varijabla naziv="DomainObject.Predmet.ProtustrankaFormatedOIB_1">  SLATKI KUTAK j.d.o.o., OIB 92415030404</derivirana_varijabla>
  </DomainObject.Predmet.ProtustrankaFormatedOIB>
  <DomainObject.Predmet.ProtustrankaFormatedWithAdress>
    <izvorni_sadrzaj> SLATKI KUTAK j.d.o.o., Trg Sv. Jurja 16/A, 47250 Duga Resa</izvorni_sadrzaj>
    <derivirana_varijabla naziv="DomainObject.Predmet.ProtustrankaFormatedWithAdress_1"> SLATKI KUTAK j.d.o.o., Trg Sv. Jurja 16/A, 47250 Duga Resa</derivirana_varijabla>
  </DomainObject.Predmet.ProtustrankaFormatedWithAdress>
  <DomainObject.Predmet.ProtustrankaFormatedWithAdressOIB>
    <izvorni_sadrzaj> SLATKI KUTAK j.d.o.o., OIB 92415030404, Trg Sv. Jurja 16/A, 47250 Duga Resa</izvorni_sadrzaj>
    <derivirana_varijabla naziv="DomainObject.Predmet.ProtustrankaFormatedWithAdressOIB_1"> SLATKI KUTAK j.d.o.o., OIB 92415030404, Trg Sv. Jurja 16/A, 47250 Duga Resa</derivirana_varijabla>
  </DomainObject.Predmet.ProtustrankaFormatedWithAdressOIB>
  <DomainObject.Predmet.ProtustrankaWithAdress>
    <izvorni_sadrzaj>SLATKI KUTAK j.d.o.o. Trg Sv. Jurja 16/A, 47250 Duga Resa</izvorni_sadrzaj>
    <derivirana_varijabla naziv="DomainObject.Predmet.ProtustrankaWithAdress_1">SLATKI KUTAK j.d.o.o. Trg Sv. Jurja 16/A, 47250 Duga Resa</derivirana_varijabla>
  </DomainObject.Predmet.ProtustrankaWithAdress>
  <DomainObject.Predmet.ProtustrankaWithAdressOIB>
    <izvorni_sadrzaj>SLATKI KUTAK j.d.o.o., OIB 92415030404, Trg Sv. Jurja 16/A, 47250 Duga Resa</izvorni_sadrzaj>
    <derivirana_varijabla naziv="DomainObject.Predmet.ProtustrankaWithAdressOIB_1">SLATKI KUTAK j.d.o.o., OIB 92415030404, Trg Sv. Jurja 16/A, 47250 Duga Resa</derivirana_varijabla>
  </DomainObject.Predmet.ProtustrankaWithAdressOIB>
  <DomainObject.Predmet.ProtustrankaNazivFormated>
    <izvorni_sadrzaj>SLATKI KUTAK j.d.o.o.</izvorni_sadrzaj>
    <derivirana_varijabla naziv="DomainObject.Predmet.ProtustrankaNazivFormated_1">SLATKI KUTAK j.d.o.o.</derivirana_varijabla>
  </DomainObject.Predmet.ProtustrankaNazivFormated>
  <DomainObject.Predmet.ProtustrankaNazivFormatedOIB>
    <izvorni_sadrzaj>SLATKI KUTAK j.d.o.o., OIB 92415030404</izvorni_sadrzaj>
    <derivirana_varijabla naziv="DomainObject.Predmet.ProtustrankaNazivFormatedOIB_1">SLATKI KUTAK j.d.o.o., OIB 92415030404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Ul.Pavla Vitezovića 1, 47000 Karlovac</izvorni_sadrzaj>
    <derivirana_varijabla naziv="DomainObject.Predmet.StrankaFormatedWithAdress_1"> FINA Regionalni centar Zagreb, Podružnica Karlovac, Ul.Pavla Vitezovića 1, 47000 Karlovac</derivirana_varijabla>
  </DomainObject.Predmet.StrankaFormatedWithAdress>
  <DomainObject.Predmet.StrankaFormatedWithAdressOIB>
    <izvorni_sadrzaj> FINA Regionalni centar Zagreb, Podružnica Karlovac, OIB 85821130368, Ul.Pavla Vitezovića 1, 47000 Karlovac</izvorni_sadrzaj>
    <derivirana_varijabla naziv="DomainObject.Predmet.StrankaFormatedWithAdressOIB_1"> FINA Regionalni centar Zagreb, Podružnica Karlovac, OIB 85821130368, Ul.Pavla Vitezovića 1, 47000 Karlovac</derivirana_varijabla>
  </DomainObject.Predmet.StrankaFormatedWithAdressOIB>
  <DomainObject.Predmet.StrankaWithAdress>
    <izvorni_sadrzaj>FINA Regionalni centar Zagreb, Podružnica Karlovac Ul.Pavla Vitezovića 1,47000 Karlovac</izvorni_sadrzaj>
    <derivirana_varijabla naziv="DomainObject.Predmet.StrankaWithAdress_1">FINA Regionalni centar Zagreb, Podružnica Karlovac Ul.Pavla Vitezovića 1,47000 Karlovac</derivirana_varijabla>
  </DomainObject.Predmet.StrankaWithAdress>
  <DomainObject.Predmet.StrankaWithAdressOIB>
    <izvorni_sadrzaj>FINA Regionalni centar Zagreb, Podružnica Karlovac, OIB 85821130368, Ul.Pavla Vitezovića 1,47000 Karlovac</izvorni_sadrzaj>
    <derivirana_varijabla naziv="DomainObject.Predmet.StrankaWithAdressOIB_1">FINA Regionalni centar Zagreb, Podružnica Karlovac, OIB 85821130368, Ul.Pavla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Ul.Pavla Vitezovića 1, 47000 Karlovac</item>
    </izvorni_sadrzaj>
    <derivirana_varijabla naziv="DomainObject.Predmet.StrankaListFormatedWithAdress_1">
      <item>FINA Regionalni centar Zagreb, Podružnica Karlovac, Ul.Pavla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Ul.Pavla Vitezovića 1, 47000 Karlovac</item>
    </izvorni_sadrzaj>
    <derivirana_varijabla naziv="DomainObject.Predmet.StrankaListFormatedWithAdressOIB_1">
      <item>FINA Regionalni centar Zagreb, Podružnica Karlovac, OIB 85821130368, Ul.Pavla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SLATKI KUTAK j.d.o.o.</item>
    </izvorni_sadrzaj>
    <derivirana_varijabla naziv="DomainObject.Predmet.ProtuStrankaListFormated_1">
      <item>SLATKI KUTAK j.d.o.o.</item>
    </derivirana_varijabla>
  </DomainObject.Predmet.ProtuStrankaListFormated>
  <DomainObject.Predmet.ProtuStrankaListFormatedOIB>
    <izvorni_sadrzaj>
      <item>SLATKI KUTAK j.d.o.o., OIB 92415030404</item>
    </izvorni_sadrzaj>
    <derivirana_varijabla naziv="DomainObject.Predmet.ProtuStrankaListFormatedOIB_1">
      <item>SLATKI KUTAK j.d.o.o., OIB 92415030404</item>
    </derivirana_varijabla>
  </DomainObject.Predmet.ProtuStrankaListFormatedOIB>
  <DomainObject.Predmet.ProtuStrankaListFormatedWithAdress>
    <izvorni_sadrzaj>
      <item>SLATKI KUTAK j.d.o.o., Trg Sv. Jurja 16/A, 47250 Duga Resa</item>
    </izvorni_sadrzaj>
    <derivirana_varijabla naziv="DomainObject.Predmet.ProtuStrankaListFormatedWithAdress_1">
      <item>SLATKI KUTAK j.d.o.o., Trg Sv. Jurja 16/A, 47250 Duga Resa</item>
    </derivirana_varijabla>
  </DomainObject.Predmet.ProtuStrankaListFormatedWithAdress>
  <DomainObject.Predmet.ProtuStrankaListFormatedWithAdressOIB>
    <izvorni_sadrzaj>
      <item>SLATKI KUTAK j.d.o.o., OIB 92415030404, Trg Sv. Jurja 16/A, 47250 Duga Resa</item>
    </izvorni_sadrzaj>
    <derivirana_varijabla naziv="DomainObject.Predmet.ProtuStrankaListFormatedWithAdressOIB_1">
      <item>SLATKI KUTAK j.d.o.o., OIB 92415030404, Trg Sv. Jurja 16/A, 47250 Duga Resa</item>
    </derivirana_varijabla>
  </DomainObject.Predmet.ProtuStrankaListFormatedWithAdressOIB>
  <DomainObject.Predmet.ProtuStrankaListNazivFormated>
    <izvorni_sadrzaj>
      <item>SLATKI KUTAK j.d.o.o.</item>
    </izvorni_sadrzaj>
    <derivirana_varijabla naziv="DomainObject.Predmet.ProtuStrankaListNazivFormated_1">
      <item>SLATKI KUTAK j.d.o.o.</item>
    </derivirana_varijabla>
  </DomainObject.Predmet.ProtuStrankaListNazivFormated>
  <DomainObject.Predmet.ProtuStrankaListNazivFormatedOIB>
    <izvorni_sadrzaj>
      <item>SLATKI KUTAK j.d.o.o., OIB 92415030404</item>
    </izvorni_sadrzaj>
    <derivirana_varijabla naziv="DomainObject.Predmet.ProtuStrankaListNazivFormatedOIB_1">
      <item>SLATKI KUTAK j.d.o.o., OIB 92415030404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SLATKI KUTAK j.d.o.o.</izvorni_sadrzaj>
    <derivirana_varijabla naziv="DomainObject.Predmet.ProtustrankaIDrugi_1">SLATKI KUTAK j.d.o.o.</derivirana_varijabla>
  </DomainObject.Predmet.ProtustrankaIDrugi>
  <DomainObject.Predmet.StrankaIDrugiAdressOIB>
    <izvorni_sadrzaj>FINA Regionalni centar Zagreb, Podružnica Karlovac, OIB 85821130368, Ul.Pavla Vitezovića 1, 47000 Karlovac</izvorni_sadrzaj>
    <derivirana_varijabla naziv="DomainObject.Predmet.StrankaIDrugiAdressOIB_1">FINA Regionalni centar Zagreb, Podružnica Karlovac, OIB 85821130368, Ul.Pavla Vitezovića 1, 47000 Karlovac</derivirana_varijabla>
  </DomainObject.Predmet.StrankaIDrugiAdressOIB>
  <DomainObject.Predmet.ProtustrankaIDrugiAdressOIB>
    <izvorni_sadrzaj>SLATKI KUTAK j.d.o.o., OIB 92415030404, Trg Sv. Jurja 16/A, 47250 Duga Resa</izvorni_sadrzaj>
    <derivirana_varijabla naziv="DomainObject.Predmet.ProtustrankaIDrugiAdressOIB_1">SLATKI KUTAK j.d.o.o., OIB 92415030404, Trg Sv. Jurja 16/A,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SLATKI KUTAK j.d.o.o.</item>
      <item>FINA Regionalni centar Zagreb, Podružnica Karlovac</item>
    </izvorni_sadrzaj>
    <derivirana_varijabla naziv="DomainObject.Predmet.SudioniciListNaziv_1">
      <item>SLATKI KUTAK j.d.o.o.</item>
      <item>FINA Regionalni centar Zagreb, Podružnica Karlovac</item>
    </derivirana_varijabla>
  </DomainObject.Predmet.SudioniciListNaziv>
  <DomainObject.Predmet.SudioniciListAdressOIB>
    <izvorni_sadrzaj>
      <item>SLATKI KUTAK j.d.o.o., OIB 92415030404, Trg Sv. Jurja 16/A,47250 Duga Resa</item>
      <item>FINA Regionalni centar Zagreb, Podružnica Karlovac, OIB 85821130368, Ul.Pavla Vitezovića 1,47000 Karlovac</item>
    </izvorni_sadrzaj>
    <derivirana_varijabla naziv="DomainObject.Predmet.SudioniciListAdressOIB_1">
      <item>SLATKI KUTAK j.d.o.o., OIB 92415030404, Trg Sv. Jurja 16/A,47250 Duga Resa</item>
      <item>FINA Regionalni centar Zagreb, Podružnica Karlovac,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92415030404</item>
      <item>, OIB 85821130368</item>
    </izvorni_sadrzaj>
    <derivirana_varijabla naziv="DomainObject.Predmet.SudioniciListNazivOIB_1">
      <item>, OIB 92415030404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A6058-B70D-488F-ABF5-F59A19332D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2203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2018-07-04T06:28:00Z</dcterms:created>
  <dc:creator>Snježana Andrijanić</dc:creator>
  <cp:lastModifiedBy>Gordana Harc</cp:lastModifiedBy>
  <cp:lastPrinted>2018-07-04T06:26:00Z</cp:lastPrinted>
  <dcterms:modified xmlns:xsi="http://www.w3.org/2001/XMLSchema-instance" xsi:type="dcterms:W3CDTF">2018-07-04T06:30:00Z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- 539-18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