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efa0" w14:paraId="75defa0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C91F72">
        <w:rPr>
          <w:rFonts w:hAnsi="Times New Roman" w:ascii="Times New Roman"/>
          <w:szCs w:val="24"/>
          <w:lang w:val="hr-HR"/>
        </w:rPr>
        <w:t>4386/16-6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C91F72">
        <w:rPr>
          <w:rFonts w:hAnsi="Times New Roman" w:ascii="Times New Roman"/>
          <w:szCs w:val="24"/>
        </w:rPr>
        <w:t xml:space="preserve">predlagatelja Financijska agencija, RC </w:t>
      </w:r>
      <w:r w:rsidR="00D7439C" w:rsidRPr="00C91F72">
        <w:rPr>
          <w:rFonts w:hAnsi="Times New Roman" w:ascii="Times New Roman"/>
          <w:szCs w:val="24"/>
        </w:rPr>
        <w:t>Zagreb, Podružnica Zagreb, Trg s</w:t>
      </w:r>
      <w:r w:rsidR="003229DC" w:rsidRPr="00C91F72">
        <w:rPr>
          <w:rFonts w:hAnsi="Times New Roman" w:ascii="Times New Roman"/>
          <w:szCs w:val="24"/>
        </w:rPr>
        <w:t>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C91F72">
        <w:rPr>
          <w:rFonts w:hAnsi="Times New Roman" w:ascii="Times New Roman"/>
          <w:szCs w:val="24"/>
        </w:rPr>
        <w:t xml:space="preserve"> </w:t>
      </w:r>
      <w:r w:rsidR="00C91F72" w:rsidRPr="00C91F72">
        <w:rPr>
          <w:rFonts w:hAnsi="Times New Roman" w:ascii="Times New Roman"/>
          <w:szCs w:val="24"/>
        </w:rPr>
        <w:t>PER ASPERA d.o.o., Zagreb, Opatovina 29, OIB: 30030478956</w:t>
      </w:r>
      <w:r w:rsidR="005A6FA8">
        <w:rPr>
          <w:rFonts w:hAnsi="Times New Roman" w:ascii="Times New Roman"/>
          <w:szCs w:val="24"/>
        </w:rPr>
        <w:t xml:space="preserve">, </w:t>
      </w:r>
      <w:r w:rsidR="00C91F72">
        <w:rPr>
          <w:rFonts w:hAnsi="Times New Roman" w:ascii="Times New Roman"/>
          <w:szCs w:val="24"/>
        </w:rPr>
        <w:t xml:space="preserve"> 2</w:t>
      </w:r>
      <w:r w:rsidR="00260013">
        <w:rPr>
          <w:rFonts w:hAnsi="Times New Roman" w:ascii="Times New Roman"/>
          <w:szCs w:val="24"/>
        </w:rPr>
        <w:t>1.</w:t>
      </w:r>
      <w:r w:rsidR="00C91F72">
        <w:rPr>
          <w:rFonts w:hAnsi="Times New Roman" w:ascii="Times New Roman"/>
          <w:szCs w:val="24"/>
        </w:rPr>
        <w:t xml:space="preserve"> veljače 2017.</w:t>
      </w:r>
    </w:p>
    <w:p w:rsidRDefault="00602294" w:rsidP="003229DC" w:rsidR="00602294" w:rsidRPr="00A4539F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91F72">
        <w:rPr>
          <w:rFonts w:hAnsi="Times New Roman" w:ascii="Times New Roman"/>
          <w:szCs w:val="24"/>
          <w:lang w:val="hr-HR"/>
        </w:rPr>
        <w:t xml:space="preserve"> </w:t>
      </w:r>
      <w:r w:rsidR="00C91F72" w:rsidRPr="00C91F72">
        <w:rPr>
          <w:rFonts w:hAnsi="Times New Roman" w:ascii="Times New Roman"/>
          <w:szCs w:val="24"/>
        </w:rPr>
        <w:t>PER ASPERA d.o.o., Zagreb, Opatovina 29, OIB: 30030478956</w:t>
      </w:r>
      <w:r w:rsidR="00C91F72">
        <w:rPr>
          <w:rFonts w:hAnsi="Times New Roman" w:ascii="Times New Roman"/>
          <w:szCs w:val="24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C91F72">
        <w:rPr>
          <w:rFonts w:hAnsi="Times New Roman" w:ascii="Times New Roman"/>
          <w:szCs w:val="24"/>
          <w:lang w:val="hr-HR"/>
        </w:rPr>
        <w:t xml:space="preserve"> 31. svibnja 2017. u 10,00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C91F72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C91F72" w:rsidRPr="00C91F72">
        <w:rPr>
          <w:rFonts w:hAnsi="Times New Roman" w:ascii="Times New Roman"/>
          <w:szCs w:val="24"/>
        </w:rPr>
        <w:t>PER ASPERA d.o.o., Zagreb, Opatovina 29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8F47B8">
        <w:rPr>
          <w:rFonts w:hAnsi="Times New Roman" w:ascii="Times New Roman"/>
          <w:szCs w:val="24"/>
          <w:lang w:val="hr-HR"/>
        </w:rPr>
        <w:t>Anis Hebibovic</w:t>
      </w:r>
      <w:r w:rsidR="00C91F72" w:rsidRPr="00C91F72">
        <w:rPr>
          <w:rFonts w:hAnsi="Times New Roman" w:ascii="Times New Roman"/>
          <w:szCs w:val="24"/>
          <w:lang w:val="hr-HR"/>
        </w:rPr>
        <w:t>, Staro Čiče, Juraja Habdelića 128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91F72">
        <w:rPr>
          <w:rFonts w:hAnsi="Times New Roman" w:ascii="Times New Roman"/>
          <w:szCs w:val="24"/>
        </w:rPr>
        <w:t xml:space="preserve"> 17. svibnja 2016.</w:t>
      </w:r>
      <w:r w:rsidR="00CA063C">
        <w:rPr>
          <w:rFonts w:hAnsi="Times New Roman" w:ascii="Times New Roman"/>
          <w:szCs w:val="24"/>
        </w:rPr>
        <w:t xml:space="preserve">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C91F72">
        <w:rPr>
          <w:rFonts w:hAnsi="Times New Roman" w:ascii="Times New Roman"/>
          <w:szCs w:val="24"/>
          <w:lang w:val="hr-HR"/>
        </w:rPr>
        <w:t xml:space="preserve"> 198 </w:t>
      </w:r>
      <w:r w:rsidR="002739BD" w:rsidRPr="00A4539F">
        <w:rPr>
          <w:rFonts w:hAnsi="Times New Roman" w:ascii="Times New Roman"/>
          <w:szCs w:val="24"/>
          <w:lang w:val="hr-HR"/>
        </w:rPr>
        <w:t>dana u ukupnom iznosu od</w:t>
      </w:r>
      <w:r w:rsidR="00C91F72">
        <w:rPr>
          <w:rFonts w:hAnsi="Times New Roman" w:ascii="Times New Roman"/>
          <w:szCs w:val="24"/>
          <w:lang w:val="hr-HR"/>
        </w:rPr>
        <w:t xml:space="preserve"> 3.490.135,59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91F72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C91F72">
        <w:rPr>
          <w:rFonts w:hAnsi="Times New Roman" w:ascii="Times New Roman"/>
          <w:szCs w:val="24"/>
          <w:lang w:val="hr-HR"/>
        </w:rPr>
        <w:t xml:space="preserve"> 21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151E16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602294" w:rsidP="006B274B" w:rsidR="00602294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320B2B" w:rsidR="005A6FA8" w:rsidRP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320B2B" w:rsidP="007B0EF8" w:rsidR="00320B2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320B2B" w:rsidP="007B0EF8" w:rsidR="00320B2B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320B2B" w:rsidP="007B0EF8" w:rsidR="00320B2B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320B2B" w:rsidP="007B0EF8" w:rsidR="00320B2B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7B8" w:rsidRPr="008F47B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602294">
      <w:rPr>
        <w:rFonts w:hAnsi="Times New Roman" w:ascii="Times New Roman"/>
        <w:szCs w:val="24"/>
        <w:lang w:val="pl-PL"/>
      </w:rPr>
      <w:t>4386/16</w:t>
    </w:r>
    <w:r w:rsidR="005A6FA8">
      <w:rPr>
        <w:rFonts w:hAnsi="Times New Roman" w:ascii="Times New Roman"/>
        <w:szCs w:val="24"/>
        <w:lang w:val="pl-PL"/>
      </w:rPr>
      <w:t>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51E16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0B2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A6FA8"/>
    <w:rsid w:val="005D2389"/>
    <w:rsid w:val="005F5D29"/>
    <w:rsid w:val="00602294"/>
    <w:rsid w:val="00603CD1"/>
    <w:rsid w:val="0066714E"/>
    <w:rsid w:val="0067007E"/>
    <w:rsid w:val="00671548"/>
    <w:rsid w:val="00681F3F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F47B8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91F72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1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E1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E1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E1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1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E1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E1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E1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>St-4386/2016-6</izvorni_sadrzaj>
    <derivirana_varijabla naziv="DomainObject.Oznaka_1">St-4386/2016-6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4386</izvorni_sadrzaj>
    <derivirana_varijabla naziv="DomainObject.Predmet.Broj_1">4386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St-4386/2016</izvorni_sadrzaj>
    <derivirana_varijabla naziv="DomainObject.Predmet.OznakaBroj_1">St-4386/2016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 ASPERA d.o.o.</izvorni_sadrzaj>
    <derivirana_varijabla naziv="DomainObject.Predmet.ProtustrankaFormated_1">  PER ASPERA d.o.o.</derivirana_varijabla>
  </DomainObject.Predmet.ProtustrankaFormated>
  <DomainObject.Predmet.ProtustrankaFormatedOIB>
    <izvorni_sadrzaj>  PER ASPERA d.o.o., OIB 30030478956</izvorni_sadrzaj>
    <derivirana_varijabla naziv="DomainObject.Predmet.ProtustrankaFormatedOIB_1">  PER ASPERA d.o.o., OIB 30030478956</derivirana_varijabla>
  </DomainObject.Predmet.ProtustrankaFormatedOIB>
  <DomainObject.Predmet.ProtustrankaFormatedWithAdress>
    <izvorni_sadrzaj> PER ASPERA d.o.o., Opatovina 29, 10000 Zagreb</izvorni_sadrzaj>
    <derivirana_varijabla naziv="DomainObject.Predmet.ProtustrankaFormatedWithAdress_1"> PER ASPERA d.o.o., Opatovina 29, 10000 Zagreb</derivirana_varijabla>
  </DomainObject.Predmet.ProtustrankaFormatedWithAdress>
  <DomainObject.Predmet.ProtustrankaFormatedWithAdressOIB>
    <izvorni_sadrzaj> PER ASPERA d.o.o., OIB 30030478956, Opatovina 29, 10000 Zagreb</izvorni_sadrzaj>
    <derivirana_varijabla naziv="DomainObject.Predmet.ProtustrankaFormatedWithAdressOIB_1"> PER ASPERA d.o.o., OIB 30030478956, Opatovina 29, 10000 Zagreb</derivirana_varijabla>
  </DomainObject.Predmet.ProtustrankaFormatedWithAdressOIB>
  <DomainObject.Predmet.ProtustrankaWithAdress>
    <izvorni_sadrzaj>PER ASPERA d.o.o. Opatovina 29, 10000 Zagreb</izvorni_sadrzaj>
    <derivirana_varijabla naziv="DomainObject.Predmet.ProtustrankaWithAdress_1">PER ASPERA d.o.o. Opatovina 29, 10000 Zagreb</derivirana_varijabla>
  </DomainObject.Predmet.ProtustrankaWithAdress>
  <DomainObject.Predmet.ProtustrankaWithAdressOIB>
    <izvorni_sadrzaj>PER ASPERA d.o.o., OIB 30030478956, Opatovina 29, 10000 Zagreb</izvorni_sadrzaj>
    <derivirana_varijabla naziv="DomainObject.Predmet.ProtustrankaWithAdressOIB_1">PER ASPERA d.o.o., OIB 30030478956, Opatovina 29, 10000 Zagreb</derivirana_varijabla>
  </DomainObject.Predmet.ProtustrankaWithAdressOIB>
  <DomainObject.Predmet.ProtustrankaNazivFormated>
    <izvorni_sadrzaj>PER ASPERA d.o.o.</izvorni_sadrzaj>
    <derivirana_varijabla naziv="DomainObject.Predmet.ProtustrankaNazivFormated_1">PER ASPERA d.o.o.</derivirana_varijabla>
  </DomainObject.Predmet.ProtustrankaNazivFormated>
  <DomainObject.Predmet.ProtustrankaNazivFormatedOIB>
    <izvorni_sadrzaj>PER ASPERA d.o.o., OIB 30030478956</izvorni_sadrzaj>
    <derivirana_varijabla naziv="DomainObject.Predmet.ProtustrankaNazivFormatedOIB_1">PER ASPERA d.o.o., OIB 30030478956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Anis Hebibovic</izvorni_sadrzaj>
    <derivirana_varijabla naziv="DomainObject.Predmet.StrankaFormated_1">  FINA Regionalni centar Zagreb; Anis Hebibovic</derivirana_varijabla>
  </DomainObject.Predmet.StrankaFormated>
  <DomainObject.Predmet.StrankaFormatedOIB>
    <izvorni_sadrzaj>  FINA Regionalni centar Zagreb, OIB 85821130368; Anis Hebibovic, OIB 53838727880</izvorni_sadrzaj>
    <derivirana_varijabla naziv="DomainObject.Predmet.StrankaFormatedOIB_1">  FINA Regionalni centar Zagreb, OIB 85821130368; Anis Hebibovic, OIB 53838727880</derivirana_varijabla>
  </DomainObject.Predmet.StrankaFormatedOIB>
  <DomainObject.Predmet.StrankaFormatedWithAdress>
    <izvorni_sadrzaj> FINA Regionalni centar Zagreb, Trg svibanjskih žrtava 1995. br. 1, 10000 Zagreb; Anis Hebibovic, Juraja Habdelića 128, 10410 Staro Čiče</izvorni_sadrzaj>
    <derivirana_varijabla naziv="DomainObject.Predmet.StrankaFormatedWithAdress_1"> FINA Regionalni centar Zagreb, Trg svibanjskih žrtava 1995. br. 1, 10000 Zagreb; Anis Hebibovic, Juraja Habdelića 128, 10410 Staro Čiče</derivirana_varijabla>
  </DomainObject.Predmet.StrankaFormatedWithAdress>
  <DomainObject.Predmet.StrankaFormatedWithAdressOIB>
    <izvorni_sadrzaj> FINA Regionalni centar Zagreb, OIB 85821130368, Trg svibanjskih žrtava 1995. br. 1, 10000 Zagreb; Anis Hebibovic, OIB 53838727880, Juraja Habdelića 128, 10410 Staro Čiče</izvorni_sadrzaj>
    <derivirana_varijabla naziv="DomainObject.Predmet.StrankaFormatedWithAdressOIB_1"> FINA Regionalni centar Zagreb, OIB 85821130368, Trg svibanjskih žrtava 1995. br. 1, 10000 Zagreb; Anis Hebibovic, OIB 53838727880, Juraja Habdelića 128, 10410 Staro Čiče</derivirana_varijabla>
  </DomainObject.Predmet.StrankaFormatedWithAdressOIB>
  <DomainObject.Predmet.StrankaWithAdress>
    <izvorni_sadrzaj>FINA Regionalni centar Zagreb Trg svibanjskih žrtava 1995. br. 1,10000 Zagreb,Anis Hebibovic Juraja Habdelića 128,10410 Staro Čiče</izvorni_sadrzaj>
    <derivirana_varijabla naziv="DomainObject.Predmet.StrankaWithAdress_1">FINA Regionalni centar Zagreb Trg svibanjskih žrtava 1995. br. 1,10000 Zagreb,Anis Hebibovic Juraja Habdelića 128,10410 Staro Čiče</derivirana_varijabla>
  </DomainObject.Predmet.StrankaWithAdress>
  <DomainObject.Predmet.StrankaWithAdressOIB>
    <izvorni_sadrzaj>FINA Regionalni centar Zagreb, OIB 85821130368, Trg svibanjskih žrtava 1995. br. 1,10000 Zagreb,Anis Hebibovic, OIB 53838727880, Juraja Habdelića 128,10410 Staro Čiče</izvorni_sadrzaj>
    <derivirana_varijabla naziv="DomainObject.Predmet.StrankaWithAdressOIB_1">FINA Regionalni centar Zagreb, OIB 85821130368, Trg svibanjskih žrtava 1995. br. 1,10000 Zagreb,Anis Hebibovic, OIB 53838727880, Juraja Habdelića 128,10410 Staro Čiče</derivirana_varijabla>
  </DomainObject.Predmet.StrankaWithAdressOIB>
  <DomainObject.Predmet.StrankaNazivFormated>
    <izvorni_sadrzaj>FINA Regionalni centar Zagreb,Anis Hebibovic</izvorni_sadrzaj>
    <derivirana_varijabla naziv="DomainObject.Predmet.StrankaNazivFormated_1">FINA Regionalni centar Zagreb,Anis Hebibovic</derivirana_varijabla>
  </DomainObject.Predmet.StrankaNazivFormated>
  <DomainObject.Predmet.StrankaNazivFormatedOIB>
    <izvorni_sadrzaj>FINA Regionalni centar Zagreb, OIB 85821130368,Anis Hebibovic, OIB 53838727880</izvorni_sadrzaj>
    <derivirana_varijabla naziv="DomainObject.Predmet.StrankaNazivFormatedOIB_1">FINA Regionalni centar Zagreb, OIB 85821130368,Anis Hebibovic, OIB 53838727880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Anis Hebibovic</item>
    </izvorni_sadrzaj>
    <derivirana_varijabla naziv="DomainObject.Predmet.StrankaListFormated_1">
      <item>FINA Regionalni centar Zagreb</item>
      <item>Anis Hebibovic</item>
    </derivirana_varijabla>
  </DomainObject.Predmet.StrankaListFormated>
  <DomainObject.Predmet.StrankaListFormatedOIB>
    <izvorni_sadrzaj>
      <item>FINA Regionalni centar Zagreb, OIB 85821130368</item>
      <item>Anis Hebibovic, OIB 53838727880</item>
    </izvorni_sadrzaj>
    <derivirana_varijabla naziv="DomainObject.Predmet.StrankaListFormatedOIB_1">
      <item>FINA Regionalni centar Zagreb, OIB 85821130368</item>
      <item>Anis Hebibovic, OIB 53838727880</item>
    </derivirana_varijabla>
  </DomainObject.Predmet.StrankaListFormatedOIB>
  <DomainObject.Predmet.StrankaListFormatedWithAdress>
    <izvorni_sadrzaj>
      <item>FINA Regionalni centar Zagreb, Trg svibanjskih žrtava 1995. br. 1, 10000 Zagreb</item>
      <item>Anis Hebibovic, Juraja Habdelića 128, 10410 Staro Čiče</item>
    </izvorni_sadrzaj>
    <derivirana_varijabla naziv="DomainObject.Predmet.StrankaListFormatedWithAdress_1">
      <item>FINA Regionalni centar Zagreb, Trg svibanjskih žrtava 1995. br. 1, 10000 Zagreb</item>
      <item>Anis Hebibovic, Juraja Habdelića 128,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Anis Hebibovic, OIB 53838727880, Juraja Habdelića 128, 10410 Staro Čiče</item>
    </izvorni_sadrzaj>
    <derivirana_varijabla naziv="DomainObject.Predmet.StrankaListFormatedWithAdressOIB_1">
      <item>FINA Regionalni centar Zagreb, OIB 85821130368, Trg svibanjskih žrtava 1995. br. 1, 10000 Zagreb</item>
      <item>Anis Hebibovic, OIB 53838727880, Juraja Habdelića 128, 10410 Staro Čiče</item>
    </derivirana_varijabla>
  </DomainObject.Predmet.StrankaListFormatedWithAdressOIB>
  <DomainObject.Predmet.StrankaListNazivFormated>
    <izvorni_sadrzaj>
      <item>FINA Regionalni centar Zagreb</item>
      <item>Anis Hebibovic</item>
    </izvorni_sadrzaj>
    <derivirana_varijabla naziv="DomainObject.Predmet.StrankaListNazivFormated_1">
      <item>FINA Regionalni centar Zagreb</item>
      <item>Anis Hebibovic</item>
    </derivirana_varijabla>
  </DomainObject.Predmet.StrankaListNazivFormated>
  <DomainObject.Predmet.StrankaListNazivFormatedOIB>
    <izvorni_sadrzaj>
      <item>FINA Regionalni centar Zagreb, OIB 85821130368</item>
      <item>Anis Hebibovic, OIB 53838727880</item>
    </izvorni_sadrzaj>
    <derivirana_varijabla naziv="DomainObject.Predmet.StrankaListNazivFormatedOIB_1">
      <item>FINA Regionalni centar Zagreb, OIB 85821130368</item>
      <item>Anis Hebibovic, OIB 53838727880</item>
    </derivirana_varijabla>
  </DomainObject.Predmet.StrankaListNazivFormatedOIB>
  <DomainObject.Predmet.ProtuStrankaListFormated>
    <izvorni_sadrzaj>
      <item>PER ASPERA d.o.o.</item>
    </izvorni_sadrzaj>
    <derivirana_varijabla naziv="DomainObject.Predmet.ProtuStrankaListFormated_1">
      <item>PER ASPERA d.o.o.</item>
    </derivirana_varijabla>
  </DomainObject.Predmet.ProtuStrankaListFormated>
  <DomainObject.Predmet.ProtuStrankaListFormatedOIB>
    <izvorni_sadrzaj>
      <item>PER ASPERA d.o.o., OIB 30030478956</item>
    </izvorni_sadrzaj>
    <derivirana_varijabla naziv="DomainObject.Predmet.ProtuStrankaListFormatedOIB_1">
      <item>PER ASPERA d.o.o., OIB 30030478956</item>
    </derivirana_varijabla>
  </DomainObject.Predmet.ProtuStrankaListFormatedOIB>
  <DomainObject.Predmet.ProtuStrankaListFormatedWithAdress>
    <izvorni_sadrzaj>
      <item>PER ASPERA d.o.o., Opatovina 29, 10000 Zagreb</item>
    </izvorni_sadrzaj>
    <derivirana_varijabla naziv="DomainObject.Predmet.ProtuStrankaListFormatedWithAdress_1">
      <item>PER ASPERA d.o.o., Opatovina 29, 10000 Zagreb</item>
    </derivirana_varijabla>
  </DomainObject.Predmet.ProtuStrankaListFormatedWithAdress>
  <DomainObject.Predmet.ProtuStrankaListFormatedWithAdressOIB>
    <izvorni_sadrzaj>
      <item>PER ASPERA d.o.o., OIB 30030478956, Opatovina 29, 10000 Zagreb</item>
    </izvorni_sadrzaj>
    <derivirana_varijabla naziv="DomainObject.Predmet.ProtuStrankaListFormatedWithAdressOIB_1">
      <item>PER ASPERA d.o.o., OIB 30030478956, Opatovina 29, 10000 Zagreb</item>
    </derivirana_varijabla>
  </DomainObject.Predmet.ProtuStrankaListFormatedWithAdressOIB>
  <DomainObject.Predmet.ProtuStrankaListNazivFormated>
    <izvorni_sadrzaj>
      <item>PER ASPERA d.o.o.</item>
    </izvorni_sadrzaj>
    <derivirana_varijabla naziv="DomainObject.Predmet.ProtuStrankaListNazivFormated_1">
      <item>PER ASPERA d.o.o.</item>
    </derivirana_varijabla>
  </DomainObject.Predmet.ProtuStrankaListNazivFormated>
  <DomainObject.Predmet.ProtuStrankaListNazivFormatedOIB>
    <izvorni_sadrzaj>
      <item>PER ASPERA d.o.o., OIB 30030478956</item>
    </izvorni_sadrzaj>
    <derivirana_varijabla naziv="DomainObject.Predmet.ProtuStrankaListNazivFormatedOIB_1">
      <item>PER ASPERA d.o.o., OIB 30030478956</item>
    </derivirana_varijabla>
  </DomainObject.Predmet.ProtuStrankaListNazivFormatedOIB>
  <DomainObject.Predmet.OstaliListFormated>
    <izvorni_sadrzaj>
      <item>Anis Hebibovic</item>
    </izvorni_sadrzaj>
    <derivirana_varijabla naziv="DomainObject.Predmet.OstaliListFormated_1">
      <item>Anis Hebibovic</item>
    </derivirana_varijabla>
  </DomainObject.Predmet.OstaliListFormated>
  <DomainObject.Predmet.OstaliListFormatedOIB>
    <izvorni_sadrzaj>
      <item>Anis Hebibovic, OIB 53838727880</item>
    </izvorni_sadrzaj>
    <derivirana_varijabla naziv="DomainObject.Predmet.OstaliListFormatedOIB_1">
      <item>Anis Hebibovic, OIB 53838727880</item>
    </derivirana_varijabla>
  </DomainObject.Predmet.OstaliListFormatedOIB>
  <DomainObject.Predmet.OstaliListFormatedWithAdress>
    <izvorni_sadrzaj>
      <item>Anis Hebibovic, Juraja Habdelića 128, 10410 Staro Čiče</item>
    </izvorni_sadrzaj>
    <derivirana_varijabla naziv="DomainObject.Predmet.OstaliListFormatedWithAdress_1">
      <item>Anis Hebibovic, Juraja Habdelića 128, 10410 Staro Čiče</item>
    </derivirana_varijabla>
  </DomainObject.Predmet.OstaliListFormatedWithAdress>
  <DomainObject.Predmet.OstaliListFormatedWithAdressOIB>
    <izvorni_sadrzaj>
      <item>Anis Hebibovic, OIB 53838727880, Juraja Habdelića 128, 10410 Staro Čiče</item>
    </izvorni_sadrzaj>
    <derivirana_varijabla naziv="DomainObject.Predmet.OstaliListFormatedWithAdressOIB_1">
      <item>Anis Hebibovic, OIB 53838727880, Juraja Habdelića 128, 10410 Staro Čiče</item>
    </derivirana_varijabla>
  </DomainObject.Predmet.OstaliListFormatedWithAdressOIB>
  <DomainObject.Predmet.OstaliListNazivFormated>
    <izvorni_sadrzaj>
      <item>Anis Hebibovic</item>
    </izvorni_sadrzaj>
    <derivirana_varijabla naziv="DomainObject.Predmet.OstaliListNazivFormated_1">
      <item>Anis Hebibovic</item>
    </derivirana_varijabla>
  </DomainObject.Predmet.OstaliListNazivFormated>
  <DomainObject.Predmet.OstaliListNazivFormatedOIB>
    <izvorni_sadrzaj>
      <item>Anis Hebibovic, OIB 53838727880</item>
    </izvorni_sadrzaj>
    <derivirana_varijabla naziv="DomainObject.Predmet.OstaliListNazivFormatedOIB_1">
      <item>Anis Hebibovic, OIB 53838727880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St-4386/2016-6</izvorni_sadrzaj>
    <derivirana_varijabla naziv="DomainObject.PoslovniBrojDokumenta_1">St-4386/2016-6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 ASPERA d.o.o.</izvorni_sadrzaj>
    <derivirana_varijabla naziv="DomainObject.Predmet.ProtustrankaIDrugi_1">PER ASPERA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PER ASPERA d.o.o., OIB 30030478956, Opatovina 29, 10000 Zagreb</izvorni_sadrzaj>
    <derivirana_varijabla naziv="DomainObject.Predmet.ProtustrankaIDrugiAdressOIB_1">PER ASPERA d.o.o., OIB 30030478956, Opatovina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 ASPERA d.o.o.</item>
      <item>Anis Hebibovic</item>
      <item>Anis Hebibovic</item>
    </izvorni_sadrzaj>
    <derivirana_varijabla naziv="DomainObject.Predmet.SudioniciListNaziv_1">
      <item>FINA Regionalni centar Zagreb</item>
      <item>PER ASPERA d.o.o.</item>
      <item>Anis Hebibovic</item>
      <item>Anis Hebibovic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 ASPERA d.o.o., OIB 30030478956, Opatovina 29,10000 Zagreb</item>
      <item>Anis Hebibovic, OIB 53838727880, Juraja Habdelića 128,10410 Staro Čiče</item>
      <item>Anis Hebibovic, OIB 53838727880, Juraja Habdelića 128,10410 Staro Čiče</item>
    </izvorni_sadrzaj>
    <derivirana_varijabla naziv="DomainObject.Predmet.SudioniciListAdressOIB_1">
      <item>FINA Regionalni centar Zagreb, OIB 85821130368, Trg svibanjskih žrtava 1995. br. 1,10000 Zagreb</item>
      <item>PER ASPERA d.o.o., OIB 30030478956, Opatovina 29,10000 Zagreb</item>
      <item>Anis Hebibovic, OIB 53838727880, Juraja Habdelića 128,10410 Staro Čiče</item>
      <item>Anis Hebibovic, OIB 53838727880, Juraja Habdelića 128,10410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30030478956</item>
      <item>, OIB 53838727880</item>
      <item>, OIB 53838727880</item>
    </izvorni_sadrzaj>
    <derivirana_varijabla naziv="DomainObject.Predmet.SudioniciListNazivOIB_1">
      <item>, OIB 85821130368</item>
      <item>, OIB 30030478956</item>
      <item>, OIB 53838727880</item>
      <item>, OIB 53838727880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309</properties:Words>
  <properties:Characters>1690</properties:Characters>
  <properties:Lines>82</properties:Lines>
  <properties:Paragraphs>26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2017-02-21T09:46:00Z</cp:lastPrinted>
  <dcterms:modified xmlns:xsi="http://www.w3.org/2001/XMLSchema-instance" xsi:type="dcterms:W3CDTF">2017-02-21T12:58:00Z</dcterms:modified>
  <cp:revision>10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St-4386/2016-6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