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1d50" w14:paraId="9201d50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132A42">
        <w:rPr>
          <w:rFonts w:hAnsi="Times New Roman" w:ascii="Times New Roman"/>
          <w:szCs w:val="24"/>
          <w:lang w:val="hr-HR"/>
        </w:rPr>
        <w:t>9047</w:t>
      </w:r>
      <w:r w:rsidR="00D4254F">
        <w:rPr>
          <w:rFonts w:hAnsi="Times New Roman" w:ascii="Times New Roman"/>
          <w:szCs w:val="24"/>
          <w:lang w:val="hr-HR"/>
        </w:rPr>
        <w:t>/15</w:t>
      </w:r>
      <w:r w:rsidR="00230961">
        <w:rPr>
          <w:rFonts w:hAnsi="Times New Roman" w:ascii="Times New Roman"/>
          <w:szCs w:val="24"/>
          <w:lang w:val="hr-HR"/>
        </w:rPr>
        <w:t>-13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3214E3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3214E3">
        <w:rPr>
          <w:rFonts w:hAnsi="Times New Roman" w:ascii="Times New Roman"/>
          <w:szCs w:val="24"/>
        </w:rPr>
        <w:t>Trgovački sud u Zagrebu, po sucu mr.sc. Ivani Koštarić Fegeš, u</w:t>
      </w:r>
      <w:r w:rsidR="00464CAD" w:rsidRPr="003214E3">
        <w:rPr>
          <w:rFonts w:hAnsi="Times New Roman" w:ascii="Times New Roman"/>
          <w:szCs w:val="24"/>
          <w:lang w:val="pt-BR"/>
        </w:rPr>
        <w:t xml:space="preserve"> stečajnom postupku povodom zahtjeva Financijske agencije, Zagreb, Ulica grada Vukovara 70, OIB: </w:t>
      </w:r>
      <w:r w:rsidR="00464CAD" w:rsidRPr="003214E3">
        <w:rPr>
          <w:rFonts w:hAnsi="Times New Roman" w:ascii="Times New Roman"/>
          <w:szCs w:val="24"/>
          <w:lang w:val="hr-HR"/>
        </w:rPr>
        <w:t xml:space="preserve">85821130368, </w:t>
      </w:r>
      <w:r w:rsidR="00464CAD" w:rsidRPr="003214E3">
        <w:rPr>
          <w:rFonts w:hAnsi="Times New Roman" w:ascii="Times New Roman"/>
          <w:szCs w:val="24"/>
        </w:rPr>
        <w:t xml:space="preserve">za provedbu skraćenog stečajnog postupka </w:t>
      </w:r>
      <w:r w:rsidR="00464CAD" w:rsidRPr="003214E3">
        <w:rPr>
          <w:rFonts w:hAnsi="Times New Roman" w:ascii="Times New Roman"/>
          <w:szCs w:val="24"/>
          <w:lang w:val="pt-BR"/>
        </w:rPr>
        <w:t xml:space="preserve">nad dužnikom </w:t>
      </w:r>
      <w:r w:rsidR="00132A42" w:rsidRPr="00132A42">
        <w:rPr>
          <w:rFonts w:hAnsi="Times New Roman" w:ascii="Times New Roman"/>
        </w:rPr>
        <w:t xml:space="preserve">PRVA MODA j.d.o.o., Zagreb, Martićeva 4, OIB: </w:t>
      </w:r>
      <w:r w:rsidR="00132A42" w:rsidRPr="00132A42">
        <w:rPr>
          <w:rFonts w:hAnsi="Times New Roman" w:ascii="Times New Roman"/>
          <w:szCs w:val="24"/>
        </w:rPr>
        <w:t>89278351626</w:t>
      </w:r>
      <w:r w:rsidR="00D4254F" w:rsidRPr="003214E3">
        <w:rPr>
          <w:rFonts w:hAnsi="Times New Roman" w:ascii="Times New Roman"/>
        </w:rPr>
        <w:t>,</w:t>
      </w:r>
      <w:r w:rsidR="00464CAD" w:rsidRPr="003214E3">
        <w:rPr>
          <w:rFonts w:hAnsi="Times New Roman" w:ascii="Times New Roman"/>
          <w:szCs w:val="24"/>
        </w:rPr>
        <w:t xml:space="preserve"> </w:t>
      </w:r>
      <w:r w:rsidR="00AF0034" w:rsidRPr="003214E3">
        <w:rPr>
          <w:rFonts w:hAnsi="Times New Roman" w:ascii="Times New Roman"/>
          <w:szCs w:val="24"/>
        </w:rPr>
        <w:t>1</w:t>
      </w:r>
      <w:r w:rsidR="00464CAD" w:rsidRPr="003214E3">
        <w:rPr>
          <w:rFonts w:hAnsi="Times New Roman" w:ascii="Times New Roman"/>
          <w:szCs w:val="24"/>
        </w:rPr>
        <w:t xml:space="preserve">. </w:t>
      </w:r>
      <w:r w:rsidR="00AF0034" w:rsidRPr="003214E3">
        <w:rPr>
          <w:rFonts w:hAnsi="Times New Roman" w:ascii="Times New Roman"/>
          <w:szCs w:val="24"/>
        </w:rPr>
        <w:t>ožujka</w:t>
      </w:r>
      <w:r w:rsidR="00464CAD" w:rsidRPr="003214E3">
        <w:rPr>
          <w:rFonts w:hAnsi="Times New Roman" w:ascii="Times New Roman"/>
          <w:szCs w:val="24"/>
        </w:rPr>
        <w:t xml:space="preserve"> 2017.,</w:t>
      </w:r>
    </w:p>
    <w:p w:rsidRDefault="00836165" w:rsidP="00997BA9" w:rsidR="0083616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EC2C1B" w:rsidRPr="00132A42">
        <w:rPr>
          <w:rFonts w:hAnsi="Times New Roman" w:ascii="Times New Roman"/>
        </w:rPr>
        <w:t xml:space="preserve">PRVA MODA j.d.o.o., Zagreb, Martićeva 4, OIB: </w:t>
      </w:r>
      <w:r w:rsidR="00EC2C1B" w:rsidRPr="00132A42">
        <w:rPr>
          <w:rFonts w:hAnsi="Times New Roman" w:ascii="Times New Roman"/>
          <w:szCs w:val="24"/>
        </w:rPr>
        <w:t>89278351626</w:t>
      </w:r>
      <w:r w:rsidR="00F25613" w:rsidRPr="00B576D2">
        <w:rPr>
          <w:rFonts w:hAnsi="Times New Roman" w:ascii="Times New Roman"/>
          <w:szCs w:val="24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3B588F">
        <w:rPr>
          <w:rFonts w:hAnsi="Times New Roman" w:ascii="Times New Roman"/>
          <w:szCs w:val="24"/>
        </w:rPr>
        <w:t>1</w:t>
      </w:r>
      <w:r w:rsidR="007D775A" w:rsidRPr="00B576D2">
        <w:rPr>
          <w:rFonts w:hAnsi="Times New Roman" w:ascii="Times New Roman"/>
          <w:szCs w:val="24"/>
        </w:rPr>
        <w:t xml:space="preserve">. </w:t>
      </w:r>
      <w:r w:rsidR="003B588F">
        <w:rPr>
          <w:rFonts w:hAnsi="Times New Roman" w:ascii="Times New Roman"/>
          <w:szCs w:val="24"/>
        </w:rPr>
        <w:t xml:space="preserve">ožujka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431F19">
        <w:rPr>
          <w:rFonts w:hAnsi="Times New Roman" w:ascii="Times New Roman"/>
          <w:szCs w:val="24"/>
        </w:rPr>
        <w:t>12,00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A711A0">
        <w:rPr>
          <w:rFonts w:hAnsi="Times New Roman" w:ascii="Times New Roman"/>
          <w:szCs w:val="24"/>
        </w:rPr>
        <w:t xml:space="preserve"> Domagoj Repač, Zagreb, Đorđićeva 24, OIB: 24977406612</w:t>
      </w:r>
      <w:r w:rsidR="00C07401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301168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431F19" w:rsidRPr="00132A42">
        <w:rPr>
          <w:rFonts w:hAnsi="Times New Roman" w:ascii="Times New Roman"/>
        </w:rPr>
        <w:t xml:space="preserve">PRVA MODA j.d.o.o., Zagreb, Martićeva 4, OIB: </w:t>
      </w:r>
      <w:r w:rsidR="00431F19" w:rsidRPr="00132A42">
        <w:rPr>
          <w:rFonts w:hAnsi="Times New Roman" w:ascii="Times New Roman"/>
          <w:szCs w:val="24"/>
        </w:rPr>
        <w:t>89278351626</w:t>
      </w:r>
      <w:r w:rsidR="00EB1310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15309D" w:rsidRPr="00132A42">
        <w:rPr>
          <w:rFonts w:hAnsi="Times New Roman" w:ascii="Times New Roman"/>
        </w:rPr>
        <w:t xml:space="preserve">PRVA MODA j.d.o.o., Zagreb, Martićeva 4, OIB: </w:t>
      </w:r>
      <w:r w:rsidR="0015309D" w:rsidRPr="00132A42">
        <w:rPr>
          <w:rFonts w:hAnsi="Times New Roman" w:ascii="Times New Roman"/>
          <w:szCs w:val="24"/>
        </w:rPr>
        <w:t>89278351626</w:t>
      </w:r>
      <w:r w:rsidR="00D57488" w:rsidRPr="001930AB">
        <w:rPr>
          <w:rFonts w:hAnsi="Times New Roman" w:ascii="Times New Roman"/>
        </w:rPr>
        <w:t>,</w:t>
      </w:r>
      <w:r w:rsidR="000D11F2" w:rsidRPr="00B576D2">
        <w:rPr>
          <w:rFonts w:hAnsi="Times New Roman" w:ascii="Times New Roman"/>
          <w:szCs w:val="24"/>
        </w:rPr>
        <w:t xml:space="preserve">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AD4057">
        <w:rPr>
          <w:rFonts w:hAnsi="Times New Roman" w:ascii="Times New Roman"/>
          <w:szCs w:val="24"/>
          <w:lang w:val="hr-HR"/>
        </w:rPr>
        <w:t>24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AD4057">
        <w:rPr>
          <w:rFonts w:hAnsi="Times New Roman" w:ascii="Times New Roman"/>
          <w:szCs w:val="24"/>
          <w:lang w:val="hr-HR"/>
        </w:rPr>
        <w:t>prosinca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0A5EFF">
        <w:rPr>
          <w:rFonts w:hAnsi="Times New Roman" w:ascii="Times New Roman"/>
          <w:szCs w:val="24"/>
          <w:lang w:val="hr-HR"/>
        </w:rPr>
        <w:t>5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8F5474" w:rsidRPr="00132A42">
        <w:rPr>
          <w:rFonts w:hAnsi="Times New Roman" w:ascii="Times New Roman"/>
        </w:rPr>
        <w:t xml:space="preserve">PRVA MODA j.d.o.o., Zagreb, Martićeva 4, OIB: </w:t>
      </w:r>
      <w:r w:rsidR="008F5474" w:rsidRPr="00132A42">
        <w:rPr>
          <w:rFonts w:hAnsi="Times New Roman" w:ascii="Times New Roman"/>
          <w:szCs w:val="24"/>
        </w:rPr>
        <w:t>89278351626</w:t>
      </w:r>
      <w:r w:rsidR="00EB57CC" w:rsidRPr="001930AB">
        <w:rPr>
          <w:rFonts w:hAnsi="Times New Roman" w:ascii="Times New Roman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DD3838">
        <w:rPr>
          <w:rFonts w:hAnsi="Times New Roman" w:ascii="Times New Roman"/>
          <w:szCs w:val="24"/>
          <w:lang w:val="hr-HR"/>
        </w:rPr>
        <w:t>444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na dan </w:t>
      </w:r>
      <w:r w:rsidR="00DD3838">
        <w:rPr>
          <w:rFonts w:hAnsi="Times New Roman" w:ascii="Times New Roman"/>
          <w:szCs w:val="24"/>
          <w:lang w:val="hr-HR"/>
        </w:rPr>
        <w:t>1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DD3838">
        <w:rPr>
          <w:rFonts w:hAnsi="Times New Roman" w:ascii="Times New Roman"/>
          <w:szCs w:val="24"/>
          <w:lang w:val="hr-HR"/>
        </w:rPr>
        <w:t>rujna</w:t>
      </w:r>
      <w:r w:rsidRPr="003843F0">
        <w:rPr>
          <w:rFonts w:hAnsi="Times New Roman" w:ascii="Times New Roman"/>
          <w:szCs w:val="24"/>
          <w:lang w:val="hr-HR"/>
        </w:rPr>
        <w:t xml:space="preserve"> 2015. dužnik u Očevidniku redoslijeda osnova za plaćanje ima evidentirane neizvršene osnove za plaćanje u neprekinutom razdoblju od </w:t>
      </w:r>
      <w:r w:rsidR="00AD4057">
        <w:rPr>
          <w:rFonts w:hAnsi="Times New Roman" w:ascii="Times New Roman"/>
          <w:szCs w:val="24"/>
          <w:lang w:val="hr-HR"/>
        </w:rPr>
        <w:t>504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AD4057">
        <w:rPr>
          <w:rFonts w:hAnsi="Times New Roman" w:ascii="Times New Roman"/>
          <w:szCs w:val="24"/>
          <w:lang w:val="hr-HR"/>
        </w:rPr>
        <w:t>180.799,23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5B1B7B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235B22">
        <w:rPr>
          <w:rFonts w:hAnsi="Times New Roman" w:ascii="Times New Roman"/>
          <w:szCs w:val="24"/>
          <w:lang w:val="hr-HR"/>
        </w:rPr>
        <w:t>2</w:t>
      </w:r>
      <w:r w:rsidR="002F42A0">
        <w:rPr>
          <w:rFonts w:hAnsi="Times New Roman" w:ascii="Times New Roman"/>
          <w:szCs w:val="24"/>
          <w:lang w:val="hr-HR"/>
        </w:rPr>
        <w:t>5</w:t>
      </w:r>
      <w:r w:rsidR="006A1F80">
        <w:rPr>
          <w:rFonts w:hAnsi="Times New Roman" w:ascii="Times New Roman"/>
          <w:szCs w:val="24"/>
          <w:lang w:val="hr-HR"/>
        </w:rPr>
        <w:t>.</w:t>
      </w:r>
      <w:r w:rsidR="002F42A0">
        <w:rPr>
          <w:rFonts w:hAnsi="Times New Roman" w:ascii="Times New Roman"/>
          <w:szCs w:val="24"/>
          <w:lang w:val="hr-HR"/>
        </w:rPr>
        <w:t>-28.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6A1F80">
        <w:rPr>
          <w:rFonts w:hAnsi="Times New Roman" w:ascii="Times New Roman"/>
          <w:szCs w:val="24"/>
          <w:lang w:val="hr-HR"/>
        </w:rPr>
        <w:t xml:space="preserve">dopisa Financijske agencije od 23. veljače 2017.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2F42A0">
        <w:rPr>
          <w:rFonts w:hAnsi="Times New Roman" w:ascii="Times New Roman"/>
          <w:szCs w:val="24"/>
          <w:lang w:val="hr-HR"/>
        </w:rPr>
        <w:t>30</w:t>
      </w:r>
      <w:r w:rsidR="00147562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</w:t>
      </w:r>
      <w:r w:rsidR="002857E7">
        <w:rPr>
          <w:rFonts w:hAnsi="Times New Roman" w:ascii="Times New Roman"/>
          <w:szCs w:val="24"/>
          <w:lang w:val="hr-HR"/>
        </w:rPr>
        <w:t>, koja</w:t>
      </w:r>
      <w:r w:rsidR="00DD3838">
        <w:rPr>
          <w:rFonts w:hAnsi="Times New Roman" w:ascii="Times New Roman"/>
          <w:szCs w:val="24"/>
          <w:lang w:val="hr-HR"/>
        </w:rPr>
        <w:t xml:space="preserve"> </w:t>
      </w:r>
      <w:r w:rsidR="002857E7">
        <w:rPr>
          <w:rFonts w:hAnsi="Times New Roman" w:ascii="Times New Roman"/>
          <w:szCs w:val="24"/>
          <w:lang w:val="hr-HR"/>
        </w:rPr>
        <w:t>vodi O</w:t>
      </w:r>
      <w:r w:rsidRPr="00B576D2">
        <w:rPr>
          <w:rFonts w:hAnsi="Times New Roman" w:ascii="Times New Roman"/>
          <w:szCs w:val="24"/>
          <w:lang w:val="hr-HR"/>
        </w:rPr>
        <w:t>čevidnik redoslijeda osnova za plaćanje</w:t>
      </w:r>
      <w:r w:rsidR="002857E7">
        <w:rPr>
          <w:rFonts w:hAnsi="Times New Roman" w:ascii="Times New Roman"/>
          <w:szCs w:val="24"/>
          <w:lang w:val="hr-HR"/>
        </w:rPr>
        <w:t xml:space="preserve">, proizlazi da na dana 21. veljače 2017. </w:t>
      </w:r>
      <w:r w:rsidR="00CA2376">
        <w:rPr>
          <w:rFonts w:hAnsi="Times New Roman" w:ascii="Times New Roman"/>
          <w:szCs w:val="24"/>
          <w:lang w:val="hr-HR"/>
        </w:rPr>
        <w:t xml:space="preserve">dužnik </w:t>
      </w:r>
      <w:r w:rsidR="002857E7">
        <w:rPr>
          <w:rFonts w:hAnsi="Times New Roman" w:ascii="Times New Roman"/>
          <w:szCs w:val="24"/>
          <w:lang w:val="hr-HR"/>
        </w:rPr>
        <w:t xml:space="preserve">u </w:t>
      </w:r>
      <w:r w:rsidR="00FF5E5B">
        <w:rPr>
          <w:rFonts w:hAnsi="Times New Roman" w:ascii="Times New Roman"/>
          <w:szCs w:val="24"/>
          <w:lang w:val="hr-HR"/>
        </w:rPr>
        <w:lastRenderedPageBreak/>
        <w:t>O</w:t>
      </w:r>
      <w:r w:rsidR="00FF5E5B" w:rsidRPr="00B576D2">
        <w:rPr>
          <w:rFonts w:hAnsi="Times New Roman" w:ascii="Times New Roman"/>
          <w:szCs w:val="24"/>
          <w:lang w:val="hr-HR"/>
        </w:rPr>
        <w:t>čevidnik</w:t>
      </w:r>
      <w:r w:rsidR="00FF5E5B">
        <w:rPr>
          <w:rFonts w:hAnsi="Times New Roman" w:ascii="Times New Roman"/>
          <w:szCs w:val="24"/>
          <w:lang w:val="hr-HR"/>
        </w:rPr>
        <w:t>u</w:t>
      </w:r>
      <w:r w:rsidR="00FF5E5B" w:rsidRPr="00B576D2">
        <w:rPr>
          <w:rFonts w:hAnsi="Times New Roman" w:ascii="Times New Roman"/>
          <w:szCs w:val="24"/>
          <w:lang w:val="hr-HR"/>
        </w:rPr>
        <w:t xml:space="preserve"> redoslijeda osnova za plaćanje</w:t>
      </w:r>
      <w:r w:rsidR="00FF5E5B">
        <w:rPr>
          <w:rFonts w:hAnsi="Times New Roman" w:ascii="Times New Roman"/>
          <w:szCs w:val="24"/>
          <w:lang w:val="hr-HR"/>
        </w:rPr>
        <w:t xml:space="preserve"> </w:t>
      </w:r>
      <w:r w:rsidR="00CA2376">
        <w:rPr>
          <w:rFonts w:hAnsi="Times New Roman" w:ascii="Times New Roman"/>
          <w:szCs w:val="24"/>
          <w:lang w:val="hr-HR"/>
        </w:rPr>
        <w:t xml:space="preserve">ima </w:t>
      </w:r>
      <w:r w:rsidRPr="00B576D2">
        <w:rPr>
          <w:rFonts w:hAnsi="Times New Roman" w:ascii="Times New Roman"/>
          <w:szCs w:val="24"/>
          <w:lang w:val="hr-HR"/>
        </w:rPr>
        <w:t>evidentirane neizvršene osnove za plaćanje u neprekinutom razdoblju dužem od 120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D61A9A">
        <w:rPr>
          <w:rFonts w:hAnsi="Times New Roman" w:ascii="Times New Roman"/>
          <w:szCs w:val="24"/>
          <w:lang w:val="hr-HR"/>
        </w:rPr>
        <w:t>184.738,48</w:t>
      </w:r>
      <w:r w:rsidR="00FF5E5B">
        <w:rPr>
          <w:rFonts w:hAnsi="Times New Roman" w:ascii="Times New Roman"/>
          <w:szCs w:val="24"/>
          <w:lang w:val="hr-HR"/>
        </w:rPr>
        <w:t xml:space="preserve"> </w:t>
      </w:r>
      <w:r w:rsidR="00DD3838">
        <w:rPr>
          <w:rFonts w:hAnsi="Times New Roman" w:ascii="Times New Roman"/>
          <w:szCs w:val="24"/>
          <w:lang w:val="hr-HR"/>
        </w:rPr>
        <w:t>kn.</w:t>
      </w:r>
    </w:p>
    <w:p w:rsidRDefault="00EE69E5" w:rsidP="0042162E" w:rsidR="00B2463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7E570D">
        <w:rPr>
          <w:rFonts w:hAnsi="Times New Roman" w:ascii="Times New Roman"/>
          <w:szCs w:val="24"/>
          <w:lang w:val="hr-HR"/>
        </w:rPr>
        <w:t xml:space="preserve">Pravomoćnim rješenjem ovoga suda od </w:t>
      </w:r>
      <w:r w:rsidR="00161B7A">
        <w:rPr>
          <w:rFonts w:hAnsi="Times New Roman" w:ascii="Times New Roman"/>
          <w:szCs w:val="24"/>
          <w:lang w:val="hr-HR"/>
        </w:rPr>
        <w:t>24</w:t>
      </w:r>
      <w:r w:rsidR="007E570D">
        <w:rPr>
          <w:rFonts w:hAnsi="Times New Roman" w:ascii="Times New Roman"/>
          <w:szCs w:val="24"/>
          <w:lang w:val="hr-HR"/>
        </w:rPr>
        <w:t xml:space="preserve">. </w:t>
      </w:r>
      <w:r w:rsidR="00235B22">
        <w:rPr>
          <w:rFonts w:hAnsi="Times New Roman" w:ascii="Times New Roman"/>
          <w:szCs w:val="24"/>
          <w:lang w:val="hr-HR"/>
        </w:rPr>
        <w:t>ožujka</w:t>
      </w:r>
      <w:r w:rsidR="007E570D">
        <w:rPr>
          <w:rFonts w:hAnsi="Times New Roman" w:ascii="Times New Roman"/>
          <w:szCs w:val="24"/>
          <w:lang w:val="hr-HR"/>
        </w:rPr>
        <w:t xml:space="preserve"> 2016. </w:t>
      </w:r>
      <w:r w:rsidR="00CB6529">
        <w:rPr>
          <w:rFonts w:hAnsi="Times New Roman" w:ascii="Times New Roman"/>
          <w:szCs w:val="24"/>
          <w:lang w:val="hr-HR"/>
        </w:rPr>
        <w:t xml:space="preserve">(list 5.-6. spisa) </w:t>
      </w:r>
      <w:r w:rsidR="007E570D">
        <w:rPr>
          <w:rFonts w:hAnsi="Times New Roman" w:ascii="Times New Roman"/>
          <w:szCs w:val="24"/>
          <w:lang w:val="hr-HR"/>
        </w:rPr>
        <w:t>pokrenut je skraćeni</w:t>
      </w:r>
      <w:r w:rsidR="0008348C">
        <w:rPr>
          <w:rFonts w:hAnsi="Times New Roman" w:ascii="Times New Roman"/>
          <w:szCs w:val="24"/>
          <w:lang w:val="hr-HR"/>
        </w:rPr>
        <w:t xml:space="preserve"> stečajni postupak nad dužnikom. Nadalje, u</w:t>
      </w:r>
      <w:r w:rsidR="00433292">
        <w:rPr>
          <w:rFonts w:hAnsi="Times New Roman" w:ascii="Times New Roman"/>
          <w:szCs w:val="24"/>
          <w:lang w:val="hr-HR"/>
        </w:rPr>
        <w:t xml:space="preserve"> skladu s odredbama čl. 430. SZ-a, </w:t>
      </w:r>
      <w:r w:rsidR="00390896">
        <w:rPr>
          <w:rFonts w:hAnsi="Times New Roman" w:ascii="Times New Roman"/>
          <w:szCs w:val="24"/>
          <w:lang w:val="hr-HR"/>
        </w:rPr>
        <w:t xml:space="preserve">zaključcima od </w:t>
      </w:r>
      <w:r w:rsidR="00CB6529">
        <w:rPr>
          <w:rFonts w:hAnsi="Times New Roman" w:ascii="Times New Roman"/>
          <w:szCs w:val="24"/>
          <w:lang w:val="hr-HR"/>
        </w:rPr>
        <w:t>29</w:t>
      </w:r>
      <w:r w:rsidR="000F5459" w:rsidRPr="00B576D2">
        <w:rPr>
          <w:rFonts w:hAnsi="Times New Roman" w:ascii="Times New Roman"/>
          <w:szCs w:val="24"/>
          <w:lang w:val="hr-HR"/>
        </w:rPr>
        <w:t xml:space="preserve">. </w:t>
      </w:r>
      <w:r w:rsidR="00CB6529">
        <w:rPr>
          <w:rFonts w:hAnsi="Times New Roman" w:ascii="Times New Roman"/>
          <w:szCs w:val="24"/>
          <w:lang w:val="hr-HR"/>
        </w:rPr>
        <w:t>kolovoza</w:t>
      </w:r>
      <w:r w:rsidR="00390896">
        <w:rPr>
          <w:rFonts w:hAnsi="Times New Roman" w:ascii="Times New Roman"/>
          <w:szCs w:val="24"/>
          <w:lang w:val="hr-HR"/>
        </w:rPr>
        <w:t xml:space="preserve"> </w:t>
      </w:r>
      <w:r w:rsidR="000F5459" w:rsidRPr="00B576D2">
        <w:rPr>
          <w:rFonts w:hAnsi="Times New Roman" w:ascii="Times New Roman"/>
          <w:szCs w:val="24"/>
          <w:lang w:val="hr-HR"/>
        </w:rPr>
        <w:t>2016</w:t>
      </w:r>
      <w:r w:rsidR="00EB1310" w:rsidRPr="00B576D2">
        <w:rPr>
          <w:rFonts w:hAnsi="Times New Roman" w:ascii="Times New Roman"/>
          <w:szCs w:val="24"/>
          <w:lang w:val="hr-HR"/>
        </w:rPr>
        <w:t>.</w:t>
      </w:r>
      <w:r w:rsidR="007E0E87">
        <w:rPr>
          <w:rFonts w:hAnsi="Times New Roman" w:ascii="Times New Roman"/>
          <w:szCs w:val="24"/>
          <w:lang w:val="hr-HR"/>
        </w:rPr>
        <w:t xml:space="preserve"> (</w:t>
      </w:r>
      <w:r w:rsidR="00775884">
        <w:rPr>
          <w:rFonts w:hAnsi="Times New Roman" w:ascii="Times New Roman"/>
          <w:szCs w:val="24"/>
          <w:lang w:val="hr-HR"/>
        </w:rPr>
        <w:t>koji, iako nazvani "zaključak", sadrže sve što je odredbama čl. 430. SZ-a propisano za "oglas", zbog čega će se navedeni zaključci u daljnjem tekstu nazivati oglas</w:t>
      </w:r>
      <w:r w:rsidR="00390896">
        <w:rPr>
          <w:rFonts w:hAnsi="Times New Roman" w:ascii="Times New Roman"/>
          <w:szCs w:val="24"/>
          <w:lang w:val="hr-HR"/>
        </w:rPr>
        <w:t>)</w:t>
      </w:r>
      <w:r w:rsidR="00101756">
        <w:rPr>
          <w:rFonts w:hAnsi="Times New Roman" w:ascii="Times New Roman"/>
          <w:szCs w:val="24"/>
          <w:lang w:val="hr-HR"/>
        </w:rPr>
        <w:t>,</w:t>
      </w:r>
      <w:r w:rsidR="00EB1310" w:rsidRPr="00B576D2">
        <w:rPr>
          <w:rFonts w:hAnsi="Times New Roman" w:ascii="Times New Roman"/>
          <w:szCs w:val="24"/>
          <w:lang w:val="hr-HR"/>
        </w:rPr>
        <w:t xml:space="preserve"> </w:t>
      </w:r>
      <w:r w:rsidR="00D26A08" w:rsidRPr="00B576D2">
        <w:rPr>
          <w:rFonts w:hAnsi="Times New Roman" w:ascii="Times New Roman"/>
          <w:szCs w:val="24"/>
          <w:lang w:val="hr-HR"/>
        </w:rPr>
        <w:t>pozvana je osoba ovlaštena</w:t>
      </w:r>
      <w:r w:rsidRPr="00B576D2">
        <w:rPr>
          <w:rFonts w:hAnsi="Times New Roman" w:ascii="Times New Roman"/>
          <w:szCs w:val="24"/>
          <w:lang w:val="hr-HR"/>
        </w:rPr>
        <w:t xml:space="preserve"> za zastupanje dužnika po</w:t>
      </w:r>
      <w:r w:rsidR="00480E62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zakonu</w:t>
      </w:r>
      <w:r w:rsidR="008557E7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867F16" w:rsidRPr="00B576D2">
        <w:rPr>
          <w:rFonts w:hAnsi="Times New Roman" w:ascii="Times New Roman"/>
          <w:szCs w:val="24"/>
          <w:lang w:val="hr-HR"/>
        </w:rPr>
        <w:t xml:space="preserve">, </w:t>
      </w:r>
      <w:r w:rsidR="008557E7">
        <w:rPr>
          <w:rFonts w:hAnsi="Times New Roman" w:ascii="Times New Roman"/>
          <w:szCs w:val="24"/>
          <w:lang w:val="hr-HR"/>
        </w:rPr>
        <w:t xml:space="preserve">podnijeti sudu </w:t>
      </w:r>
      <w:r w:rsidRPr="00B576D2">
        <w:rPr>
          <w:rFonts w:hAnsi="Times New Roman" w:ascii="Times New Roman"/>
          <w:szCs w:val="24"/>
          <w:lang w:val="hr-HR"/>
        </w:rPr>
        <w:t>javnobilježnički ovjerovljen popis imovine i obveza</w:t>
      </w:r>
      <w:r w:rsidR="00FF561A" w:rsidRPr="00B576D2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>dužnika</w:t>
      </w:r>
      <w:r w:rsidR="00B07B03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na propisanom obrascu</w:t>
      </w:r>
      <w:r w:rsidR="000D11F2" w:rsidRPr="00B576D2">
        <w:rPr>
          <w:rFonts w:hAnsi="Times New Roman" w:ascii="Times New Roman"/>
          <w:szCs w:val="24"/>
          <w:lang w:val="hr-HR"/>
        </w:rPr>
        <w:t xml:space="preserve"> te su tim</w:t>
      </w:r>
      <w:r w:rsidR="00EB1310" w:rsidRPr="00B576D2">
        <w:rPr>
          <w:rFonts w:hAnsi="Times New Roman" w:ascii="Times New Roman"/>
          <w:szCs w:val="24"/>
          <w:lang w:val="hr-HR"/>
        </w:rPr>
        <w:t xml:space="preserve"> oglasom </w:t>
      </w:r>
      <w:r w:rsidRPr="00B576D2">
        <w:rPr>
          <w:rFonts w:hAnsi="Times New Roman" w:ascii="Times New Roman"/>
          <w:szCs w:val="24"/>
          <w:lang w:val="hr-HR"/>
        </w:rPr>
        <w:t>pozvani dužnikovi vjerovnici</w:t>
      </w:r>
      <w:r w:rsidR="008557E7">
        <w:rPr>
          <w:rFonts w:hAnsi="Times New Roman" w:ascii="Times New Roman"/>
          <w:szCs w:val="24"/>
          <w:lang w:val="hr-HR"/>
        </w:rPr>
        <w:t xml:space="preserve"> u roku od 45 dana od dana objave oglasa, </w:t>
      </w:r>
      <w:r w:rsidR="00867F16" w:rsidRPr="00B576D2">
        <w:rPr>
          <w:rFonts w:hAnsi="Times New Roman" w:ascii="Times New Roman"/>
          <w:szCs w:val="24"/>
          <w:lang w:val="hr-HR"/>
        </w:rPr>
        <w:t>predložiti otvaranje stečajnog postupka na</w:t>
      </w:r>
      <w:r w:rsidR="00754231" w:rsidRPr="00B576D2">
        <w:rPr>
          <w:rFonts w:hAnsi="Times New Roman" w:ascii="Times New Roman"/>
          <w:szCs w:val="24"/>
          <w:lang w:val="hr-HR"/>
        </w:rPr>
        <w:t>d</w:t>
      </w:r>
      <w:r w:rsidR="00867F16" w:rsidRPr="00B576D2">
        <w:rPr>
          <w:rFonts w:hAnsi="Times New Roman" w:ascii="Times New Roman"/>
          <w:szCs w:val="24"/>
          <w:lang w:val="hr-HR"/>
        </w:rPr>
        <w:t xml:space="preserve"> dužnikom </w:t>
      </w:r>
      <w:r w:rsidR="00754231" w:rsidRPr="00B576D2">
        <w:rPr>
          <w:rFonts w:hAnsi="Times New Roman" w:ascii="Times New Roman"/>
          <w:szCs w:val="24"/>
          <w:lang w:val="hr-HR"/>
        </w:rPr>
        <w:t>i</w:t>
      </w:r>
      <w:r w:rsidR="00867F16" w:rsidRPr="00B576D2">
        <w:rPr>
          <w:rFonts w:hAnsi="Times New Roman" w:ascii="Times New Roman"/>
          <w:szCs w:val="24"/>
          <w:lang w:val="hr-HR"/>
        </w:rPr>
        <w:t xml:space="preserve"> predujmiti sredstva za namirenje troškova postupka</w:t>
      </w:r>
      <w:r w:rsidR="008557E7">
        <w:rPr>
          <w:rFonts w:hAnsi="Times New Roman" w:ascii="Times New Roman"/>
          <w:szCs w:val="24"/>
          <w:lang w:val="hr-HR"/>
        </w:rPr>
        <w:t>,</w:t>
      </w:r>
      <w:r w:rsidR="00775884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8557E7">
        <w:rPr>
          <w:rFonts w:hAnsi="Times New Roman" w:ascii="Times New Roman"/>
          <w:szCs w:val="24"/>
          <w:lang w:val="hr-HR"/>
        </w:rPr>
        <w:t xml:space="preserve">ne postupanja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po pozivu iz </w:t>
      </w:r>
      <w:r w:rsidR="00775884">
        <w:rPr>
          <w:rFonts w:hAnsi="Times New Roman" w:ascii="Times New Roman"/>
          <w:szCs w:val="24"/>
          <w:lang w:val="hr-HR"/>
        </w:rPr>
        <w:t>navedenog oglasa</w:t>
      </w:r>
      <w:r w:rsidR="00390896">
        <w:rPr>
          <w:rFonts w:hAnsi="Times New Roman" w:ascii="Times New Roman"/>
          <w:szCs w:val="24"/>
          <w:lang w:val="hr-HR"/>
        </w:rPr>
        <w:t xml:space="preserve"> </w:t>
      </w:r>
      <w:r w:rsidR="008557E7">
        <w:rPr>
          <w:rFonts w:hAnsi="Times New Roman" w:ascii="Times New Roman"/>
          <w:szCs w:val="24"/>
          <w:lang w:val="hr-HR"/>
        </w:rPr>
        <w:t>iz čl. 431. SZ-a.</w:t>
      </w:r>
    </w:p>
    <w:p w:rsidRDefault="00137338" w:rsidP="0042162E" w:rsidR="00137338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943F0B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A71B0" w:rsidP="003D7189" w:rsidR="0013733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CB6529">
        <w:rPr>
          <w:rFonts w:hAnsi="Times New Roman" w:ascii="Times New Roman"/>
          <w:szCs w:val="24"/>
          <w:lang w:val="hr-HR"/>
        </w:rPr>
        <w:t>29</w:t>
      </w:r>
      <w:r w:rsidR="00390896" w:rsidRPr="00B576D2">
        <w:rPr>
          <w:rFonts w:hAnsi="Times New Roman" w:ascii="Times New Roman"/>
          <w:szCs w:val="24"/>
          <w:lang w:val="hr-HR"/>
        </w:rPr>
        <w:t xml:space="preserve">. </w:t>
      </w:r>
      <w:r w:rsidR="00CB6529">
        <w:rPr>
          <w:rFonts w:hAnsi="Times New Roman" w:ascii="Times New Roman"/>
          <w:szCs w:val="24"/>
          <w:lang w:val="hr-HR"/>
        </w:rPr>
        <w:t>kolovoza</w:t>
      </w:r>
      <w:r w:rsidR="00390896">
        <w:rPr>
          <w:rFonts w:hAnsi="Times New Roman" w:ascii="Times New Roman"/>
          <w:szCs w:val="24"/>
          <w:lang w:val="hr-HR"/>
        </w:rPr>
        <w:t xml:space="preserve"> </w:t>
      </w:r>
      <w:r w:rsidR="00390896" w:rsidRPr="00B576D2">
        <w:rPr>
          <w:rFonts w:hAnsi="Times New Roman" w:ascii="Times New Roman"/>
          <w:szCs w:val="24"/>
          <w:lang w:val="hr-HR"/>
        </w:rPr>
        <w:t>2016</w:t>
      </w:r>
      <w:r w:rsidR="0039089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objavljen na </w:t>
      </w:r>
      <w:r w:rsidR="00EA1A3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e-oglasnoj ploči suda </w:t>
      </w:r>
      <w:r w:rsidR="00161B7A">
        <w:rPr>
          <w:rFonts w:hAnsi="Times New Roman" w:ascii="Times New Roman"/>
          <w:szCs w:val="24"/>
          <w:lang w:val="hr-HR"/>
        </w:rPr>
        <w:t>10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EA1A3F">
        <w:rPr>
          <w:rFonts w:hAnsi="Times New Roman" w:ascii="Times New Roman"/>
          <w:szCs w:val="24"/>
          <w:lang w:val="hr-HR"/>
        </w:rPr>
        <w:t xml:space="preserve">listopada </w:t>
      </w:r>
      <w:r w:rsidR="006F2512">
        <w:rPr>
          <w:rFonts w:hAnsi="Times New Roman" w:ascii="Times New Roman"/>
          <w:szCs w:val="24"/>
          <w:lang w:val="hr-HR"/>
        </w:rPr>
        <w:t>2016.</w:t>
      </w:r>
      <w:r w:rsidR="006D1D1A">
        <w:rPr>
          <w:rFonts w:hAnsi="Times New Roman" w:ascii="Times New Roman"/>
          <w:szCs w:val="24"/>
          <w:lang w:val="hr-HR"/>
        </w:rPr>
        <w:t xml:space="preserve"> Uvidom u prokazni popis imovine od </w:t>
      </w:r>
      <w:r w:rsidR="00CB6529">
        <w:rPr>
          <w:rFonts w:hAnsi="Times New Roman" w:ascii="Times New Roman"/>
          <w:szCs w:val="24"/>
          <w:lang w:val="hr-HR"/>
        </w:rPr>
        <w:t>2</w:t>
      </w:r>
      <w:r w:rsidR="006D1D1A">
        <w:rPr>
          <w:rFonts w:hAnsi="Times New Roman" w:ascii="Times New Roman"/>
          <w:szCs w:val="24"/>
          <w:lang w:val="hr-HR"/>
        </w:rPr>
        <w:t xml:space="preserve">. </w:t>
      </w:r>
      <w:r w:rsidR="00993F1C">
        <w:rPr>
          <w:rFonts w:hAnsi="Times New Roman" w:ascii="Times New Roman"/>
          <w:szCs w:val="24"/>
          <w:lang w:val="hr-HR"/>
        </w:rPr>
        <w:t>studenoga</w:t>
      </w:r>
      <w:r w:rsidR="00EA1A3F">
        <w:rPr>
          <w:rFonts w:hAnsi="Times New Roman" w:ascii="Times New Roman"/>
          <w:szCs w:val="24"/>
          <w:lang w:val="hr-HR"/>
        </w:rPr>
        <w:t xml:space="preserve"> </w:t>
      </w:r>
      <w:r w:rsidR="006D1D1A">
        <w:rPr>
          <w:rFonts w:hAnsi="Times New Roman" w:ascii="Times New Roman"/>
          <w:szCs w:val="24"/>
          <w:lang w:val="hr-HR"/>
        </w:rPr>
        <w:t>2016. (list 1</w:t>
      </w:r>
      <w:r w:rsidR="00993F1C">
        <w:rPr>
          <w:rFonts w:hAnsi="Times New Roman" w:ascii="Times New Roman"/>
          <w:szCs w:val="24"/>
          <w:lang w:val="hr-HR"/>
        </w:rPr>
        <w:t>2</w:t>
      </w:r>
      <w:r w:rsidR="006D1D1A">
        <w:rPr>
          <w:rFonts w:hAnsi="Times New Roman" w:ascii="Times New Roman"/>
          <w:szCs w:val="24"/>
          <w:lang w:val="hr-HR"/>
        </w:rPr>
        <w:t xml:space="preserve">. – </w:t>
      </w:r>
      <w:r w:rsidR="00993F1C">
        <w:rPr>
          <w:rFonts w:hAnsi="Times New Roman" w:ascii="Times New Roman"/>
          <w:szCs w:val="24"/>
          <w:lang w:val="hr-HR"/>
        </w:rPr>
        <w:t>20</w:t>
      </w:r>
      <w:r w:rsidR="006D1D1A">
        <w:rPr>
          <w:rFonts w:hAnsi="Times New Roman" w:ascii="Times New Roman"/>
          <w:szCs w:val="24"/>
          <w:lang w:val="hr-HR"/>
        </w:rPr>
        <w:t xml:space="preserve">. spisa), utvrđeno je da dužnik nema imovine.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Osim toga, 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</w:t>
      </w:r>
      <w:r w:rsidR="006D1D1A">
        <w:rPr>
          <w:rFonts w:hAnsi="Times New Roman" w:ascii="Times New Roman"/>
          <w:color w:val="000000"/>
          <w:szCs w:val="24"/>
          <w:lang w:val="hr-HR"/>
        </w:rPr>
        <w:t xml:space="preserve">no, na temelju odredbe čl. 431.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D73897" w:rsidP="003D7189" w:rsidR="00D7389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AF0034">
        <w:rPr>
          <w:rFonts w:hAnsi="Times New Roman" w:ascii="Times New Roman"/>
          <w:szCs w:val="24"/>
          <w:lang w:val="hr-HR"/>
        </w:rPr>
        <w:t>1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AF0034">
        <w:rPr>
          <w:rFonts w:hAnsi="Times New Roman" w:ascii="Times New Roman"/>
          <w:szCs w:val="24"/>
          <w:lang w:val="hr-HR"/>
        </w:rPr>
        <w:t>ožujka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230961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0961" w:rsidP="00230961" w:rsidR="00230961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230961" w:rsidP="00230961" w:rsidR="0005364E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230961" w:rsidRPr="00230961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132A42">
          <w:rPr>
            <w:rFonts w:hAnsi="Times New Roman" w:ascii="Times New Roman"/>
          </w:rPr>
          <w:t>9047</w:t>
        </w:r>
        <w:r w:rsidR="00E0125A">
          <w:rPr>
            <w:rFonts w:hAnsi="Times New Roman" w:ascii="Times New Roman"/>
          </w:rPr>
          <w:t>/1</w:t>
        </w:r>
        <w:r w:rsidR="00D4254F">
          <w:rPr>
            <w:rFonts w:hAnsi="Times New Roman" w:ascii="Times New Roman"/>
          </w:rPr>
          <w:t>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82CF7"/>
    <w:rsid w:val="0008348C"/>
    <w:rsid w:val="000A23B5"/>
    <w:rsid w:val="000A4F52"/>
    <w:rsid w:val="000A5EFF"/>
    <w:rsid w:val="000B330F"/>
    <w:rsid w:val="000B609B"/>
    <w:rsid w:val="000C47B3"/>
    <w:rsid w:val="000D11F2"/>
    <w:rsid w:val="000D7F28"/>
    <w:rsid w:val="000F5459"/>
    <w:rsid w:val="00101756"/>
    <w:rsid w:val="001062F3"/>
    <w:rsid w:val="00112B50"/>
    <w:rsid w:val="00122ECB"/>
    <w:rsid w:val="00132A42"/>
    <w:rsid w:val="00135BF3"/>
    <w:rsid w:val="00137338"/>
    <w:rsid w:val="00147562"/>
    <w:rsid w:val="0015309D"/>
    <w:rsid w:val="0015560F"/>
    <w:rsid w:val="00161B7A"/>
    <w:rsid w:val="00182088"/>
    <w:rsid w:val="001849EC"/>
    <w:rsid w:val="001930AB"/>
    <w:rsid w:val="001A0ADD"/>
    <w:rsid w:val="001B3811"/>
    <w:rsid w:val="001D13FF"/>
    <w:rsid w:val="001E14AE"/>
    <w:rsid w:val="001E6252"/>
    <w:rsid w:val="001E6FA6"/>
    <w:rsid w:val="001F7BED"/>
    <w:rsid w:val="002108B7"/>
    <w:rsid w:val="00230961"/>
    <w:rsid w:val="00235B22"/>
    <w:rsid w:val="00236AF3"/>
    <w:rsid w:val="002552B7"/>
    <w:rsid w:val="00257C05"/>
    <w:rsid w:val="002712ED"/>
    <w:rsid w:val="00280A5F"/>
    <w:rsid w:val="002857E7"/>
    <w:rsid w:val="002A2C23"/>
    <w:rsid w:val="002E1310"/>
    <w:rsid w:val="002F2EAA"/>
    <w:rsid w:val="002F42A0"/>
    <w:rsid w:val="00301168"/>
    <w:rsid w:val="00314802"/>
    <w:rsid w:val="003214E3"/>
    <w:rsid w:val="00325193"/>
    <w:rsid w:val="00325C1E"/>
    <w:rsid w:val="003340DB"/>
    <w:rsid w:val="0034238D"/>
    <w:rsid w:val="0036343F"/>
    <w:rsid w:val="00366203"/>
    <w:rsid w:val="00380398"/>
    <w:rsid w:val="00390896"/>
    <w:rsid w:val="003B2493"/>
    <w:rsid w:val="003B588F"/>
    <w:rsid w:val="003C4AEA"/>
    <w:rsid w:val="003C6061"/>
    <w:rsid w:val="003D7189"/>
    <w:rsid w:val="003E29B0"/>
    <w:rsid w:val="00411055"/>
    <w:rsid w:val="0042162E"/>
    <w:rsid w:val="00431F19"/>
    <w:rsid w:val="00433292"/>
    <w:rsid w:val="004567D4"/>
    <w:rsid w:val="00464CAD"/>
    <w:rsid w:val="00465511"/>
    <w:rsid w:val="00480E62"/>
    <w:rsid w:val="00490F29"/>
    <w:rsid w:val="004B6BFB"/>
    <w:rsid w:val="004C4AD3"/>
    <w:rsid w:val="004F0ED3"/>
    <w:rsid w:val="004F50FD"/>
    <w:rsid w:val="00532B71"/>
    <w:rsid w:val="00537BDA"/>
    <w:rsid w:val="00560B25"/>
    <w:rsid w:val="00591C1A"/>
    <w:rsid w:val="005940E9"/>
    <w:rsid w:val="005A2D70"/>
    <w:rsid w:val="005B1B7B"/>
    <w:rsid w:val="005F79FE"/>
    <w:rsid w:val="00614A16"/>
    <w:rsid w:val="006356C5"/>
    <w:rsid w:val="00655203"/>
    <w:rsid w:val="006A1F80"/>
    <w:rsid w:val="006C1E76"/>
    <w:rsid w:val="006D1D1A"/>
    <w:rsid w:val="006D7AC9"/>
    <w:rsid w:val="006E4B7B"/>
    <w:rsid w:val="006F2512"/>
    <w:rsid w:val="0070323E"/>
    <w:rsid w:val="007037F9"/>
    <w:rsid w:val="00713853"/>
    <w:rsid w:val="00722C2D"/>
    <w:rsid w:val="0072396A"/>
    <w:rsid w:val="00730EAB"/>
    <w:rsid w:val="00751C7E"/>
    <w:rsid w:val="00754231"/>
    <w:rsid w:val="00760DE6"/>
    <w:rsid w:val="00775884"/>
    <w:rsid w:val="007A29F9"/>
    <w:rsid w:val="007C53C7"/>
    <w:rsid w:val="007C717E"/>
    <w:rsid w:val="007D775A"/>
    <w:rsid w:val="007E0E87"/>
    <w:rsid w:val="007E570D"/>
    <w:rsid w:val="008158C9"/>
    <w:rsid w:val="00817217"/>
    <w:rsid w:val="00825EB5"/>
    <w:rsid w:val="0083146F"/>
    <w:rsid w:val="00836165"/>
    <w:rsid w:val="00840E3D"/>
    <w:rsid w:val="008557E7"/>
    <w:rsid w:val="008658FB"/>
    <w:rsid w:val="00867F16"/>
    <w:rsid w:val="008800F8"/>
    <w:rsid w:val="008D5425"/>
    <w:rsid w:val="008F4C87"/>
    <w:rsid w:val="008F5474"/>
    <w:rsid w:val="009302EB"/>
    <w:rsid w:val="00935487"/>
    <w:rsid w:val="00943F0B"/>
    <w:rsid w:val="00955E9E"/>
    <w:rsid w:val="00974C2D"/>
    <w:rsid w:val="00974E50"/>
    <w:rsid w:val="0097566B"/>
    <w:rsid w:val="00987982"/>
    <w:rsid w:val="00993F1C"/>
    <w:rsid w:val="0099623A"/>
    <w:rsid w:val="00997BA9"/>
    <w:rsid w:val="009C1D6B"/>
    <w:rsid w:val="009F0609"/>
    <w:rsid w:val="009F503C"/>
    <w:rsid w:val="009F5765"/>
    <w:rsid w:val="00A011C1"/>
    <w:rsid w:val="00A0636A"/>
    <w:rsid w:val="00A21251"/>
    <w:rsid w:val="00A3532D"/>
    <w:rsid w:val="00A61FDD"/>
    <w:rsid w:val="00A711A0"/>
    <w:rsid w:val="00A7532D"/>
    <w:rsid w:val="00A77A6F"/>
    <w:rsid w:val="00A92B4F"/>
    <w:rsid w:val="00A95334"/>
    <w:rsid w:val="00A97DF9"/>
    <w:rsid w:val="00AA1645"/>
    <w:rsid w:val="00AB7883"/>
    <w:rsid w:val="00AC74C9"/>
    <w:rsid w:val="00AD4057"/>
    <w:rsid w:val="00AE2B9E"/>
    <w:rsid w:val="00AF0034"/>
    <w:rsid w:val="00AF40B4"/>
    <w:rsid w:val="00B03169"/>
    <w:rsid w:val="00B07B03"/>
    <w:rsid w:val="00B2463B"/>
    <w:rsid w:val="00B27509"/>
    <w:rsid w:val="00B576D2"/>
    <w:rsid w:val="00B71FF5"/>
    <w:rsid w:val="00BA25F3"/>
    <w:rsid w:val="00BB2D96"/>
    <w:rsid w:val="00BF34E2"/>
    <w:rsid w:val="00BF3B37"/>
    <w:rsid w:val="00C06C05"/>
    <w:rsid w:val="00C07401"/>
    <w:rsid w:val="00C128AC"/>
    <w:rsid w:val="00C202D8"/>
    <w:rsid w:val="00C21419"/>
    <w:rsid w:val="00C4021E"/>
    <w:rsid w:val="00C4374F"/>
    <w:rsid w:val="00C56D4F"/>
    <w:rsid w:val="00C57CAF"/>
    <w:rsid w:val="00C65237"/>
    <w:rsid w:val="00C7467A"/>
    <w:rsid w:val="00C826FA"/>
    <w:rsid w:val="00CA2376"/>
    <w:rsid w:val="00CA71B0"/>
    <w:rsid w:val="00CB3343"/>
    <w:rsid w:val="00CB6529"/>
    <w:rsid w:val="00CD1153"/>
    <w:rsid w:val="00CD2670"/>
    <w:rsid w:val="00CF21A3"/>
    <w:rsid w:val="00CF2939"/>
    <w:rsid w:val="00CF2B7C"/>
    <w:rsid w:val="00D26A08"/>
    <w:rsid w:val="00D4254F"/>
    <w:rsid w:val="00D44D4F"/>
    <w:rsid w:val="00D57488"/>
    <w:rsid w:val="00D61A9A"/>
    <w:rsid w:val="00D73897"/>
    <w:rsid w:val="00D746D9"/>
    <w:rsid w:val="00D80E26"/>
    <w:rsid w:val="00D8773A"/>
    <w:rsid w:val="00D90A44"/>
    <w:rsid w:val="00D932D1"/>
    <w:rsid w:val="00D955F3"/>
    <w:rsid w:val="00DA563D"/>
    <w:rsid w:val="00DB29D2"/>
    <w:rsid w:val="00DB4528"/>
    <w:rsid w:val="00DC7FA5"/>
    <w:rsid w:val="00DD3838"/>
    <w:rsid w:val="00DF190F"/>
    <w:rsid w:val="00DF5C12"/>
    <w:rsid w:val="00E0125A"/>
    <w:rsid w:val="00E15EF7"/>
    <w:rsid w:val="00E21DBB"/>
    <w:rsid w:val="00E43D20"/>
    <w:rsid w:val="00E55BDB"/>
    <w:rsid w:val="00E578A4"/>
    <w:rsid w:val="00E8598F"/>
    <w:rsid w:val="00EA1A3F"/>
    <w:rsid w:val="00EB1310"/>
    <w:rsid w:val="00EB57CC"/>
    <w:rsid w:val="00EC2C1B"/>
    <w:rsid w:val="00EE5750"/>
    <w:rsid w:val="00EE69E5"/>
    <w:rsid w:val="00F01628"/>
    <w:rsid w:val="00F13F75"/>
    <w:rsid w:val="00F1400B"/>
    <w:rsid w:val="00F16B54"/>
    <w:rsid w:val="00F20BD9"/>
    <w:rsid w:val="00F25613"/>
    <w:rsid w:val="00F32F0D"/>
    <w:rsid w:val="00F36C0F"/>
    <w:rsid w:val="00F62A72"/>
    <w:rsid w:val="00F667BC"/>
    <w:rsid w:val="00F7711F"/>
    <w:rsid w:val="00F8030D"/>
    <w:rsid w:val="00F829E2"/>
    <w:rsid w:val="00F93A8C"/>
    <w:rsid w:val="00F95B23"/>
    <w:rsid w:val="00F97FC5"/>
    <w:rsid w:val="00FC0B3E"/>
    <w:rsid w:val="00FC7393"/>
    <w:rsid w:val="00FD45FC"/>
    <w:rsid w:val="00FD5A31"/>
    <w:rsid w:val="00FF445E"/>
    <w:rsid w:val="00FF561A"/>
    <w:rsid w:val="00FF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St-9047/2015-13</izvorni_sadrzaj>
    <derivirana_varijabla naziv="DomainObject.Oznaka_1">St-9047/2015-13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9047</izvorni_sadrzaj>
    <derivirana_varijabla naziv="DomainObject.Predmet.Broj_1">9047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ožujka 2017.</izvorni_sadrzaj>
    <derivirana_varijabla naziv="DomainObject.Predmet.DatumRjesavanja_1">1.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St-9047/2015</izvorni_sadrzaj>
    <derivirana_varijabla naziv="DomainObject.Predmet.OznakaBroj_1">St-9047/2015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PRVA MODA j.d.o.o.</izvorni_sadrzaj>
    <derivirana_varijabla naziv="DomainObject.Predmet.ProtustrankaFormated_1">  PRVA MODA j.d.o.o.</derivirana_varijabla>
  </DomainObject.Predmet.ProtustrankaFormated>
  <DomainObject.Predmet.ProtustrankaFormatedOIB>
    <izvorni_sadrzaj>  PRVA MODA j.d.o.o., OIB 89278351626</izvorni_sadrzaj>
    <derivirana_varijabla naziv="DomainObject.Predmet.ProtustrankaFormatedOIB_1">  PRVA MODA j.d.o.o., OIB 89278351626</derivirana_varijabla>
  </DomainObject.Predmet.ProtustrankaFormatedOIB>
  <DomainObject.Predmet.ProtustrankaFormatedWithAdress>
    <izvorni_sadrzaj> PRVA MODA j.d.o.o., Martićeva 4, 10000 Zagreb</izvorni_sadrzaj>
    <derivirana_varijabla naziv="DomainObject.Predmet.ProtustrankaFormatedWithAdress_1"> PRVA MODA j.d.o.o., Martićeva 4, 10000 Zagreb</derivirana_varijabla>
  </DomainObject.Predmet.ProtustrankaFormatedWithAdress>
  <DomainObject.Predmet.ProtustrankaFormatedWithAdressOIB>
    <izvorni_sadrzaj> PRVA MODA j.d.o.o., OIB 89278351626, Martićeva 4, 10000 Zagreb</izvorni_sadrzaj>
    <derivirana_varijabla naziv="DomainObject.Predmet.ProtustrankaFormatedWithAdressOIB_1"> PRVA MODA j.d.o.o., OIB 89278351626, Martićeva 4, 10000 Zagreb</derivirana_varijabla>
  </DomainObject.Predmet.ProtustrankaFormatedWithAdressOIB>
  <DomainObject.Predmet.ProtustrankaWithAdress>
    <izvorni_sadrzaj>PRVA MODA j.d.o.o. Martićeva 4, 10000 Zagreb</izvorni_sadrzaj>
    <derivirana_varijabla naziv="DomainObject.Predmet.ProtustrankaWithAdress_1">PRVA MODA j.d.o.o. Martićeva 4, 10000 Zagreb</derivirana_varijabla>
  </DomainObject.Predmet.ProtustrankaWithAdress>
  <DomainObject.Predmet.ProtustrankaWithAdressOIB>
    <izvorni_sadrzaj>PRVA MODA j.d.o.o., OIB 89278351626, Martićeva 4, 10000 Zagreb</izvorni_sadrzaj>
    <derivirana_varijabla naziv="DomainObject.Predmet.ProtustrankaWithAdressOIB_1">PRVA MODA j.d.o.o., OIB 89278351626, Martićeva 4, 10000 Zagreb</derivirana_varijabla>
  </DomainObject.Predmet.ProtustrankaWithAdressOIB>
  <DomainObject.Predmet.ProtustrankaNazivFormated>
    <izvorni_sadrzaj>PRVA MODA j.d.o.o.</izvorni_sadrzaj>
    <derivirana_varijabla naziv="DomainObject.Predmet.ProtustrankaNazivFormated_1">PRVA MODA j.d.o.o.</derivirana_varijabla>
  </DomainObject.Predmet.ProtustrankaNazivFormated>
  <DomainObject.Predmet.ProtustrankaNazivFormatedOIB>
    <izvorni_sadrzaj>PRVA MODA j.d.o.o., OIB 89278351626</izvorni_sadrzaj>
    <derivirana_varijabla naziv="DomainObject.Predmet.ProtustrankaNazivFormatedOIB_1">PRVA MODA j.d.o.o., OIB 89278351626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PRVA MODA j.d.o.o.</item>
    </izvorni_sadrzaj>
    <derivirana_varijabla naziv="DomainObject.Predmet.ProtuStrankaListFormated_1">
      <item>PRVA MODA j.d.o.o.</item>
    </derivirana_varijabla>
  </DomainObject.Predmet.ProtuStrankaListFormated>
  <DomainObject.Predmet.ProtuStrankaListFormatedOIB>
    <izvorni_sadrzaj>
      <item>PRVA MODA j.d.o.o., OIB 89278351626</item>
    </izvorni_sadrzaj>
    <derivirana_varijabla naziv="DomainObject.Predmet.ProtuStrankaListFormatedOIB_1">
      <item>PRVA MODA j.d.o.o., OIB 89278351626</item>
    </derivirana_varijabla>
  </DomainObject.Predmet.ProtuStrankaListFormatedOIB>
  <DomainObject.Predmet.ProtuStrankaListFormatedWithAdress>
    <izvorni_sadrzaj>
      <item>PRVA MODA j.d.o.o., Martićeva 4, 10000 Zagreb</item>
    </izvorni_sadrzaj>
    <derivirana_varijabla naziv="DomainObject.Predmet.ProtuStrankaListFormatedWithAdress_1">
      <item>PRVA MODA j.d.o.o., Martićeva 4, 10000 Zagreb</item>
    </derivirana_varijabla>
  </DomainObject.Predmet.ProtuStrankaListFormatedWithAdress>
  <DomainObject.Predmet.ProtuStrankaListFormatedWithAdressOIB>
    <izvorni_sadrzaj>
      <item>PRVA MODA j.d.o.o., OIB 89278351626, Martićeva 4, 10000 Zagreb</item>
    </izvorni_sadrzaj>
    <derivirana_varijabla naziv="DomainObject.Predmet.ProtuStrankaListFormatedWithAdressOIB_1">
      <item>PRVA MODA j.d.o.o., OIB 89278351626, Martićeva 4, 10000 Zagreb</item>
    </derivirana_varijabla>
  </DomainObject.Predmet.ProtuStrankaListFormatedWithAdressOIB>
  <DomainObject.Predmet.ProtuStrankaListNazivFormated>
    <izvorni_sadrzaj>
      <item>PRVA MODA j.d.o.o.</item>
    </izvorni_sadrzaj>
    <derivirana_varijabla naziv="DomainObject.Predmet.ProtuStrankaListNazivFormated_1">
      <item>PRVA MODA j.d.o.o.</item>
    </derivirana_varijabla>
  </DomainObject.Predmet.ProtuStrankaListNazivFormated>
  <DomainObject.Predmet.ProtuStrankaListNazivFormatedOIB>
    <izvorni_sadrzaj>
      <item>PRVA MODA j.d.o.o., OIB 89278351626</item>
    </izvorni_sadrzaj>
    <derivirana_varijabla naziv="DomainObject.Predmet.ProtuStrankaListNazivFormatedOIB_1">
      <item>PRVA MODA j.d.o.o., OIB 89278351626</item>
    </derivirana_varijabla>
  </DomainObject.Predmet.ProtuStrankaListNazivFormatedOIB>
  <DomainObject.Predmet.OstaliListFormated>
    <izvorni_sadrzaj>
      <item>Dimitar Aleksandrov Frangov</item>
      <item>Martina Jurišić</item>
    </izvorni_sadrzaj>
    <derivirana_varijabla naziv="DomainObject.Predmet.OstaliListFormated_1">
      <item>Dimitar Aleksandrov Frangov</item>
      <item>Martina Jurišić</item>
    </derivirana_varijabla>
  </DomainObject.Predmet.OstaliListFormated>
  <DomainObject.Predmet.OstaliListFormatedOIB>
    <izvorni_sadrzaj>
      <item>Dimitar Aleksandrov Frangov, OIB 43772144910</item>
      <item>Martina Jurišić, OIB 29660330479</item>
    </izvorni_sadrzaj>
    <derivirana_varijabla naziv="DomainObject.Predmet.OstaliListFormatedOIB_1">
      <item>Dimitar Aleksandrov Frangov, OIB 43772144910</item>
      <item>Martina Jurišić, OIB 29660330479</item>
    </derivirana_varijabla>
  </DomainObject.Predmet.OstaliListFormatedOIB>
  <DomainObject.Predmet.OstaliListFormatedWithAdress>
    <izvorni_sadrzaj>
      <item>Dimitar Aleksandrov Frangov, Izgrev  002, Blagoevgrad</item>
      <item>Martina Jurišić, Tinčaver 2, 10362 Kašinska Sopnica</item>
    </izvorni_sadrzaj>
    <derivirana_varijabla naziv="DomainObject.Predmet.OstaliListFormatedWithAdress_1">
      <item>Dimitar Aleksandrov Frangov, Izgrev  002, Blagoevgrad</item>
      <item>Martina Jurišić, Tinčaver 2, 10362 Kašinska Sopnica</item>
    </derivirana_varijabla>
  </DomainObject.Predmet.OstaliListFormatedWithAdress>
  <DomainObject.Predmet.OstaliListFormatedWithAdressOIB>
    <izvorni_sadrzaj>
      <item>Dimitar Aleksandrov Frangov, OIB 43772144910, Izgrev  002, Blagoevgrad</item>
      <item>Martina Jurišić, OIB 29660330479, Tinčaver 2, 10362 Kašinska Sopnica</item>
    </izvorni_sadrzaj>
    <derivirana_varijabla naziv="DomainObject.Predmet.OstaliListFormatedWithAdressOIB_1">
      <item>Dimitar Aleksandrov Frangov, OIB 43772144910, Izgrev  002, Blagoevgrad</item>
      <item>Martina Jurišić, OIB 29660330479, Tinčaver 2, 10362 Kašinska Sopnica</item>
    </derivirana_varijabla>
  </DomainObject.Predmet.OstaliListFormatedWithAdressOIB>
  <DomainObject.Predmet.OstaliListNazivFormated>
    <izvorni_sadrzaj>
      <item>Dimitar Aleksandrov Frangov</item>
      <item>Martina Jurišić</item>
    </izvorni_sadrzaj>
    <derivirana_varijabla naziv="DomainObject.Predmet.OstaliListNazivFormated_1">
      <item>Dimitar Aleksandrov Frangov</item>
      <item>Martina Jurišić</item>
    </derivirana_varijabla>
  </DomainObject.Predmet.OstaliListNazivFormated>
  <DomainObject.Predmet.OstaliListNazivFormatedOIB>
    <izvorni_sadrzaj>
      <item>Dimitar Aleksandrov Frangov, OIB 43772144910</item>
      <item>Martina Jurišić, OIB 29660330479</item>
    </izvorni_sadrzaj>
    <derivirana_varijabla naziv="DomainObject.Predmet.OstaliListNazivFormatedOIB_1">
      <item>Dimitar Aleksandrov Frangov, OIB 43772144910</item>
      <item>Martina Jurišić, OIB 29660330479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St-9047/2015-13</izvorni_sadrzaj>
    <derivirana_varijabla naziv="DomainObject.PoslovniBrojDokumenta_1">St-9047/2015-13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PRVA MODA j.d.o.o.</izvorni_sadrzaj>
    <derivirana_varijabla naziv="DomainObject.Predmet.ProtustrankaIDrugi_1">PRVA MODA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PRVA MODA j.d.o.o., OIB 89278351626, Martićeva 4, 10000 Zagreb</izvorni_sadrzaj>
    <derivirana_varijabla naziv="DomainObject.Predmet.ProtustrankaIDrugiAdressOIB_1">PRVA MODA j.d.o.o., OIB 89278351626, Martićeva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ožujka 2017.</izvorni_sadrzaj>
    <derivirana_varijabla naziv="DomainObject.Predmet.OdlukaRjesenje.DatumDonosenjaOdluke_1">1.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St-9047/2015-13</izvorni_sadrzaj>
    <derivirana_varijabla naziv="DomainObject.Predmet.OdlukaRjesenje.Oznaka_1">St-9047/2015-13</derivirana_varijabla>
  </DomainObject.Predmet.OdlukaRjesenje.Oznaka>
  <DomainObject.Predmet.SudioniciListNaziv>
    <izvorni_sadrzaj>
      <item>FINA Regionalni centar Zagreb</item>
      <item>PRVA MODA j.d.o.o.</item>
      <item>Dimitar Aleksandrov Frangov</item>
      <item>Martina Jurišić</item>
    </izvorni_sadrzaj>
    <derivirana_varijabla naziv="DomainObject.Predmet.SudioniciListNaziv_1">
      <item>FINA Regionalni centar Zagreb</item>
      <item>PRVA MODA j.d.o.o.</item>
      <item>Dimitar Aleksandrov Frangov</item>
      <item>Martina Jurišić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PRVA MODA j.d.o.o., OIB 89278351626, Martićeva 4,10000 Zagreb</item>
      <item>Dimitar Aleksandrov Frangov, OIB 43772144910, Izgrev  002,Blagoevgrad</item>
      <item>Martina Jurišić, OIB 29660330479, Tinčaver 2,10362 Kašinska Sopnica</item>
    </izvorni_sadrzaj>
    <derivirana_varijabla naziv="DomainObject.Predmet.SudioniciListAdressOIB_1">
      <item>FINA Regionalni centar Zagreb, OIB 85821130368, Trg svibanjskih žrtava 1995. 1,10000 Zagreb</item>
      <item>PRVA MODA j.d.o.o., OIB 89278351626, Martićeva 4,10000 Zagreb</item>
      <item>Dimitar Aleksandrov Frangov, OIB 43772144910, Izgrev  002,Blagoevgrad</item>
      <item>Martina Jurišić, OIB 29660330479, Tinčaver 2,10362 Kašinska Sopnica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89278351626</item>
      <item>, OIB 43772144910</item>
      <item>, OIB 29660330479</item>
    </izvorni_sadrzaj>
    <derivirana_varijabla naziv="DomainObject.Predmet.SudioniciListNazivOIB_1">
      <item>, OIB 85821130368</item>
      <item>, OIB 89278351626</item>
      <item>, OIB 43772144910</item>
      <item>, OIB 29660330479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2C1AF2-C6F3-4A7C-8F20-0836524EF5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744</properties:Words>
  <properties:Characters>3917</properties:Characters>
  <properties:Lines>91</properties:Lines>
  <properties:Paragraphs>27</properties:Paragraphs>
  <properties:TotalTime>205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2017-03-01T10:25:00Z</cp:lastPrinted>
  <dcterms:modified xmlns:xsi="http://www.w3.org/2001/XMLSchema-instance" xsi:type="dcterms:W3CDTF">2017-03-01T10:25:00Z</dcterms:modified>
  <cp:revision>129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St-9047/2015-13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