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9d361" w14:paraId="459d361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C91653">
        <w:rPr>
          <w:rFonts w:hAnsi="Times New Roman" w:ascii="Times New Roman"/>
        </w:rPr>
        <w:t>6</w:t>
      </w:r>
      <w:r w:rsidR="003B506A">
        <w:rPr>
          <w:rFonts w:hAnsi="Times New Roman" w:ascii="Times New Roman"/>
        </w:rPr>
        <w:t>072</w:t>
      </w:r>
      <w:r w:rsidR="00DE4144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Šestića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C91653">
        <w:rPr>
          <w:rFonts w:hAnsi="Times New Roman" w:ascii="Times New Roman"/>
        </w:rPr>
        <w:t>6</w:t>
      </w:r>
      <w:r w:rsidR="003B506A">
        <w:rPr>
          <w:rFonts w:hAnsi="Times New Roman" w:ascii="Times New Roman"/>
        </w:rPr>
        <w:t>072</w:t>
      </w:r>
      <w:r w:rsidR="00DE4144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 xml:space="preserve">” broj 71/15, dalje: SZ), </w:t>
      </w:r>
      <w:r w:rsidR="00DE4144">
        <w:rPr>
          <w:rFonts w:hAnsi="Times New Roman" w:ascii="Times New Roman"/>
        </w:rPr>
        <w:t>1</w:t>
      </w:r>
      <w:r w:rsidR="00F63E3A">
        <w:rPr>
          <w:rFonts w:hAnsi="Times New Roman" w:ascii="Times New Roman"/>
        </w:rPr>
        <w:t>7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3B506A">
        <w:rPr>
          <w:rFonts w:hAnsi="Times New Roman" w:ascii="Times New Roman"/>
        </w:rPr>
        <w:t>TRIANGULUM PROJEKT d.o.o. Zagreb, Bukovačka cesta 157, OIB:</w:t>
      </w:r>
      <w:r w:rsidR="003B506A" w:rsidRPr="008D3E9F">
        <w:rPr>
          <w:rFonts w:hAnsi="Times New Roman" w:ascii="Times New Roman"/>
        </w:rPr>
        <w:t xml:space="preserve"> </w:t>
      </w:r>
      <w:r w:rsidR="003B506A" w:rsidRPr="00C34367">
        <w:rPr>
          <w:rFonts w:hAnsi="Times New Roman" w:ascii="Times New Roman"/>
        </w:rPr>
        <w:t>19545050944</w:t>
      </w:r>
      <w:r w:rsidR="006B79DF">
        <w:rPr>
          <w:rFonts w:hAnsi="Times New Roman" w:ascii="Times New Roman"/>
        </w:rPr>
        <w:t>,</w:t>
      </w:r>
      <w:r w:rsidR="00D46A3C">
        <w:rPr>
          <w:rFonts w:hAnsi="Times New Roman" w:ascii="Times New Roman"/>
        </w:rPr>
        <w:t xml:space="preserve"> </w:t>
      </w:r>
      <w:r w:rsidR="00C123C6">
        <w:rPr>
          <w:rFonts w:hAnsi="Times New Roman" w:ascii="Times New Roman"/>
        </w:rPr>
        <w:t xml:space="preserve">na dan </w:t>
      </w:r>
      <w:r w:rsidR="00AA437D">
        <w:rPr>
          <w:rFonts w:hAnsi="Times New Roman" w:ascii="Times New Roman"/>
        </w:rPr>
        <w:t>1. rujna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3B506A">
        <w:rPr>
          <w:rFonts w:hAnsi="Times New Roman" w:ascii="Times New Roman"/>
        </w:rPr>
        <w:t>2.173,79</w:t>
      </w:r>
      <w:r w:rsidR="00636CDD">
        <w:rPr>
          <w:rFonts w:hAnsi="Times New Roman" w:ascii="Times New Roman"/>
        </w:rPr>
        <w:t xml:space="preserve"> </w:t>
      </w:r>
      <w:r w:rsidR="00AA437D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>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DE4144">
        <w:rPr>
          <w:rFonts w:hAnsi="Times New Roman" w:ascii="Times New Roman"/>
        </w:rPr>
        <w:t>1</w:t>
      </w:r>
      <w:r w:rsidR="00F63E3A">
        <w:rPr>
          <w:rFonts w:hAnsi="Times New Roman" w:ascii="Times New Roman"/>
        </w:rPr>
        <w:t>7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A13630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209A8"/>
    <w:rsid w:val="00026573"/>
    <w:rsid w:val="00063470"/>
    <w:rsid w:val="00135294"/>
    <w:rsid w:val="00151875"/>
    <w:rsid w:val="001670D6"/>
    <w:rsid w:val="001C67EF"/>
    <w:rsid w:val="001F4B49"/>
    <w:rsid w:val="00225A05"/>
    <w:rsid w:val="002736AD"/>
    <w:rsid w:val="002E3E2A"/>
    <w:rsid w:val="00302FCB"/>
    <w:rsid w:val="00306205"/>
    <w:rsid w:val="003B506A"/>
    <w:rsid w:val="003C3694"/>
    <w:rsid w:val="003F1357"/>
    <w:rsid w:val="003F22CE"/>
    <w:rsid w:val="004036B7"/>
    <w:rsid w:val="00426B48"/>
    <w:rsid w:val="00437792"/>
    <w:rsid w:val="00493774"/>
    <w:rsid w:val="004E2013"/>
    <w:rsid w:val="005A2C0E"/>
    <w:rsid w:val="005C0AB4"/>
    <w:rsid w:val="005E46BC"/>
    <w:rsid w:val="00636CDD"/>
    <w:rsid w:val="006B27B6"/>
    <w:rsid w:val="006B79DF"/>
    <w:rsid w:val="006E6285"/>
    <w:rsid w:val="00716C64"/>
    <w:rsid w:val="00731BBD"/>
    <w:rsid w:val="00775495"/>
    <w:rsid w:val="00891887"/>
    <w:rsid w:val="008E495A"/>
    <w:rsid w:val="008E7836"/>
    <w:rsid w:val="009F44E3"/>
    <w:rsid w:val="00A13630"/>
    <w:rsid w:val="00A85A17"/>
    <w:rsid w:val="00AA437D"/>
    <w:rsid w:val="00AA79CB"/>
    <w:rsid w:val="00AC469F"/>
    <w:rsid w:val="00B17B44"/>
    <w:rsid w:val="00B536E9"/>
    <w:rsid w:val="00B7675D"/>
    <w:rsid w:val="00B77BD6"/>
    <w:rsid w:val="00B948E9"/>
    <w:rsid w:val="00BA1BF9"/>
    <w:rsid w:val="00BC72D0"/>
    <w:rsid w:val="00C0577C"/>
    <w:rsid w:val="00C0664C"/>
    <w:rsid w:val="00C123C6"/>
    <w:rsid w:val="00C361B1"/>
    <w:rsid w:val="00C91653"/>
    <w:rsid w:val="00CA0E6F"/>
    <w:rsid w:val="00D30F3D"/>
    <w:rsid w:val="00D46A3C"/>
    <w:rsid w:val="00D537C4"/>
    <w:rsid w:val="00D60DA2"/>
    <w:rsid w:val="00D815F6"/>
    <w:rsid w:val="00DA4230"/>
    <w:rsid w:val="00DB7301"/>
    <w:rsid w:val="00DE4144"/>
    <w:rsid w:val="00DF73A9"/>
    <w:rsid w:val="00E06921"/>
    <w:rsid w:val="00E50650"/>
    <w:rsid w:val="00EE266E"/>
    <w:rsid w:val="00EF7578"/>
    <w:rsid w:val="00F63E3A"/>
    <w:rsid w:val="00F7311E"/>
    <w:rsid w:val="00F76B69"/>
    <w:rsid w:val="00F80BCE"/>
    <w:rsid w:val="00F83883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60D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0D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0DA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0D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0D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60D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0D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0DA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0D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0D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6072</izvorni_sadrzaj>
    <derivirana_varijabla naziv="DomainObject.Predmet.Broj_1">6072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St-6072/2015</izvorni_sadrzaj>
    <derivirana_varijabla naziv="DomainObject.Predmet.OznakaBroj_1">St-6072/2015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TRIANGULUM PROJEKT d.o.o.</izvorni_sadrzaj>
    <derivirana_varijabla naziv="DomainObject.Predmet.ProtustrankaFormated_1">  TRIANGULUM PROJEKT d.o.o.</derivirana_varijabla>
  </DomainObject.Predmet.ProtustrankaFormated>
  <DomainObject.Predmet.ProtustrankaFormatedOIB>
    <izvorni_sadrzaj>  TRIANGULUM PROJEKT d.o.o., OIB 19545050944</izvorni_sadrzaj>
    <derivirana_varijabla naziv="DomainObject.Predmet.ProtustrankaFormatedOIB_1">  TRIANGULUM PROJEKT d.o.o., OIB 19545050944</derivirana_varijabla>
  </DomainObject.Predmet.ProtustrankaFormatedOIB>
  <DomainObject.Predmet.ProtustrankaFormatedWithAdress>
    <izvorni_sadrzaj> TRIANGULUM PROJEKT d.o.o., Bukovačka cesta 157, 10000 Zagreb</izvorni_sadrzaj>
    <derivirana_varijabla naziv="DomainObject.Predmet.ProtustrankaFormatedWithAdress_1"> TRIANGULUM PROJEKT d.o.o., Bukovačka cesta 157, 10000 Zagreb</derivirana_varijabla>
  </DomainObject.Predmet.ProtustrankaFormatedWithAdress>
  <DomainObject.Predmet.ProtustrankaFormatedWithAdressOIB>
    <izvorni_sadrzaj> TRIANGULUM PROJEKT d.o.o., OIB 19545050944, Bukovačka cesta 157, 10000 Zagreb</izvorni_sadrzaj>
    <derivirana_varijabla naziv="DomainObject.Predmet.ProtustrankaFormatedWithAdressOIB_1"> TRIANGULUM PROJEKT d.o.o., OIB 19545050944, Bukovačka cesta 157, 10000 Zagreb</derivirana_varijabla>
  </DomainObject.Predmet.ProtustrankaFormatedWithAdressOIB>
  <DomainObject.Predmet.ProtustrankaWithAdress>
    <izvorni_sadrzaj>TRIANGULUM PROJEKT d.o.o. Bukovačka cesta 157, 10000 Zagreb</izvorni_sadrzaj>
    <derivirana_varijabla naziv="DomainObject.Predmet.ProtustrankaWithAdress_1">TRIANGULUM PROJEKT d.o.o. Bukovačka cesta 157, 10000 Zagreb</derivirana_varijabla>
  </DomainObject.Predmet.ProtustrankaWithAdress>
  <DomainObject.Predmet.ProtustrankaWithAdressOIB>
    <izvorni_sadrzaj>TRIANGULUM PROJEKT d.o.o., OIB 19545050944, Bukovačka cesta 157, 10000 Zagreb</izvorni_sadrzaj>
    <derivirana_varijabla naziv="DomainObject.Predmet.ProtustrankaWithAdressOIB_1">TRIANGULUM PROJEKT d.o.o., OIB 19545050944, Bukovačka cesta 157, 10000 Zagreb</derivirana_varijabla>
  </DomainObject.Predmet.ProtustrankaWithAdressOIB>
  <DomainObject.Predmet.ProtustrankaNazivFormated>
    <izvorni_sadrzaj>TRIANGULUM PROJEKT d.o.o.</izvorni_sadrzaj>
    <derivirana_varijabla naziv="DomainObject.Predmet.ProtustrankaNazivFormated_1">TRIANGULUM PROJEKT d.o.o.</derivirana_varijabla>
  </DomainObject.Predmet.ProtustrankaNazivFormated>
  <DomainObject.Predmet.ProtustrankaNazivFormatedOIB>
    <izvorni_sadrzaj>TRIANGULUM PROJEKT d.o.o., OIB 19545050944</izvorni_sadrzaj>
    <derivirana_varijabla naziv="DomainObject.Predmet.ProtustrankaNazivFormatedOIB_1">TRIANGULUM PROJEKT d.o.o., OIB 19545050944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TRIANGULUM PROJEKT d.o.o.</item>
    </izvorni_sadrzaj>
    <derivirana_varijabla naziv="DomainObject.Predmet.ProtuStrankaListFormated_1">
      <item>TRIANGULUM PROJEKT d.o.o.</item>
    </derivirana_varijabla>
  </DomainObject.Predmet.ProtuStrankaListFormated>
  <DomainObject.Predmet.ProtuStrankaListFormatedOIB>
    <izvorni_sadrzaj>
      <item>TRIANGULUM PROJEKT d.o.o., OIB 19545050944</item>
    </izvorni_sadrzaj>
    <derivirana_varijabla naziv="DomainObject.Predmet.ProtuStrankaListFormatedOIB_1">
      <item>TRIANGULUM PROJEKT d.o.o., OIB 19545050944</item>
    </derivirana_varijabla>
  </DomainObject.Predmet.ProtuStrankaListFormatedOIB>
  <DomainObject.Predmet.ProtuStrankaListFormatedWithAdress>
    <izvorni_sadrzaj>
      <item>TRIANGULUM PROJEKT d.o.o., Bukovačka cesta 157, 10000 Zagreb</item>
    </izvorni_sadrzaj>
    <derivirana_varijabla naziv="DomainObject.Predmet.ProtuStrankaListFormatedWithAdress_1">
      <item>TRIANGULUM PROJEKT d.o.o., Bukovačka cesta 157, 10000 Zagreb</item>
    </derivirana_varijabla>
  </DomainObject.Predmet.ProtuStrankaListFormatedWithAdress>
  <DomainObject.Predmet.ProtuStrankaListFormatedWithAdressOIB>
    <izvorni_sadrzaj>
      <item>TRIANGULUM PROJEKT d.o.o., OIB 19545050944, Bukovačka cesta 157, 10000 Zagreb</item>
    </izvorni_sadrzaj>
    <derivirana_varijabla naziv="DomainObject.Predmet.ProtuStrankaListFormatedWithAdressOIB_1">
      <item>TRIANGULUM PROJEKT d.o.o., OIB 19545050944, Bukovačka cesta 157, 10000 Zagreb</item>
    </derivirana_varijabla>
  </DomainObject.Predmet.ProtuStrankaListFormatedWithAdressOIB>
  <DomainObject.Predmet.ProtuStrankaListNazivFormated>
    <izvorni_sadrzaj>
      <item>TRIANGULUM PROJEKT d.o.o.</item>
    </izvorni_sadrzaj>
    <derivirana_varijabla naziv="DomainObject.Predmet.ProtuStrankaListNazivFormated_1">
      <item>TRIANGULUM PROJEKT d.o.o.</item>
    </derivirana_varijabla>
  </DomainObject.Predmet.ProtuStrankaListNazivFormated>
  <DomainObject.Predmet.ProtuStrankaListNazivFormatedOIB>
    <izvorni_sadrzaj>
      <item>TRIANGULUM PROJEKT d.o.o., OIB 19545050944</item>
    </izvorni_sadrzaj>
    <derivirana_varijabla naziv="DomainObject.Predmet.ProtuStrankaListNazivFormatedOIB_1">
      <item>TRIANGULUM PROJEKT d.o.o., OIB 19545050944</item>
    </derivirana_varijabla>
  </DomainObject.Predmet.ProtuStrankaListNazivFormatedOIB>
  <DomainObject.Predmet.OstaliListFormated>
    <izvorni_sadrzaj>
      <item>Dario Brigić</item>
    </izvorni_sadrzaj>
    <derivirana_varijabla naziv="DomainObject.Predmet.OstaliListFormated_1">
      <item>Dario Brigić</item>
    </derivirana_varijabla>
  </DomainObject.Predmet.OstaliListFormated>
  <DomainObject.Predmet.OstaliListFormatedOIB>
    <izvorni_sadrzaj>
      <item>Dario Brigić, OIB 24684232903</item>
    </izvorni_sadrzaj>
    <derivirana_varijabla naziv="DomainObject.Predmet.OstaliListFormatedOIB_1">
      <item>Dario Brigić, OIB 24684232903</item>
    </derivirana_varijabla>
  </DomainObject.Predmet.OstaliListFormatedOIB>
  <DomainObject.Predmet.OstaliListFormatedWithAdress>
    <izvorni_sadrzaj>
      <item>Dario Brigić, Bukovačka Cesta 157, 10000 Zagreb</item>
    </izvorni_sadrzaj>
    <derivirana_varijabla naziv="DomainObject.Predmet.OstaliListFormatedWithAdress_1">
      <item>Dario Brigić, Bukovačka Cesta 157, 10000 Zagreb</item>
    </derivirana_varijabla>
  </DomainObject.Predmet.OstaliListFormatedWithAdress>
  <DomainObject.Predmet.OstaliListFormatedWithAdressOIB>
    <izvorni_sadrzaj>
      <item>Dario Brigić, OIB 24684232903, Bukovačka Cesta 157, 10000 Zagreb</item>
    </izvorni_sadrzaj>
    <derivirana_varijabla naziv="DomainObject.Predmet.OstaliListFormatedWithAdressOIB_1">
      <item>Dario Brigić, OIB 24684232903, Bukovačka Cesta 157, 10000 Zagreb</item>
    </derivirana_varijabla>
  </DomainObject.Predmet.OstaliListFormatedWithAdressOIB>
  <DomainObject.Predmet.OstaliListNazivFormated>
    <izvorni_sadrzaj>
      <item>Dario Brigić</item>
    </izvorni_sadrzaj>
    <derivirana_varijabla naziv="DomainObject.Predmet.OstaliListNazivFormated_1">
      <item>Dario Brigić</item>
    </derivirana_varijabla>
  </DomainObject.Predmet.OstaliListNazivFormated>
  <DomainObject.Predmet.OstaliListNazivFormatedOIB>
    <izvorni_sadrzaj>
      <item>Dario Brigić, OIB 24684232903</item>
    </izvorni_sadrzaj>
    <derivirana_varijabla naziv="DomainObject.Predmet.OstaliListNazivFormatedOIB_1">
      <item>Dario Brigić, OIB 24684232903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TRIANGULUM PROJEKT d.o.o.</izvorni_sadrzaj>
    <derivirana_varijabla naziv="DomainObject.Predmet.ProtustrankaIDrugi_1">TRIANGULUM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TRIANGULUM PROJEKT d.o.o., OIB 19545050944, Bukovačka cesta 157, 10000 Zagreb</izvorni_sadrzaj>
    <derivirana_varijabla naziv="DomainObject.Predmet.ProtustrankaIDrugiAdressOIB_1">TRIANGULUM PROJEKT d.o.o., OIB 19545050944, Bukovačka cesta 157,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TRIANGULUM PROJEKT d.o.o.</item>
      <item>FINA Regionalni centar Zagreb</item>
      <item>Dario Brigić</item>
    </izvorni_sadrzaj>
    <derivirana_varijabla naziv="DomainObject.Predmet.SudioniciListNaziv_1">
      <item>TRIANGULUM PROJEKT d.o.o.</item>
      <item>FINA Regionalni centar Zagreb</item>
      <item>Dario Brigić</item>
    </derivirana_varijabla>
  </DomainObject.Predmet.SudioniciListNaziv>
  <DomainObject.Predmet.SudioniciListAdressOIB>
    <izvorni_sadrzaj>
      <item>TRIANGULUM PROJEKT d.o.o., OIB 19545050944, Bukovačka cesta 157,10000 Zagreb</item>
      <item>FINA Regionalni centar Zagreb, OIB 85821130368, Trg svibanjskih žrtava 1995. 1,10000 Zagreb</item>
      <item>Dario Brigić, OIB 24684232903, Bukovačka Cesta 157,10000 Zagreb</item>
    </izvorni_sadrzaj>
    <derivirana_varijabla naziv="DomainObject.Predmet.SudioniciListAdressOIB_1">
      <item>TRIANGULUM PROJEKT d.o.o., OIB 19545050944, Bukovačka cesta 157,10000 Zagreb</item>
      <item>FINA Regionalni centar Zagreb, OIB 85821130368, Trg svibanjskih žrtava 1995. 1,10000 Zagreb</item>
      <item>Dario Brigić, OIB 24684232903, Bukovačka Cesta 157,10000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19545050944</item>
      <item>, OIB 85821130368</item>
      <item>, OIB 24684232903</item>
    </izvorni_sadrzaj>
    <derivirana_varijabla naziv="DomainObject.Predmet.SudioniciListNazivOIB_1">
      <item>, OIB 19545050944</item>
      <item>, OIB 85821130368</item>
      <item>, OIB 24684232903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1422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2015-12-17T15:10:00Z</dcterms:created>
  <dc:creator>Gordana Grčić</dc:creator>
  <cp:lastModifiedBy>Gordana Grčić</cp:lastModifiedBy>
  <cp:lastPrinted>2015-12-17T15:10:00Z</cp:lastPrinted>
  <dcterms:modified xmlns:xsi="http://www.w3.org/2001/XMLSchema-instance" xsi:type="dcterms:W3CDTF">2015-12-17T15:11:00Z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