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55e4" w14:paraId="e4c55e4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>7 St-</w:t>
      </w:r>
      <w:r w:rsidR="0088391B">
        <w:rPr>
          <w:lang w:val="hr-HR"/>
        </w:rPr>
        <w:t>197/15-4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88391B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Regionalni centar Zagreb, Podružnica</w:t>
      </w:r>
      <w:r w:rsidR="0088391B">
        <w:t xml:space="preserve">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8391B">
        <w:t>nad dužnikom TESARSTVO POSAVEC d.o.o., OIB: 06695215997 sa sjedištem u Ivana Gorana Kovačića 62, 40311 Lopatinec dana 21.</w:t>
      </w:r>
      <w:r w:rsidR="00920620">
        <w:t xml:space="preserve"> listopada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88391B">
        <w:t>TESARSTVO POSAVEC d.o.o., OIB: 06695215997 sa sjedištem u Ivana Gorana Kovačića 62, 40311 Lopatinec</w:t>
      </w:r>
      <w:r w:rsidR="0088391B">
        <w:rPr>
          <w:lang w:val="hr-HR"/>
        </w:rPr>
        <w:t xml:space="preserve"> na dan 15</w:t>
      </w:r>
      <w:r w:rsidR="003D1CCA">
        <w:rPr>
          <w:lang w:val="hr-HR"/>
        </w:rPr>
        <w:t>.</w:t>
      </w:r>
      <w:r w:rsidR="0088391B">
        <w:rPr>
          <w:lang w:val="hr-HR"/>
        </w:rPr>
        <w:t xml:space="preserve">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88391B">
        <w:rPr>
          <w:lang w:val="hr-HR"/>
        </w:rPr>
        <w:t>u iznosu o</w:t>
      </w:r>
      <w:r w:rsidR="00BC3EA7">
        <w:rPr>
          <w:lang w:val="hr-HR"/>
        </w:rPr>
        <w:t>d</w:t>
      </w:r>
      <w:r w:rsidR="0088391B">
        <w:rPr>
          <w:lang w:val="hr-HR"/>
        </w:rPr>
        <w:t xml:space="preserve"> </w:t>
      </w:r>
      <w:r w:rsidR="0088391B">
        <w:t xml:space="preserve">94.200,29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88391B">
        <w:t>TESARSTVO POSAVEC d.o.o., OIB: 06695215997 sa sjedištem u Ivana Gorana Kovačića 62, 40311 Lopatinec</w:t>
      </w:r>
      <w:r>
        <w:t xml:space="preserve"> 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88391B" w:rsidP="00B41B30" w:rsidR="0088391B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8391B">
        <w:rPr>
          <w:lang w:val="hr-HR"/>
        </w:rPr>
        <w:t xml:space="preserve"> ovome sudu dana 17. rujna 2015. </w:t>
      </w:r>
      <w:r w:rsidR="003746C7">
        <w:rPr>
          <w:lang w:val="hr-HR"/>
        </w:rPr>
        <w:t xml:space="preserve">zahtjev za provedbu skraćenog </w:t>
      </w:r>
      <w:r>
        <w:rPr>
          <w:lang w:val="hr-HR"/>
        </w:rPr>
        <w:t>stečajnog postupka nad dužnikom</w:t>
      </w:r>
      <w:r w:rsidR="0088391B">
        <w:rPr>
          <w:lang w:val="hr-HR"/>
        </w:rPr>
        <w:t xml:space="preserve"> </w:t>
      </w:r>
      <w:r w:rsidR="0088391B">
        <w:t>TESARSTVO POSAVEC d.o.o., OIB: 06695215997 sa sjedištem u Ivana Gorana Kovačića 62, 40311 Lopatinec</w:t>
      </w:r>
      <w:r w:rsidR="003D1CCA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 xml:space="preserve">žnik na dan </w:t>
      </w:r>
      <w:r w:rsidR="00BC3EA7">
        <w:t>15. rujna</w:t>
      </w:r>
      <w:r>
        <w:t xml:space="preserve"> </w:t>
      </w:r>
      <w:r w:rsidR="00B41B30">
        <w:t>2015. u Očevidniku redoslijeda osnova za plaćanje ima evidentirane neizvršene osnove za plaća</w:t>
      </w:r>
      <w:r w:rsidR="004133DA">
        <w:t xml:space="preserve">nje u ukupnom iznosu od </w:t>
      </w:r>
      <w:r w:rsidR="00BC3EA7">
        <w:t xml:space="preserve">94.200,29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A7531">
        <w:rPr>
          <w:lang w:val="hr-HR"/>
        </w:rPr>
        <w:t>21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361E" w:rsidP="007F64E0" w:rsidR="005A361E">
      <w:r>
        <w:separator/>
      </w:r>
    </w:p>
  </w:endnote>
  <w:endnote w:id="0" w:type="continuationSeparator">
    <w:p w:rsidRDefault="005A361E" w:rsidP="007F64E0" w:rsidR="005A3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361E" w:rsidP="007F64E0" w:rsidR="005A361E">
      <w:r>
        <w:separator/>
      </w:r>
    </w:p>
  </w:footnote>
  <w:footnote w:id="0" w:type="continuationSeparator">
    <w:p w:rsidRDefault="005A361E" w:rsidP="007F64E0" w:rsidR="005A3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>7 St-</w:t>
    </w:r>
    <w:r w:rsidR="005C661E">
      <w:rPr>
        <w:lang w:val="hr-HR"/>
      </w:rPr>
      <w:t>197/15-4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F157C" w:rsidRPr="004F157C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1CC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1072"/>
    <w:rsid w:val="004F157C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61E"/>
    <w:rsid w:val="005A3AE1"/>
    <w:rsid w:val="005B010B"/>
    <w:rsid w:val="005B2F25"/>
    <w:rsid w:val="005C0132"/>
    <w:rsid w:val="005C3D07"/>
    <w:rsid w:val="005C45AF"/>
    <w:rsid w:val="005C661E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D2E7A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0850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391B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1F75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531"/>
    <w:rsid w:val="00BA79C4"/>
    <w:rsid w:val="00BB6A46"/>
    <w:rsid w:val="00BC3EA7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67EA2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1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5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5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5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5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1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5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5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5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5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TESARSTVO POSAVEC društvo s ograničenom odgovornošću za graditeljstvo i trgovinu</izvorni_sadrzaj>
    <derivirana_varijabla naziv="DomainObject.Predmet.ProtustrankaFormated_1">  TESARSTVO POSAVEC društvo s ograničenom odgovornošću za graditeljstvo i trgovinu</derivirana_varijabla>
  </DomainObject.Predmet.ProtustrankaFormated>
  <DomainObject.Predmet.ProtustrankaFormatedOIB>
    <izvorni_sadrzaj>  TESARSTVO POSAVEC društvo s ograničenom odgovornošću za graditeljstvo i trgovinu, OIB 06695215997</izvorni_sadrzaj>
    <derivirana_varijabla naziv="DomainObject.Predmet.ProtustrankaFormatedOIB_1">  TESARSTVO POSAVEC društvo s ograničenom odgovornošću za graditeljstvo i trgovinu, OIB 06695215997</derivirana_varijabla>
  </DomainObject.Predmet.ProtustrankaFormatedOIB>
  <DomainObject.Predmet.ProtustrankaFormatedWithAdress>
    <izvorni_sadrzaj> TESARSTVO POSAVEC društvo s ograničenom odgovornošću za graditeljstvo i trgovinu, Ivana Gorana Kovačića 62, 40000 Lopatinec</izvorni_sadrzaj>
    <derivirana_varijabla naziv="DomainObject.Predmet.ProtustrankaFormatedWithAdress_1"> TESARSTVO POSAVEC društvo s ograničenom odgovornošću za graditeljstvo i trgovinu, Ivana Gorana Kovačića 62, 40000 Lopatinec</derivirana_varijabla>
  </DomainObject.Predmet.ProtustrankaFormatedWithAdress>
  <DomainObject.Predmet.ProtustrankaFormatedWithAdressOIB>
    <izvorni_sadrzaj> TESARSTVO POSAVEC društvo s ograničenom odgovornošću za graditeljstvo i trgovinu, OIB 06695215997, Ivana Gorana Kovačića 62, 40000 Lopatinec</izvorni_sadrzaj>
    <derivirana_varijabla naziv="DomainObject.Predmet.ProtustrankaFormatedWithAdressOIB_1"> TESARSTVO POSAVEC društvo s ograničenom odgovornošću za graditeljstvo i trgovinu, OIB 06695215997, Ivana Gorana Kovačića 62, 40000 Lopatinec</derivirana_varijabla>
  </DomainObject.Predmet.ProtustrankaFormatedWithAdressOIB>
  <DomainObject.Predmet.ProtustrankaWithAdress>
    <izvorni_sadrzaj>TESARSTVO POSAVEC društvo s ograničenom odgovornošću za graditeljstvo i trgovinu Ivana Gorana Kovačića 62, 40000 Lopatinec</izvorni_sadrzaj>
    <derivirana_varijabla naziv="DomainObject.Predmet.ProtustrankaWithAdress_1">TESARSTVO POSAVEC društvo s ograničenom odgovornošću za graditeljstvo i trgovinu Ivana Gorana Kovačića 62, 40000 Lopatinec</derivirana_varijabla>
  </DomainObject.Predmet.ProtustrankaWithAdress>
  <DomainObject.Predmet.ProtustrankaWithAdressOIB>
    <izvorni_sadrzaj>TESARSTVO POSAVEC društvo s ograničenom odgovornošću za graditeljstvo i trgovinu, OIB 06695215997, Ivana Gorana Kovačića 62, 40000 Lopatinec</izvorni_sadrzaj>
    <derivirana_varijabla naziv="DomainObject.Predmet.ProtustrankaWithAdressOIB_1">TESARSTVO POSAVEC društvo s ograničenom odgovornošću za graditeljstvo i trgovinu, OIB 06695215997, Ivana Gorana Kovačića 62, 40000 Lopatinec</derivirana_varijabla>
  </DomainObject.Predmet.ProtustrankaWithAdressOIB>
  <DomainObject.Predmet.ProtustrankaNazivFormated>
    <izvorni_sadrzaj>TESARSTVO POSAVEC društvo s ograničenom odgovornošću za graditeljstvo i trgovinu</izvorni_sadrzaj>
    <derivirana_varijabla naziv="DomainObject.Predmet.ProtustrankaNazivFormated_1">TESARSTVO POSAVEC društvo s ograničenom odgovornošću za graditeljstvo i trgovinu</derivirana_varijabla>
  </DomainObject.Predmet.ProtustrankaNazivFormated>
  <DomainObject.Predmet.ProtustrankaNazivFormatedOIB>
    <izvorni_sadrzaj>TESARSTVO POSAVEC društvo s ograničenom odgovornošću za graditeljstvo i trgovinu, OIB 06695215997</izvorni_sadrzaj>
    <derivirana_varijabla naziv="DomainObject.Predmet.ProtustrankaNazivFormatedOIB_1">TESARSTVO POSAVEC društvo s ograničenom odgovornošću za graditeljstvo i trgovinu, OIB 06695215997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93994.21</izvorni_sadrzaj>
    <derivirana_varijabla naziv="DomainObject.Predmet.TrenutnaVrijednost_1">93994.21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TESARSTVO POSAVEC društvo s ograničenom odgovornošću za graditeljstvo i trgovinu</item>
    </izvorni_sadrzaj>
    <derivirana_varijabla naziv="DomainObject.Predmet.ProtuStrankaListFormated_1">
      <item>TESARSTVO POSAVEC društvo s ograničenom odgovornošću za graditeljstvo i trgovinu</item>
    </derivirana_varijabla>
  </DomainObject.Predmet.ProtuStrankaListFormated>
  <DomainObject.Predmet.ProtuStrankaListFormatedOIB>
    <izvorni_sadrzaj>
      <item>TESARSTVO POSAVEC društvo s ograničenom odgovornošću za graditeljstvo i trgovinu, OIB 06695215997</item>
    </izvorni_sadrzaj>
    <derivirana_varijabla naziv="DomainObject.Predmet.ProtuStrankaListFormatedOIB_1">
      <item>TESARSTVO POSAVEC društvo s ograničenom odgovornošću za graditeljstvo i trgovinu, OIB 06695215997</item>
    </derivirana_varijabla>
  </DomainObject.Predmet.ProtuStrankaListFormatedOIB>
  <DomainObject.Predmet.ProtuStrankaListFormatedWithAdress>
    <izvorni_sadrzaj>
      <item>TESARSTVO POSAVEC društvo s ograničenom odgovornošću za graditeljstvo i trgovinu, Ivana Gorana Kovačića 62, 40000 Lopatinec</item>
    </izvorni_sadrzaj>
    <derivirana_varijabla naziv="DomainObject.Predmet.ProtuStrankaListFormatedWithAdress_1">
      <item>TESARSTVO POSAVEC društvo s ograničenom odgovornošću za graditeljstvo i trgovinu, Ivana Gorana Kovačića 62, 40000 Lopatinec</item>
    </derivirana_varijabla>
  </DomainObject.Predmet.ProtuStrankaListFormatedWithAdress>
  <DomainObject.Predmet.ProtuStrankaListFormatedWithAdressOIB>
    <izvorni_sadrzaj>
      <item>TESARSTVO POSAVEC društvo s ograničenom odgovornošću za graditeljstvo i trgovinu, OIB 06695215997, Ivana Gorana Kovačića 62, 40000 Lopatinec</item>
    </izvorni_sadrzaj>
    <derivirana_varijabla naziv="DomainObject.Predmet.ProtuStrankaListFormatedWithAdressOIB_1">
      <item>TESARSTVO POSAVEC društvo s ograničenom odgovornošću za graditeljstvo i trgovinu, OIB 06695215997, Ivana Gorana Kovačića 62, 40000 Lopatinec</item>
    </derivirana_varijabla>
  </DomainObject.Predmet.ProtuStrankaListFormatedWithAdressOIB>
  <DomainObject.Predmet.ProtuStrankaListNazivFormated>
    <izvorni_sadrzaj>
      <item>TESARSTVO POSAVEC društvo s ograničenom odgovornošću za graditeljstvo i trgovinu</item>
    </izvorni_sadrzaj>
    <derivirana_varijabla naziv="DomainObject.Predmet.ProtuStrankaListNazivFormated_1">
      <item>TESARSTVO POSAVEC društvo s ograničenom odgovornošću za graditeljstvo i trgovinu</item>
    </derivirana_varijabla>
  </DomainObject.Predmet.ProtuStrankaListNazivFormated>
  <DomainObject.Predmet.ProtuStrankaListNazivFormatedOIB>
    <izvorni_sadrzaj>
      <item>TESARSTVO POSAVEC društvo s ograničenom odgovornošću za graditeljstvo i trgovinu, OIB 06695215997</item>
    </izvorni_sadrzaj>
    <derivirana_varijabla naziv="DomainObject.Predmet.ProtuStrankaListNazivFormatedOIB_1">
      <item>TESARSTVO POSAVEC društvo s ograničenom odgovornošću za graditeljstvo i trgovinu, OIB 06695215997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TESARSTVO POSAVEC društvo s ograničenom odgovornošću za graditeljstvo i trgovinu</izvorni_sadrzaj>
    <derivirana_varijabla naziv="DomainObject.Predmet.ProtustrankaIDrugi_1">TESARSTVO POSAVEC društvo s ograničenom odgovornošću za graditeljstvo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TESARSTVO POSAVEC društvo s ograničenom odgovornošću za graditeljstvo i trgovinu, OIB 06695215997, Ivana Gorana Kovačića 62, 40000 Lopatinec</izvorni_sadrzaj>
    <derivirana_varijabla naziv="DomainObject.Predmet.ProtustrankaIDrugiAdressOIB_1">TESARSTVO POSAVEC društvo s ograničenom odgovornošću za graditeljstvo i trgovinu, OIB 06695215997, Ivana Gorana Kovačića 62,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TESARSTVO POSAVEC društvo s ograničenom odgovornošću za graditeljstvo i trgovinu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TESARSTVO POSAVEC društvo s ograničenom odgovornošću za graditeljstvo i trgovinu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TESARSTVO POSAVEC društvo s ograničenom odgovornošću za graditeljstvo i trgovinu, OIB 06695215997, Ivana Gorana Kovačića 62,40000 Lopatinec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TESARSTVO POSAVEC društvo s ograničenom odgovornošću za graditeljstvo i trgovinu, OIB 06695215997, Ivana Gorana Kovačića 62,40000 Lopatinec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06695215997</item>
      <item>, OIB null</item>
      <item>, OIB null</item>
    </izvorni_sadrzaj>
    <derivirana_varijabla naziv="DomainObject.Predmet.SudioniciListNazivOIB_1">
      <item>, OIB null</item>
      <item>, OIB 06695215997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430</properties:Words>
  <properties:Characters>2364</properties:Characters>
  <properties:Lines>67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2015-10-22T06:20:00Z</dcterms:created>
  <dc:creator>user</dc:creator>
  <cp:lastModifiedBy>Marko Makaj</cp:lastModifiedBy>
  <cp:lastPrinted>2015-10-12T11:41:00Z</cp:lastPrinted>
  <dcterms:modified xmlns:xsi="http://www.w3.org/2001/XMLSchema-instance" xsi:type="dcterms:W3CDTF">2015-10-22T06:23:00Z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