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ac398" w14:paraId="28ac398" w:rsidRDefault="00CC00F1" w:rsidP="00CC00F1" w:rsidR="000A7106" w:rsidRPr="00FA3260">
      <w:pPr>
        <w:jc w:val="right"/>
        <w15:collapsed w:val="false"/>
        <w:rPr>
          <w:b/>
        </w:rPr>
      </w:pPr>
      <w:bookmarkStart w:name="_GoBack" w:id="0"/>
      <w:bookmarkEnd w:id="0"/>
      <w:r w:rsidRPr="001C5505">
        <w:t>1 St-</w:t>
      </w:r>
      <w:r w:rsidR="000A6C37">
        <w:t>967</w:t>
      </w:r>
      <w:r w:rsidR="00792CCB">
        <w:t>/16-</w:t>
      </w:r>
      <w:r w:rsidR="000A6C37">
        <w:t>16</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0A6C37">
        <w:t>IMPERA PROJEKT j.d.o.o., Zadar, Zrinsko Frankopanska 20/C, OIB: 49961231167</w:t>
      </w:r>
      <w:r w:rsidR="00F37EDE">
        <w:t>,</w:t>
      </w:r>
      <w:r w:rsidR="00EA47D6">
        <w:t xml:space="preserve"> </w:t>
      </w:r>
      <w:r w:rsidR="00CC47CA">
        <w:t xml:space="preserve"> </w:t>
      </w:r>
      <w:r w:rsidR="000A6C37">
        <w:t>28</w:t>
      </w:r>
      <w:r w:rsidR="00C02082">
        <w:t>. rujna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0A6C37">
        <w:t>IMPERA PROJEKT j.d.o.o., Zadar, Zrinsko Frankopanska 20/C, OIB: 49961231167</w:t>
      </w:r>
      <w:r w:rsidR="003374A1">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0A6C37">
        <w:t>21.000</w:t>
      </w:r>
      <w:r w:rsidR="003374A1">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A6C37">
        <w:t>967</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3374A1" w:rsidP="00F37EDE" w:rsidR="000A6C37">
      <w:pPr>
        <w:ind w:firstLine="708"/>
        <w:jc w:val="both"/>
      </w:pPr>
      <w:r>
        <w:t>Privremena stečajna</w:t>
      </w:r>
      <w:r w:rsidR="00C07369" w:rsidRPr="00C07369">
        <w:t xml:space="preserve"> upravitelj</w:t>
      </w:r>
      <w:r>
        <w:t>ica koja</w:t>
      </w:r>
      <w:r w:rsidR="00C07369" w:rsidRPr="00C07369">
        <w:t xml:space="preserve"> je imenovan</w:t>
      </w:r>
      <w:r>
        <w:t>a u ovom postupku utvrdila</w:t>
      </w:r>
      <w:r w:rsidR="00C07369" w:rsidRPr="00C07369">
        <w:t xml:space="preserve"> je da je    stečajni dužnik prezadužen i nesposoban za plaćanje, a da nema unovčive materijalne niti financijske imovine, da dugova ima u iznosu od </w:t>
      </w:r>
      <w:r w:rsidR="005C0A46">
        <w:t>293.373,34</w:t>
      </w:r>
      <w:r w:rsidR="00C07369">
        <w:t xml:space="preserve"> kuna</w:t>
      </w:r>
      <w:r w:rsidR="00C07369" w:rsidRPr="00C07369">
        <w:t xml:space="preserve">. </w:t>
      </w:r>
    </w:p>
    <w:p w:rsidRDefault="000A6C37" w:rsidP="000A6C37" w:rsidR="000A6C37" w:rsidRPr="00C07369">
      <w:pPr>
        <w:ind w:firstLine="708"/>
        <w:jc w:val="both"/>
      </w:pPr>
      <w:r w:rsidRPr="00661EEB">
        <w:t>Privremeni</w:t>
      </w:r>
      <w:r w:rsidRPr="00C07369">
        <w:t xml:space="preserve">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0A6C37" w:rsidP="000A6C37" w:rsidR="000A6C37">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t>21.000,00 kuna</w:t>
      </w:r>
      <w:r w:rsidRPr="00C07369">
        <w:t xml:space="preserve">, a koji se sastoji od </w:t>
      </w:r>
      <w:r>
        <w:t>nagrade stečajnom upravitelju 9.000,00 kuna, troškova administrativnih i knjigovodstvenih usluga u iznosu od 9.000,00 kuna i ostalih troškova u iznosu od 3.000,00 kuna.</w:t>
      </w:r>
    </w:p>
    <w:p w:rsidRDefault="000A6C37" w:rsidP="000A6C37" w:rsidR="000A6C37" w:rsidRPr="00C07369">
      <w:pPr>
        <w:jc w:val="both"/>
      </w:pPr>
      <w:r>
        <w:lastRenderedPageBreak/>
        <w:t xml:space="preserve"> </w:t>
      </w:r>
      <w:r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0A6C37" w:rsidP="000A6C37" w:rsidR="000A6C37" w:rsidRPr="00C07369"/>
    <w:p w:rsidRDefault="000A6C37" w:rsidP="000A6C37" w:rsidR="000A6C37" w:rsidRPr="00C07369">
      <w:pPr>
        <w:jc w:val="center"/>
      </w:pPr>
      <w:r w:rsidRPr="00C07369">
        <w:t xml:space="preserve">U Zadru, </w:t>
      </w:r>
      <w:r>
        <w:t xml:space="preserve">28. rujna </w:t>
      </w:r>
      <w:r w:rsidRPr="00C07369">
        <w:t>2016.</w:t>
      </w:r>
    </w:p>
    <w:p w:rsidRDefault="000A6C37" w:rsidP="000A6C37" w:rsidR="000A6C37" w:rsidRPr="00C07369"/>
    <w:p w:rsidRDefault="000A6C37" w:rsidP="000A6C37" w:rsidR="000A6C37" w:rsidRPr="00C07369">
      <w:pPr>
        <w:jc w:val="right"/>
      </w:pPr>
      <w:r w:rsidRPr="00C07369">
        <w:t>Sutkinja:</w:t>
      </w:r>
    </w:p>
    <w:p w:rsidRDefault="000A6C37" w:rsidP="000A6C37" w:rsidR="000A6C37" w:rsidRPr="00C07369">
      <w:pPr>
        <w:jc w:val="right"/>
      </w:pPr>
      <w:r w:rsidRPr="00C07369">
        <w:t>Ardena Bajlo</w:t>
      </w:r>
    </w:p>
    <w:p w:rsidRDefault="000A6C37" w:rsidP="000A6C37" w:rsidR="000A6C37" w:rsidRPr="00C07369">
      <w:pPr>
        <w:jc w:val="right"/>
      </w:pPr>
    </w:p>
    <w:p w:rsidRDefault="000A6C37" w:rsidP="000A6C37" w:rsidR="000A6C37" w:rsidRPr="00C07369"/>
    <w:p w:rsidRDefault="000A6C37" w:rsidP="000A6C37" w:rsidR="000A6C37" w:rsidRPr="00C07369"/>
    <w:p w:rsidRDefault="000A6C37" w:rsidP="000A6C37" w:rsidR="000A6C37" w:rsidRPr="00C07369"/>
    <w:p w:rsidRDefault="000A6C37" w:rsidP="000A6C37" w:rsidR="000A6C37" w:rsidRPr="00C07369"/>
    <w:p w:rsidRDefault="000A6C37" w:rsidP="000A6C37" w:rsidR="000A6C37" w:rsidRPr="00C07369"/>
    <w:p w:rsidRDefault="000A6C37" w:rsidP="000A6C37" w:rsidR="000A6C37" w:rsidRPr="00C07369">
      <w:r w:rsidRPr="00C07369">
        <w:t xml:space="preserve">Pouka o pravnom lijeku: </w:t>
      </w:r>
    </w:p>
    <w:p w:rsidRDefault="000A6C37" w:rsidP="000A6C37" w:rsidR="000A6C37"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0A6C37" w:rsidP="000A6C37" w:rsidR="000A6C37" w:rsidRPr="00C07369"/>
    <w:p w:rsidRDefault="000A6C37" w:rsidP="000A6C37" w:rsidR="000A6C37" w:rsidRPr="00C07369">
      <w:r w:rsidRPr="00C07369">
        <w:t xml:space="preserve">Dostaviti: </w:t>
      </w:r>
    </w:p>
    <w:p w:rsidRDefault="000A6C37" w:rsidP="000A6C37" w:rsidR="000A6C37" w:rsidRPr="00C07369">
      <w:r w:rsidRPr="00C07369">
        <w:t>- stečajnom upravitelju –e-mailom</w:t>
      </w:r>
    </w:p>
    <w:p w:rsidRDefault="000A6C37" w:rsidP="000A6C37" w:rsidR="000A6C37" w:rsidRPr="00C07369">
      <w:r w:rsidRPr="00C07369">
        <w:t>- e-oglasna ploča</w:t>
      </w:r>
    </w:p>
    <w:p w:rsidRDefault="000A6C37" w:rsidP="000A6C37" w:rsidR="000A6C37" w:rsidRPr="00C07369">
      <w:r w:rsidRPr="00C07369">
        <w:t>- računovodstvo suda</w:t>
      </w:r>
    </w:p>
    <w:p w:rsidRDefault="000A6C37" w:rsidP="000A6C37" w:rsidR="000A6C37" w:rsidRPr="00C07369">
      <w:r w:rsidRPr="00C07369">
        <w:t>- u spis</w:t>
      </w:r>
    </w:p>
    <w:p w:rsidRDefault="000A6C37" w:rsidP="000A6C37" w:rsidR="000A6C37" w:rsidRPr="00C07369"/>
    <w:p w:rsidRDefault="000A6C37" w:rsidP="000A6C37" w:rsidR="000A6C37" w:rsidRPr="00C07369"/>
    <w:p w:rsidRDefault="000A6C37" w:rsidP="000A6C37" w:rsidR="000A6C37" w:rsidRPr="00C07369"/>
    <w:p w:rsidRDefault="000A6C37" w:rsidP="000A6C37" w:rsidR="000A6C37" w:rsidRPr="00C07369"/>
    <w:p w:rsidRDefault="000A6C37" w:rsidP="000A6C37" w:rsidR="000A6C37" w:rsidRPr="00C07369"/>
    <w:p w:rsidRDefault="000A6C37" w:rsidP="000A6C37" w:rsidR="000A6C37" w:rsidRPr="00C07369"/>
    <w:p w:rsidRDefault="000A6C37" w:rsidP="000A6C37" w:rsidR="000A6C37" w:rsidRPr="00C07369"/>
    <w:p w:rsidRDefault="000A6C37" w:rsidP="000A6C37" w:rsidR="000A6C37" w:rsidRPr="00C07369"/>
    <w:p w:rsidRDefault="000A6C37" w:rsidP="000A6C37" w:rsidR="000A6C37" w:rsidRPr="00C07369"/>
    <w:p w:rsidRDefault="000A6C37" w:rsidP="000A6C37" w:rsidR="000A6C37" w:rsidRPr="00FA3260"/>
    <w:p w:rsidRDefault="000A6C37" w:rsidP="000A6C37" w:rsidR="000A6C3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082" w:rsidP="00FC3541" w:rsidR="00C02082">
      <w:r>
        <w:separator/>
      </w:r>
    </w:p>
  </w:endnote>
  <w:endnote w:id="0" w:type="continuationSeparator">
    <w:p w:rsidRDefault="00C02082" w:rsidP="00FC3541" w:rsidR="00C02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082" w:rsidP="00FC3541" w:rsidR="00C02082">
      <w:r>
        <w:separator/>
      </w:r>
    </w:p>
  </w:footnote>
  <w:footnote w:id="0" w:type="continuationSeparator">
    <w:p w:rsidRDefault="00C02082" w:rsidP="00FC3541" w:rsidR="00C02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082" w:rsidP="00FC3541" w:rsidR="00C02082">
    <w:pPr>
      <w:pStyle w:val="Zaglavlje"/>
      <w:jc w:val="right"/>
    </w:pPr>
    <w:r>
      <w:t>1 St-</w:t>
    </w:r>
    <w:r w:rsidR="000A6C37">
      <w:t>967</w:t>
    </w:r>
    <w:r w:rsidR="00592E7F">
      <w:t>/16-1</w:t>
    </w:r>
    <w:r w:rsidR="000A6C37">
      <w:t>6</w:t>
    </w:r>
  </w:p>
  <w:p w:rsidRDefault="00C02082" w:rsidR="00C02082"/>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9110B"/>
    <w:rsid w:val="000A6C37"/>
    <w:rsid w:val="000A7106"/>
    <w:rsid w:val="000A7A8A"/>
    <w:rsid w:val="000D778C"/>
    <w:rsid w:val="000E69CA"/>
    <w:rsid w:val="00146A4A"/>
    <w:rsid w:val="0017620F"/>
    <w:rsid w:val="0017733B"/>
    <w:rsid w:val="001C5505"/>
    <w:rsid w:val="00211C51"/>
    <w:rsid w:val="00242BE7"/>
    <w:rsid w:val="00247B37"/>
    <w:rsid w:val="002F6FEB"/>
    <w:rsid w:val="0031036A"/>
    <w:rsid w:val="003202BD"/>
    <w:rsid w:val="0033015E"/>
    <w:rsid w:val="003374A1"/>
    <w:rsid w:val="003438A3"/>
    <w:rsid w:val="003628BB"/>
    <w:rsid w:val="00371287"/>
    <w:rsid w:val="00387347"/>
    <w:rsid w:val="003A0A6A"/>
    <w:rsid w:val="00420A4E"/>
    <w:rsid w:val="004611ED"/>
    <w:rsid w:val="00464650"/>
    <w:rsid w:val="00487C2D"/>
    <w:rsid w:val="00495B7C"/>
    <w:rsid w:val="004C7D6E"/>
    <w:rsid w:val="005023C1"/>
    <w:rsid w:val="005221CF"/>
    <w:rsid w:val="00541309"/>
    <w:rsid w:val="005817E2"/>
    <w:rsid w:val="0058362B"/>
    <w:rsid w:val="005838C3"/>
    <w:rsid w:val="00586417"/>
    <w:rsid w:val="00591DA9"/>
    <w:rsid w:val="00592E7F"/>
    <w:rsid w:val="005B17E9"/>
    <w:rsid w:val="005C0A46"/>
    <w:rsid w:val="005F7973"/>
    <w:rsid w:val="00604C29"/>
    <w:rsid w:val="00607124"/>
    <w:rsid w:val="0064726E"/>
    <w:rsid w:val="0066349B"/>
    <w:rsid w:val="00682E82"/>
    <w:rsid w:val="00695F0B"/>
    <w:rsid w:val="006D5987"/>
    <w:rsid w:val="006D5B7A"/>
    <w:rsid w:val="006E1CA5"/>
    <w:rsid w:val="006F0213"/>
    <w:rsid w:val="006F46A1"/>
    <w:rsid w:val="006F5BDE"/>
    <w:rsid w:val="006F75A9"/>
    <w:rsid w:val="00774D7C"/>
    <w:rsid w:val="00792CCB"/>
    <w:rsid w:val="007B12DB"/>
    <w:rsid w:val="007B312D"/>
    <w:rsid w:val="007C5ABC"/>
    <w:rsid w:val="007F0351"/>
    <w:rsid w:val="00816F81"/>
    <w:rsid w:val="008B2D83"/>
    <w:rsid w:val="008C2399"/>
    <w:rsid w:val="008E1367"/>
    <w:rsid w:val="00905179"/>
    <w:rsid w:val="00914580"/>
    <w:rsid w:val="00933E53"/>
    <w:rsid w:val="009965B7"/>
    <w:rsid w:val="009B7DAC"/>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2082"/>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4726E"/>
    <w:rPr>
      <w:color w:val="808080"/>
      <w:bdr w:space="0" w:sz="0" w:color="auto" w:val="none"/>
      <w:shd w:fill="auto" w:color="auto" w:val="clear"/>
    </w:rPr>
  </w:style>
  <w:style w:customStyle="true" w:styleId="eSPISCCParagraphDefaultFont" w:type="character">
    <w:name w:val="eSPIS_CC_Paragraph Default Font"/>
    <w:basedOn w:val="Zadanifontodlomka"/>
    <w:rsid w:val="006472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726E"/>
    <w:rPr>
      <w:bdr w:space="0" w:sz="0" w:color="auto" w:val="none"/>
      <w:shd w:fill="FFFFCC" w:color="auto" w:val="clear"/>
      <w:lang w:val="hr-HR"/>
    </w:rPr>
  </w:style>
  <w:style w:customStyle="true" w:styleId="PozadinaSvijetloCrvena" w:type="character">
    <w:name w:val="Pozadina_SvijetloCrvena"/>
    <w:basedOn w:val="eSPISCCParagraphDefaultFont"/>
    <w:rsid w:val="006472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72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4726E"/>
    <w:rPr>
      <w:color w:val="808080"/>
      <w:bdr w:color="auto" w:space="0" w:sz="0" w:val="none"/>
      <w:shd w:color="auto" w:fill="auto" w:val="clear"/>
    </w:rPr>
  </w:style>
  <w:style w:customStyle="1" w:styleId="eSPISCCParagraphDefaultFont" w:type="character">
    <w:name w:val="eSPIS_CC_Paragraph Default Font"/>
    <w:basedOn w:val="Zadanifontodlomka"/>
    <w:rsid w:val="006472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726E"/>
    <w:rPr>
      <w:bdr w:color="auto" w:space="0" w:sz="0" w:val="none"/>
      <w:shd w:color="auto" w:fill="FFFFCC" w:val="clear"/>
      <w:lang w:val="hr-HR"/>
    </w:rPr>
  </w:style>
  <w:style w:customStyle="1" w:styleId="PozadinaSvijetloCrvena" w:type="character">
    <w:name w:val="Pozadina_SvijetloCrvena"/>
    <w:basedOn w:val="eSPISCCParagraphDefaultFont"/>
    <w:rsid w:val="006472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72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IMPERA PROJEKT j.d.o.o. za trgovinu i promet nekretnina</izvorni_sadrzaj>
    <derivirana_varijabla naziv="DomainObject.Predmet.ProtustrankaFormated_1">  IMPERA PROJEKT j.d.o.o. za trgovinu i promet nekretnina</derivirana_varijabla>
  </DomainObject.Predmet.ProtustrankaFormated>
  <DomainObject.Predmet.ProtustrankaFormatedOIB>
    <izvorni_sadrzaj>  IMPERA PROJEKT j.d.o.o. za trgovinu i promet nekretnina, OIB 49961231167</izvorni_sadrzaj>
    <derivirana_varijabla naziv="DomainObject.Predmet.ProtustrankaFormatedOIB_1">  IMPERA PROJEKT j.d.o.o. za trgovinu i promet nekretnina, OIB 49961231167</derivirana_varijabla>
  </DomainObject.Predmet.ProtustrankaFormatedOIB>
  <DomainObject.Predmet.ProtustrankaFormatedWithAdress>
    <izvorni_sadrzaj> IMPERA PROJEKT j.d.o.o. za trgovinu i promet nekretnina, Zrinsko Frankopanska 20C, 23000 Zadar</izvorni_sadrzaj>
    <derivirana_varijabla naziv="DomainObject.Predmet.ProtustrankaFormatedWithAdress_1"> IMPERA PROJEKT j.d.o.o. za trgovinu i promet nekretnina, Zrinsko Frankopanska 20C, 23000 Zadar</derivirana_varijabla>
  </DomainObject.Predmet.ProtustrankaFormatedWithAdress>
  <DomainObject.Predmet.ProtustrankaFormatedWithAdressOIB>
    <izvorni_sadrzaj> IMPERA PROJEKT j.d.o.o. za trgovinu i promet nekretnina, OIB 49961231167, Zrinsko Frankopanska 20C, 23000 Zadar</izvorni_sadrzaj>
    <derivirana_varijabla naziv="DomainObject.Predmet.ProtustrankaFormatedWithAdressOIB_1"> IMPERA PROJEKT j.d.o.o. za trgovinu i promet nekretnina, OIB 49961231167, Zrinsko Frankopanska 20C, 23000 Zadar</derivirana_varijabla>
  </DomainObject.Predmet.ProtustrankaFormatedWithAdressOIB>
  <DomainObject.Predmet.ProtustrankaWithAdress>
    <izvorni_sadrzaj>IMPERA PROJEKT j.d.o.o. za trgovinu i promet nekretnina Zrinsko Frankopanska 20C, 23000 Zadar</izvorni_sadrzaj>
    <derivirana_varijabla naziv="DomainObject.Predmet.ProtustrankaWithAdress_1">IMPERA PROJEKT j.d.o.o. za trgovinu i promet nekretnina Zrinsko Frankopanska 20C, 23000 Zadar</derivirana_varijabla>
  </DomainObject.Predmet.ProtustrankaWithAdress>
  <DomainObject.Predmet.ProtustrankaWithAdressOIB>
    <izvorni_sadrzaj>IMPERA PROJEKT j.d.o.o. za trgovinu i promet nekretnina, OIB 49961231167, Zrinsko Frankopanska 20C, 23000 Zadar</izvorni_sadrzaj>
    <derivirana_varijabla naziv="DomainObject.Predmet.ProtustrankaWithAdressOIB_1">IMPERA PROJEKT j.d.o.o. za trgovinu i promet nekretnina, OIB 49961231167, Zrinsko Frankopanska 20C, 23000 Zadar</derivirana_varijabla>
  </DomainObject.Predmet.ProtustrankaWithAdressOIB>
  <DomainObject.Predmet.ProtustrankaNazivFormated>
    <izvorni_sadrzaj>IMPERA PROJEKT j.d.o.o. za trgovinu i promet nekretnina</izvorni_sadrzaj>
    <derivirana_varijabla naziv="DomainObject.Predmet.ProtustrankaNazivFormated_1">IMPERA PROJEKT j.d.o.o. za trgovinu i promet nekretnina</derivirana_varijabla>
  </DomainObject.Predmet.ProtustrankaNazivFormated>
  <DomainObject.Predmet.ProtustrankaNazivFormatedOIB>
    <izvorni_sadrzaj>IMPERA PROJEKT j.d.o.o. za trgovinu i promet nekretnina, OIB 49961231167</izvorni_sadrzaj>
    <derivirana_varijabla naziv="DomainObject.Predmet.ProtustrankaNazivFormatedOIB_1">IMPERA PROJEKT j.d.o.o. za trgovinu i promet nekretnina, OIB 49961231167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293373.34</izvorni_sadrzaj>
    <derivirana_varijabla naziv="DomainObject.Predmet.TrenutnaVrijednost_1">293373.34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IMPERA PROJEKT j.d.o.o. za trgovinu i promet nekretnina</item>
    </izvorni_sadrzaj>
    <derivirana_varijabla naziv="DomainObject.Predmet.ProtuStrankaListFormated_1">
      <item>IMPERA PROJEKT j.d.o.o. za trgovinu i promet nekretnina</item>
    </derivirana_varijabla>
  </DomainObject.Predmet.ProtuStrankaListFormated>
  <DomainObject.Predmet.ProtuStrankaListFormatedOIB>
    <izvorni_sadrzaj>
      <item>IMPERA PROJEKT j.d.o.o. za trgovinu i promet nekretnina, OIB 49961231167</item>
    </izvorni_sadrzaj>
    <derivirana_varijabla naziv="DomainObject.Predmet.ProtuStrankaListFormatedOIB_1">
      <item>IMPERA PROJEKT j.d.o.o. za trgovinu i promet nekretnina, OIB 49961231167</item>
    </derivirana_varijabla>
  </DomainObject.Predmet.ProtuStrankaListFormatedOIB>
  <DomainObject.Predmet.ProtuStrankaListFormatedWithAdress>
    <izvorni_sadrzaj>
      <item>IMPERA PROJEKT j.d.o.o. za trgovinu i promet nekretnina, Zrinsko Frankopanska 20C, 23000 Zadar</item>
    </izvorni_sadrzaj>
    <derivirana_varijabla naziv="DomainObject.Predmet.ProtuStrankaListFormatedWithAdress_1">
      <item>IMPERA PROJEKT j.d.o.o. za trgovinu i promet nekretnina, Zrinsko Frankopanska 20C, 23000 Zadar</item>
    </derivirana_varijabla>
  </DomainObject.Predmet.ProtuStrankaListFormatedWithAdress>
  <DomainObject.Predmet.ProtuStrankaListFormatedWithAdressOIB>
    <izvorni_sadrzaj>
      <item>IMPERA PROJEKT j.d.o.o. za trgovinu i promet nekretnina, OIB 49961231167, Zrinsko Frankopanska 20C, 23000 Zadar</item>
    </izvorni_sadrzaj>
    <derivirana_varijabla naziv="DomainObject.Predmet.ProtuStrankaListFormatedWithAdressOIB_1">
      <item>IMPERA PROJEKT j.d.o.o. za trgovinu i promet nekretnina, OIB 49961231167, Zrinsko Frankopanska 20C, 23000 Zadar</item>
    </derivirana_varijabla>
  </DomainObject.Predmet.ProtuStrankaListFormatedWithAdressOIB>
  <DomainObject.Predmet.ProtuStrankaListNazivFormated>
    <izvorni_sadrzaj>
      <item>IMPERA PROJEKT j.d.o.o. za trgovinu i promet nekretnina</item>
    </izvorni_sadrzaj>
    <derivirana_varijabla naziv="DomainObject.Predmet.ProtuStrankaListNazivFormated_1">
      <item>IMPERA PROJEKT j.d.o.o. za trgovinu i promet nekretnina</item>
    </derivirana_varijabla>
  </DomainObject.Predmet.ProtuStrankaListNazivFormated>
  <DomainObject.Predmet.ProtuStrankaListNazivFormatedOIB>
    <izvorni_sadrzaj>
      <item>IMPERA PROJEKT j.d.o.o. za trgovinu i promet nekretnina, OIB 49961231167</item>
    </izvorni_sadrzaj>
    <derivirana_varijabla naziv="DomainObject.Predmet.ProtuStrankaListNazivFormatedOIB_1">
      <item>IMPERA PROJEKT j.d.o.o. za trgovinu i promet nekretnina, OIB 49961231167</item>
    </derivirana_varijabla>
  </DomainObject.Predmet.ProtuStrankaListNazivFormatedOIB>
  <DomainObject.Predmet.OstaliListFormated>
    <izvorni_sadrzaj>
      <item>Zorica Grepo</item>
    </izvorni_sadrzaj>
    <derivirana_varijabla naziv="DomainObject.Predmet.OstaliListFormated_1">
      <item>Zorica Grepo</item>
    </derivirana_varijabla>
  </DomainObject.Predmet.OstaliListFormated>
  <DomainObject.Predmet.OstaliListFormatedOIB>
    <izvorni_sadrzaj>
      <item>Zorica Grepo, OIB 84978176029</item>
    </izvorni_sadrzaj>
    <derivirana_varijabla naziv="DomainObject.Predmet.OstaliListFormatedOIB_1">
      <item>Zorica Grepo, OIB 84978176029</item>
    </derivirana_varijabla>
  </DomainObject.Predmet.OstaliListFormatedOIB>
  <DomainObject.Predmet.OstaliListFormatedWithAdress>
    <izvorni_sadrzaj>
      <item>Zorica Grepo</item>
    </izvorni_sadrzaj>
    <derivirana_varijabla naziv="DomainObject.Predmet.OstaliListFormatedWithAdress_1">
      <item>Zorica Grepo</item>
    </derivirana_varijabla>
  </DomainObject.Predmet.OstaliListFormatedWithAdress>
  <DomainObject.Predmet.OstaliListFormatedWithAdressOIB>
    <izvorni_sadrzaj>
      <item>Zorica Grepo, OIB 84978176029</item>
    </izvorni_sadrzaj>
    <derivirana_varijabla naziv="DomainObject.Predmet.OstaliListFormatedWithAdressOIB_1">
      <item>Zorica Grepo, OIB 84978176029</item>
    </derivirana_varijabla>
  </DomainObject.Predmet.OstaliListFormatedWithAdressOIB>
  <DomainObject.Predmet.OstaliListNazivFormated>
    <izvorni_sadrzaj>
      <item>Zorica Grepo</item>
    </izvorni_sadrzaj>
    <derivirana_varijabla naziv="DomainObject.Predmet.OstaliListNazivFormated_1">
      <item>Zorica Grepo</item>
    </derivirana_varijabla>
  </DomainObject.Predmet.OstaliListNazivFormated>
  <DomainObject.Predmet.OstaliListNazivFormatedOIB>
    <izvorni_sadrzaj>
      <item>Zorica Grepo, OIB 84978176029</item>
    </izvorni_sadrzaj>
    <derivirana_varijabla naziv="DomainObject.Predmet.OstaliListNazivFormatedOIB_1">
      <item>Zorica Grepo, OIB 84978176029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IMPERA PROJEKT j.d.o.o. za trgovinu i promet nekretnina</izvorni_sadrzaj>
    <derivirana_varijabla naziv="DomainObject.Predmet.ProtustrankaIDrugi_1">IMPERA PROJEKT j.d.o.o. za trgovinu i promet nekretnina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IMPERA PROJEKT j.d.o.o. za trgovinu i promet nekretnina, OIB 49961231167, Zrinsko Frankopanska 20C, 23000 Zadar</izvorni_sadrzaj>
    <derivirana_varijabla naziv="DomainObject.Predmet.ProtustrankaIDrugiAdressOIB_1">IMPERA PROJEKT j.d.o.o. za trgovinu i promet nekretnina, OIB 49961231167, Zrinsko Frankopanska 20C,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IMPERA PROJEKT j.d.o.o. za trgovinu i promet nekretnina</item>
      <item>Zorica Grepo</item>
    </izvorni_sadrzaj>
    <derivirana_varijabla naziv="DomainObject.Predmet.SudioniciListNaziv_1">
      <item>FINA</item>
      <item>IMPERA PROJEKT j.d.o.o. za trgovinu i promet nekretnina</item>
      <item>Zorica Grepo</item>
    </derivirana_varijabla>
  </DomainObject.Predmet.SudioniciListNaziv>
  <DomainObject.Predmet.SudioniciListAdressOIB>
    <izvorni_sadrzaj>
      <item>FINA, OIB 85821130368</item>
      <item>IMPERA PROJEKT j.d.o.o. za trgovinu i promet nekretnina, OIB 49961231167, Zrinsko Frankopanska 20C,23000 Zadar</item>
      <item>Zorica Grepo, OIB 84978176029</item>
    </izvorni_sadrzaj>
    <derivirana_varijabla naziv="DomainObject.Predmet.SudioniciListAdressOIB_1">
      <item>FINA, OIB 85821130368</item>
      <item>IMPERA PROJEKT j.d.o.o. za trgovinu i promet nekretnina, OIB 49961231167, Zrinsko Frankopanska 20C,23000 Zadar</item>
      <item>Zorica Grepo, OIB 84978176029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49961231167</item>
      <item>, OIB 84978176029</item>
    </izvorni_sadrzaj>
    <derivirana_varijabla naziv="DomainObject.Predmet.SudioniciListNazivOIB_1">
      <item>, OIB 85821130368</item>
      <item>, OIB 49961231167</item>
      <item>, OIB 84978176029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B666B9-1EAB-492A-BB96-BCBD8CF4CA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422</properties:Words>
  <properties:Characters>2211</properties:Characters>
  <properties:Lines>84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2016-09-28T06:21:00Z</dcterms:created>
  <dc:creator>Ardena Bajlo</dc:creator>
  <cp:lastModifiedBy>Martina Kalmeta</cp:lastModifiedBy>
  <cp:lastPrinted>2014-11-21T08:47:00Z</cp:lastPrinted>
  <dcterms:modified xmlns:xsi="http://www.w3.org/2001/XMLSchema-instance" xsi:type="dcterms:W3CDTF">2016-09-30T11:01:00Z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