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ea09c" w14:paraId="b6ea09c" w:rsidRDefault="00232691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1739265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32691" w:rsidP="00232691" w:rsidR="00AE649C">
      <w:pPr>
        <w:pStyle w:val="NormaleSPIS"/>
        <w:spacing w:after="0"/>
      </w:pPr>
      <w:r>
        <w:t xml:space="preserve">       Republika Hrvatska</w:t>
      </w:r>
    </w:p>
    <w:p w:rsidRDefault="00232691" w:rsidP="00232691" w:rsidR="00232691">
      <w:pPr>
        <w:pStyle w:val="NormaleSPIS"/>
        <w:spacing w:after="0"/>
      </w:pPr>
      <w:r>
        <w:t xml:space="preserve">      Trgovački sud u Bjelovaru</w:t>
      </w:r>
    </w:p>
    <w:p w:rsidRDefault="00232691" w:rsidP="00232691" w:rsidR="00232691">
      <w:pPr>
        <w:pStyle w:val="NormaleSPIS"/>
      </w:pPr>
      <w:r>
        <w:t>Bjelovar, Šetalište dr.I.Lebovića 42.</w:t>
      </w:r>
    </w:p>
    <w:p w:rsidRDefault="00232691" w:rsidP="00232691" w:rsidR="00232691">
      <w:pPr>
        <w:jc w:val="right"/>
      </w:pPr>
      <w:r>
        <w:t xml:space="preserve">Poslovni broj:7 St-297/2017-28                               </w:t>
      </w:r>
    </w:p>
    <w:p w:rsidRDefault="00232691" w:rsidP="00232691" w:rsidR="00232691">
      <w:pPr>
        <w:ind w:right="-283"/>
        <w:jc w:val="both"/>
      </w:pPr>
      <w:r>
        <w:t xml:space="preserve">                                                 R E P U B L I K A  H R V A T S K A                                                             </w:t>
      </w:r>
    </w:p>
    <w:p w:rsidRDefault="00232691" w:rsidP="00232691" w:rsidR="00232691">
      <w:pPr>
        <w:ind w:right="-425"/>
        <w:jc w:val="center"/>
        <w:rPr>
          <w:b/>
        </w:rPr>
      </w:pPr>
      <w:r>
        <w:t>R J  E Š  E N J  E</w:t>
      </w:r>
    </w:p>
    <w:p w:rsidRDefault="00232691" w:rsidP="00232691" w:rsidR="00232691">
      <w:pPr>
        <w:ind w:firstLine="708" w:right="-425"/>
        <w:jc w:val="both"/>
      </w:pPr>
      <w:r>
        <w:t>Trgovački sud u Bjelovaru,  po sucu Tomislavu Mrazović, u stečajnom postupku nad stečajnim dužnikom</w:t>
      </w:r>
      <w:r>
        <w:rPr>
          <w:rFonts w:hAnsi="Arial" w:ascii="Arial"/>
        </w:rPr>
        <w:t xml:space="preserve"> </w:t>
      </w:r>
      <w:r>
        <w:t>SION GRUPA d.o.o. za proizvodnju, trgovinu i usluge u stečaju iz Daruvara, 52. Samostalnog bataljuna 4, OIB 89642019586, 6. prosinca 2017.</w:t>
      </w:r>
    </w:p>
    <w:p w:rsidRDefault="00232691" w:rsidP="00232691" w:rsidR="00232691">
      <w:pPr>
        <w:ind w:right="-425"/>
        <w:jc w:val="both"/>
        <w:rPr>
          <w:b/>
        </w:rPr>
      </w:pPr>
      <w:r>
        <w:t xml:space="preserve">                                                              r i j e š i o  j e </w:t>
      </w:r>
    </w:p>
    <w:p w:rsidRDefault="00232691" w:rsidP="00232691" w:rsidR="00232691">
      <w:pPr>
        <w:ind w:right="-425"/>
        <w:jc w:val="both"/>
      </w:pPr>
      <w:r>
        <w:rPr>
          <w:b/>
        </w:rPr>
        <w:t xml:space="preserve">   </w:t>
      </w:r>
      <w:r>
        <w:rPr>
          <w:b/>
        </w:rPr>
        <w:tab/>
        <w:t xml:space="preserve">  </w:t>
      </w:r>
      <w:proofErr w:type="spellStart"/>
      <w:r>
        <w:rPr>
          <w:b/>
        </w:rPr>
        <w:t>I.</w:t>
      </w:r>
      <w:r>
        <w:t>Određuje</w:t>
      </w:r>
      <w:proofErr w:type="spellEnd"/>
      <w:r>
        <w:t xml:space="preserve"> se prodaja pokretnina-opreme u vlasništvu stečajnog dužnika  SION GRUPA d.o.o. za proizvodnju, trgovinu i usluge u stečaju iz Daruvara, 52. Samostalnog bataljuna 4, OIB 89642019586, slobodnom pogodbom sukladno čl.249. Stečajnog zakona (NN broj 71/2015, dalje SZ-a) i to na temelju mišljenja stalnog sudskog vještaka Darka </w:t>
      </w:r>
      <w:proofErr w:type="spellStart"/>
      <w:r>
        <w:t>Husaka</w:t>
      </w:r>
      <w:proofErr w:type="spellEnd"/>
      <w:r>
        <w:t xml:space="preserve"> iz Končanice od 22. studenog 2017. godine o stanju opreme-pokretnina stečajnog dužnika specificirane u tom mišljenju vještaka.</w:t>
      </w:r>
    </w:p>
    <w:p w:rsidRDefault="00232691" w:rsidP="00232691" w:rsidR="00232691">
      <w:pPr>
        <w:ind w:right="-425"/>
        <w:jc w:val="center"/>
        <w:rPr>
          <w:b/>
        </w:rPr>
      </w:pPr>
      <w:r>
        <w:t>Obrazloženje</w:t>
      </w:r>
    </w:p>
    <w:p w:rsidRDefault="00232691" w:rsidP="00232691" w:rsidR="00232691">
      <w:pPr>
        <w:ind w:right="-425"/>
        <w:jc w:val="both"/>
      </w:pPr>
      <w:r>
        <w:rPr>
          <w:b/>
        </w:rPr>
        <w:t xml:space="preserve">     </w:t>
      </w:r>
      <w:r>
        <w:rPr>
          <w:b/>
        </w:rPr>
        <w:tab/>
      </w:r>
      <w:r>
        <w:t xml:space="preserve">U stečajnom postupku nad dužnikom SION GRUPA d.o.o. iz Daruvara sada u stečaju, utvrđeno je da u stečajnu masu ulazi oprema-pokretnine opisane pod točkom I. izreke ovog rješenja, na kojima postoji </w:t>
      </w:r>
      <w:proofErr w:type="spellStart"/>
      <w:r>
        <w:t>razlučno</w:t>
      </w:r>
      <w:proofErr w:type="spellEnd"/>
      <w:r>
        <w:t xml:space="preserve"> pravo.</w:t>
      </w:r>
    </w:p>
    <w:p w:rsidRDefault="00232691" w:rsidP="00232691" w:rsidR="00232691">
      <w:pPr>
        <w:ind w:right="-425"/>
        <w:jc w:val="both"/>
      </w:pPr>
      <w:r>
        <w:t xml:space="preserve">    </w:t>
      </w:r>
      <w:r>
        <w:tab/>
        <w:t xml:space="preserve"> Stečajni upravitelj predložio je prodaju navedenih pokretnina-opreme opisane u točki  I.  izreke ovog rješenja, zbog čega je sud temeljem odredbe čl.249.SZ-a riješio kao u izreci ovog rješenja.  </w:t>
      </w:r>
    </w:p>
    <w:p w:rsidRDefault="00232691" w:rsidP="00232691" w:rsidR="00232691">
      <w:pPr>
        <w:ind w:right="-425"/>
        <w:jc w:val="center"/>
      </w:pPr>
      <w:r>
        <w:t>Bjelovar 6. prosinca 2017.</w:t>
      </w:r>
    </w:p>
    <w:p w:rsidRDefault="00232691" w:rsidP="00232691" w:rsidR="00232691">
      <w:pPr>
        <w:spacing w:after="0"/>
        <w:ind w:right="-425"/>
        <w:jc w:val="both"/>
      </w:pPr>
      <w:r>
        <w:t xml:space="preserve">                                                                                                                      Sudac</w:t>
      </w:r>
    </w:p>
    <w:p w:rsidRDefault="00232691" w:rsidP="00232691" w:rsidR="00232691">
      <w:pPr>
        <w:ind w:right="-425"/>
        <w:jc w:val="both"/>
      </w:pPr>
      <w:r>
        <w:t xml:space="preserve">                                                                                                             Tomislav Mrazović,v.r.</w:t>
      </w:r>
    </w:p>
    <w:p w:rsidRDefault="00232691" w:rsidP="00232691" w:rsidR="00232691">
      <w:pPr>
        <w:spacing w:after="0"/>
        <w:ind w:right="-425"/>
        <w:jc w:val="both"/>
      </w:pPr>
      <w:r>
        <w:t xml:space="preserve">       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232691" w:rsidP="00232691" w:rsidR="00232691">
      <w:pPr>
        <w:ind w:right="-425"/>
        <w:jc w:val="both"/>
      </w:pPr>
      <w:r>
        <w:t xml:space="preserve">                    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232691" w:rsidP="00232691" w:rsidR="00232691">
      <w:pPr>
        <w:ind w:right="-425"/>
        <w:jc w:val="both"/>
      </w:pPr>
      <w:r>
        <w:t xml:space="preserve">PRAVNA POUKA:  Protiv ovog rješenja pravo žalbe imaju stečajni upravitelj i </w:t>
      </w:r>
      <w:proofErr w:type="spellStart"/>
      <w:r>
        <w:t>razlučni</w:t>
      </w:r>
      <w:proofErr w:type="spellEnd"/>
      <w:r>
        <w:t xml:space="preserve"> vjerovnici</w:t>
      </w:r>
      <w:r>
        <w:t xml:space="preserve"> </w:t>
      </w:r>
      <w:bookmarkStart w:name="_GoBack" w:id="0"/>
      <w:bookmarkEnd w:id="0"/>
      <w:r>
        <w:t xml:space="preserve">u roku od 8 dana od isteka osmog dana od dana objave ovog rješenja na mrežnoj stranici e-oglasna ploča. Žalba se podnosi u dva primjerka putem ovog suda, a o žalbi odlučuje Visoki trgovački sud Republike Hrvatske. </w:t>
      </w:r>
    </w:p>
    <w:p w:rsidRDefault="00232691" w:rsidP="00232691" w:rsidR="00232691">
      <w:pPr>
        <w:ind w:right="-425"/>
        <w:jc w:val="both"/>
      </w:pPr>
    </w:p>
    <w:p w:rsidRDefault="00232691" w:rsidP="00232691" w:rsidR="00232691">
      <w:pPr>
        <w:ind w:right="-425"/>
        <w:jc w:val="both"/>
      </w:pPr>
    </w:p>
    <w:p w:rsidRDefault="00232691" w:rsidP="00232691" w:rsidR="00232691">
      <w:pPr>
        <w:ind w:right="-425"/>
        <w:jc w:val="both"/>
      </w:pPr>
    </w:p>
    <w:p w:rsidRDefault="00232691" w:rsidP="00232691" w:rsidR="00232691">
      <w:pPr>
        <w:ind w:right="-425"/>
        <w:jc w:val="both"/>
      </w:pPr>
    </w:p>
    <w:p w:rsidRDefault="00232691" w:rsidP="00232691" w:rsidR="00232691">
      <w:pPr>
        <w:rPr>
          <w:bCs/>
        </w:rPr>
      </w:pPr>
    </w:p>
    <w:p w:rsidRDefault="00232691" w:rsidP="00232691" w:rsidR="00232691">
      <w:pPr>
        <w:rPr>
          <w:bCs/>
        </w:rPr>
      </w:pPr>
    </w:p>
    <w:p w:rsidRDefault="00232691" w:rsidP="00232691" w:rsidR="00232691">
      <w:pPr>
        <w:rPr>
          <w:bCs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691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700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St-297/2017-28</izvorni_sadrzaj>
    <derivirana_varijabla naziv="DomainObject.Oznaka_1">St-297/2017-28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</izvorni_sadrzaj>
    <derivirana_varijabla naziv="DomainObject.Predmet.Broj_1">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2017.</izvorni_sadrzaj>
    <derivirana_varijabla naziv="DomainObject.Predmet.DatumOsnivanja_1">12.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St-297/2017</izvorni_sadrzaj>
    <derivirana_varijabla naziv="DomainObject.Predmet.OznakaBroj_1">St-297/2017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SION GRUPA d.o.o. za proizvodnju, trgovinu i usluge</izvorni_sadrzaj>
    <derivirana_varijabla naziv="DomainObject.Predmet.StrankaFormated_1">  SION GRUPA d.o.o. za proizvodnju, trgovinu i usluge</derivirana_varijabla>
  </DomainObject.Predmet.StrankaFormated>
  <DomainObject.Predmet.StrankaFormatedOIB>
    <izvorni_sadrzaj>  SION GRUPA d.o.o. za proizvodnju, trgovinu i usluge, OIB 89642019586</izvorni_sadrzaj>
    <derivirana_varijabla naziv="DomainObject.Predmet.StrankaFormatedOIB_1">  SION GRUPA d.o.o. za proizvodnju, trgovinu i usluge, OIB 89642019586</derivirana_varijabla>
  </DomainObject.Predmet.StrankaFormatedOIB>
  <DomainObject.Predmet.StrankaFormatedWithAdress>
    <izvorni_sadrzaj> SION GRUPA d.o.o. za proizvodnju, trgovinu i usluge, 52.Samostalnog bataljuna 4, 43500 Daruvar</izvorni_sadrzaj>
    <derivirana_varijabla naziv="DomainObject.Predmet.StrankaFormatedWithAdress_1"> SION GRUPA d.o.o. za proizvodnju, trgovinu i usluge, 52.Samostalnog bataljuna 4, 43500 Daruvar</derivirana_varijabla>
  </DomainObject.Predmet.StrankaFormatedWithAdress>
  <DomainObject.Predmet.StrankaFormatedWithAdressOIB>
    <izvorni_sadrzaj> SION GRUPA d.o.o. za proizvodnju, trgovinu i usluge, OIB 89642019586, 52.Samostalnog bataljuna 4, 43500 Daruvar</izvorni_sadrzaj>
    <derivirana_varijabla naziv="DomainObject.Predmet.StrankaFormatedWithAdressOIB_1"> SION GRUPA d.o.o. za proizvodnju, trgovinu i usluge, OIB 89642019586, 52.Samostalnog bataljuna 4, 43500 Daruvar</derivirana_varijabla>
  </DomainObject.Predmet.StrankaFormatedWithAdressOIB>
  <DomainObject.Predmet.StrankaWithAdress>
    <izvorni_sadrzaj>SION GRUPA d.o.o. za proizvodnju, trgovinu i usluge 52.Samostalnog bataljuna 4,43500 Daruvar</izvorni_sadrzaj>
    <derivirana_varijabla naziv="DomainObject.Predmet.StrankaWithAdress_1">SION GRUPA d.o.o. za proizvodnju, trgovinu i usluge 52.Samostalnog bataljuna 4,43500 Daruvar</derivirana_varijabla>
  </DomainObject.Predmet.StrankaWithAdress>
  <DomainObject.Predmet.StrankaWithAdressOIB>
    <izvorni_sadrzaj>SION GRUPA d.o.o. za proizvodnju, trgovinu i usluge, OIB 89642019586, 52.Samostalnog bataljuna 4,43500 Daruvar</izvorni_sadrzaj>
    <derivirana_varijabla naziv="DomainObject.Predmet.StrankaWithAdressOIB_1">SION GRUPA d.o.o. za proizvodnju, trgovinu i usluge, OIB 89642019586, 52.Samostalnog bataljuna 4,43500 Daruvar</derivirana_varijabla>
  </DomainObject.Predmet.StrankaWithAdressOIB>
  <DomainObject.Predmet.StrankaNazivFormated>
    <izvorni_sadrzaj>SION GRUPA d.o.o. za proizvodnju, trgovinu i usluge</izvorni_sadrzaj>
    <derivirana_varijabla naziv="DomainObject.Predmet.StrankaNazivFormated_1">SION GRUPA d.o.o. za proizvodnju, trgovinu i usluge</derivirana_varijabla>
  </DomainObject.Predmet.StrankaNazivFormated>
  <DomainObject.Predmet.StrankaNazivFormatedOIB>
    <izvorni_sadrzaj>SION GRUPA d.o.o. za proizvodnju, trgovinu i usluge, OIB 89642019586</izvorni_sadrzaj>
    <derivirana_varijabla naziv="DomainObject.Predmet.StrankaNazivFormatedOIB_1">SION GRUPA d.o.o. za proizvodnju, trgovinu i usluge, OIB 89642019586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SION GRUPA d.o.o. za proizvodnju, trgovinu i usluge</item>
    </izvorni_sadrzaj>
    <derivirana_varijabla naziv="DomainObject.Predmet.StrankaListFormated_1">
      <item>SION GRUPA d.o.o. za proizvodnju, trgovinu i usluge</item>
    </derivirana_varijabla>
  </DomainObject.Predmet.StrankaListFormated>
  <DomainObject.Predmet.StrankaListFormatedOIB>
    <izvorni_sadrzaj>
      <item>SION GRUPA d.o.o. za proizvodnju, trgovinu i usluge, OIB 89642019586</item>
    </izvorni_sadrzaj>
    <derivirana_varijabla naziv="DomainObject.Predmet.StrankaListFormatedOIB_1">
      <item>SION GRUPA d.o.o. za proizvodnju, trgovinu i usluge, OIB 89642019586</item>
    </derivirana_varijabla>
  </DomainObject.Predmet.StrankaListFormatedOIB>
  <DomainObject.Predmet.StrankaListFormatedWithAdress>
    <izvorni_sadrzaj>
      <item>SION GRUPA d.o.o. za proizvodnju, trgovinu i usluge, 52.Samostalnog bataljuna 4, 43500 Daruvar</item>
    </izvorni_sadrzaj>
    <derivirana_varijabla naziv="DomainObject.Predmet.StrankaListFormatedWithAdress_1">
      <item>SION GRUPA d.o.o. za proizvodnju, trgovinu i usluge, 52.Samostalnog bataljuna 4, 43500 Daruvar</item>
    </derivirana_varijabla>
  </DomainObject.Predmet.StrankaListFormatedWithAdress>
  <DomainObject.Predmet.StrankaListFormatedWithAdressOIB>
    <izvorni_sadrzaj>
      <item>SION GRUPA d.o.o. za proizvodnju, trgovinu i usluge, OIB 89642019586, 52.Samostalnog bataljuna 4, 43500 Daruvar</item>
    </izvorni_sadrzaj>
    <derivirana_varijabla naziv="DomainObject.Predmet.StrankaListFormatedWithAdressOIB_1">
      <item>SION GRUPA d.o.o. za proizvodnju, trgovinu i usluge, OIB 89642019586, 52.Samostalnog bataljuna 4, 43500 Daruvar</item>
    </derivirana_varijabla>
  </DomainObject.Predmet.StrankaListFormatedWithAdressOIB>
  <DomainObject.Predmet.StrankaListNazivFormated>
    <izvorni_sadrzaj>
      <item>SION GRUPA d.o.o. za proizvodnju, trgovinu i usluge</item>
    </izvorni_sadrzaj>
    <derivirana_varijabla naziv="DomainObject.Predmet.StrankaListNazivFormated_1">
      <item>SION GRUPA d.o.o. za proizvodnju, trgovinu i usluge</item>
    </derivirana_varijabla>
  </DomainObject.Predmet.StrankaListNazivFormated>
  <DomainObject.Predmet.StrankaListNazivFormatedOIB>
    <izvorni_sadrzaj>
      <item>SION GRUPA d.o.o. za proizvodnju, trgovinu i usluge, OIB 89642019586</item>
    </izvorni_sadrzaj>
    <derivirana_varijabla naziv="DomainObject.Predmet.StrankaListNazivFormatedOIB_1">
      <item>SION GRUPA d.o.o. za proizvodnju, trgovinu i usluge, OIB 89642019586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Marko Kovačić</item>
    </izvorni_sadrzaj>
    <derivirana_varijabla naziv="DomainObject.Predmet.OstaliListFormated_1">
      <item>Marko Kovačić</item>
    </derivirana_varijabla>
  </DomainObject.Predmet.OstaliListFormated>
  <DomainObject.Predmet.OstaliListFormatedOIB>
    <izvorni_sadrzaj>
      <item>Marko Kovačić, OIB 44957933038</item>
    </izvorni_sadrzaj>
    <derivirana_varijabla naziv="DomainObject.Predmet.OstaliListFormatedOIB_1">
      <item>Marko Kovačić, OIB 44957933038</item>
    </derivirana_varijabla>
  </DomainObject.Predmet.OstaliListFormatedOIB>
  <DomainObject.Predmet.OstaliListFormatedWithAdress>
    <izvorni_sadrzaj>
      <item>Marko Kovačić, Tomaša Garriguea Masaryka 90, 43500 Daruvar</item>
    </izvorni_sadrzaj>
    <derivirana_varijabla naziv="DomainObject.Predmet.OstaliListFormatedWithAdress_1">
      <item>Marko Kovačić, Tomaša Garriguea Masaryka 90, 43500 Daruvar</item>
    </derivirana_varijabla>
  </DomainObject.Predmet.OstaliListFormatedWithAdress>
  <DomainObject.Predmet.OstaliListFormatedWithAdressOIB>
    <izvorni_sadrzaj>
      <item>Marko Kovačić, OIB 44957933038, Tomaša Garriguea Masaryka 90, 43500 Daruvar</item>
    </izvorni_sadrzaj>
    <derivirana_varijabla naziv="DomainObject.Predmet.OstaliListFormatedWithAdressOIB_1">
      <item>Marko Kovačić, OIB 44957933038, Tomaša Garriguea Masaryka 90, 43500 Daruvar</item>
    </derivirana_varijabla>
  </DomainObject.Predmet.OstaliListFormatedWithAdressOIB>
  <DomainObject.Predmet.OstaliListNazivFormated>
    <izvorni_sadrzaj>
      <item>Marko Kovačić</item>
    </izvorni_sadrzaj>
    <derivirana_varijabla naziv="DomainObject.Predmet.OstaliListNazivFormated_1">
      <item>Marko Kovačić</item>
    </derivirana_varijabla>
  </DomainObject.Predmet.OstaliListNazivFormated>
  <DomainObject.Predmet.OstaliListNazivFormatedOIB>
    <izvorni_sadrzaj>
      <item>Marko Kovačić, OIB 44957933038</item>
    </izvorni_sadrzaj>
    <derivirana_varijabla naziv="DomainObject.Predmet.OstaliListNazivFormatedOIB_1">
      <item>Marko Kovačić, OIB 44957933038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>St-297/2017-28</izvorni_sadrzaj>
    <derivirana_varijabla naziv="DomainObject.PoslovniBrojDokumenta_1">St-297/2017-28</derivirana_varijabla>
  </DomainObject.PoslovniBrojDokumenta>
  <DomainObject.Predmet.StrankaIDrugi>
    <izvorni_sadrzaj>SION GRUPA d.o.o. za proizvodnju, trgovinu i usluge</izvorni_sadrzaj>
    <derivirana_varijabla naziv="DomainObject.Predmet.StrankaIDrugi_1">SION GRUPA d.o.o.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SION GRUPA d.o.o. za proizvodnju, trgovinu i usluge, OIB 89642019586, 52.Samostalnog bataljuna 4, 43500 Daruvar</izvorni_sadrzaj>
    <derivirana_varijabla naziv="DomainObject.Predmet.StrankaIDrugiAdressOIB_1">SION GRUPA d.o.o. za proizvodnju, trgovinu i usluge, OIB 89642019586, 52.Samostalnog bataljuna 4, 43500 Daruvar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SION GRUPA d.o.o. za proizvodnju, trgovinu i usluge</item>
      <item>Marko Kovačić</item>
    </izvorni_sadrzaj>
    <derivirana_varijabla naziv="DomainObject.Predmet.SudioniciListNaziv_1">
      <item>SION GRUPA d.o.o. za proizvodnju, trgovinu i usluge</item>
      <item>Marko Kovačić</item>
    </derivirana_varijabla>
  </DomainObject.Predmet.SudioniciListNaziv>
  <DomainObject.Predmet.SudioniciListAdressOIB>
    <izvorni_sadrzaj>
      <item>SION GRUPA d.o.o. za proizvodnju, trgovinu i usluge, OIB 89642019586, 52.Samostalnog bataljuna 4,43500 Daruvar</item>
      <item>Marko Kovačić, OIB 44957933038, Tomaša Garriguea Masaryka 90,43500 Daruvar</item>
    </izvorni_sadrzaj>
    <derivirana_varijabla naziv="DomainObject.Predmet.SudioniciListAdressOIB_1">
      <item>SION GRUPA d.o.o. za proizvodnju, trgovinu i usluge, OIB 89642019586, 52.Samostalnog bataljuna 4,43500 Daruvar</item>
      <item>Marko Kovačić, OIB 44957933038, Tomaša Garriguea Masaryka 90,43500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BD6F6D-6EF1-4E56-A14E-D23F74C9E7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270</properties:Words>
  <properties:Characters>1453</properties:Characters>
  <properties:Lines>40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2018-03-12T11:43:00Z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St-297/2017-28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