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854c" w14:paraId="5e9854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B688B">
        <w:rPr>
          <w:rFonts w:cs="Times New Roman" w:eastAsia="Times New Roman"/>
          <w:szCs w:val="20"/>
          <w:lang w:eastAsia="hr-HR"/>
        </w:rPr>
        <w:t>4595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B688B">
        <w:rPr>
          <w:rFonts w:cs="Times New Roman" w:eastAsia="Times New Roman"/>
          <w:szCs w:val="24"/>
          <w:lang w:eastAsia="hr-HR"/>
        </w:rPr>
        <w:t>UDRUGA BRANITELJA LOGORAŠA DOMOVINSKOG RATA GRADA ZAGREBA  I ZAGREBAČKE ŽUPANIJE, Zagreb, Vlaška 87, registarski broj:21005388, OIB:20831235500, 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B688B" w:rsidRPr="008B688B">
        <w:t xml:space="preserve">UDRUGA BRANITELJA LOGORAŠA DOMOVINSKOG RATA GRADA ZAGREBA  I ZAGREBAČKE ŽUPANIJE, Zagreb, Vlaška 87, </w:t>
      </w:r>
      <w:r w:rsidR="008B688B">
        <w:t xml:space="preserve">reg.broj:21005388, </w:t>
      </w:r>
      <w:r w:rsidR="008B688B" w:rsidRPr="008B688B">
        <w:t>OIB:20831235500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B688B" w:rsidRPr="008B688B">
        <w:rPr>
          <w:rFonts w:cs="Times New Roman" w:eastAsia="Times New Roman"/>
          <w:szCs w:val="24"/>
          <w:lang w:eastAsia="hr-HR" w:val="en-GB"/>
        </w:rPr>
        <w:t xml:space="preserve">UDRUGA BRANITELJA LOGORAŠA DOMOVINSKOG RATA GRADA ZAGREBA  I ZAGREBAČKE ŽUPANIJE, Zagreb, Vlaška 87, </w:t>
      </w:r>
      <w:r w:rsidR="008B688B">
        <w:rPr>
          <w:rFonts w:cs="Times New Roman" w:eastAsia="Times New Roman"/>
          <w:szCs w:val="24"/>
          <w:lang w:eastAsia="hr-HR" w:val="en-GB"/>
        </w:rPr>
        <w:t xml:space="preserve">reg.broj:21005388, </w:t>
      </w:r>
      <w:r w:rsidR="008B688B" w:rsidRPr="008B688B">
        <w:rPr>
          <w:rFonts w:cs="Times New Roman" w:eastAsia="Times New Roman"/>
          <w:szCs w:val="24"/>
          <w:lang w:eastAsia="hr-HR" w:val="en-GB"/>
        </w:rPr>
        <w:t>OIB:20831235500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CE4C96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B688B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4C96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C9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4C9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4C9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4C9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C9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4C9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4C9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4C9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4595</izvorni_sadrzaj>
    <derivirana_varijabla naziv="DomainObject.Predmet.Broj_1">4595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St-4595/2015</izvorni_sadrzaj>
    <derivirana_varijabla naziv="DomainObject.Predmet.OznakaBroj_1">St-4595/2015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I LOGORAŠA DOMOVINSKOG RATA GRADA ZAGREBA I ZAGREBAČKE ŽUPANIJE</izvorni_sadrzaj>
    <derivirana_varijabla naziv="DomainObject.Predmet.ProtustrankaFormated_1">  UDRUGA BRANITELJA I LOGORAŠA DOMOVINSKOG RATA GRADA ZAGREBA I ZAGREBAČKE ŽUPANIJE</derivirana_varijabla>
  </DomainObject.Predmet.ProtustrankaFormated>
  <DomainObject.Predmet.ProtustrankaFormatedOIB>
    <izvorni_sadrzaj>  UDRUGA BRANITELJA I LOGORAŠA DOMOVINSKOG RATA GRADA ZAGREBA I ZAGREBAČKE ŽUPANIJE, OIB 20831235500</izvorni_sadrzaj>
    <derivirana_varijabla naziv="DomainObject.Predmet.ProtustrankaFormatedOIB_1">  UDRUGA BRANITELJA I LOGORAŠA DOMOVINSKOG RATA GRADA ZAGREBA I ZAGREBAČKE ŽUPANIJE, OIB 20831235500</derivirana_varijabla>
  </DomainObject.Predmet.ProtustrankaFormatedOIB>
  <DomainObject.Predmet.ProtustrankaFormatedWithAdress>
    <izvorni_sadrzaj> UDRUGA BRANITELJA I LOGORAŠA DOMOVINSKOG RATA GRADA ZAGREBA I ZAGREBAČKE ŽUPANIJE, Vlaška 87, 10000 Zagreb</izvorni_sadrzaj>
    <derivirana_varijabla naziv="DomainObject.Predmet.ProtustrankaFormatedWithAdress_1"> UDRUGA BRANITELJA I LOGORAŠA DOMOVINSKOG RATA GRADA ZAGREBA I ZAGREBAČKE ŽUPANIJE, Vlaška 87, 10000 Zagreb</derivirana_varijabla>
  </DomainObject.Predmet.ProtustrankaFormatedWithAdress>
  <DomainObject.Predmet.ProtustrankaFormatedWithAdressOIB>
    <izvorni_sadrzaj> UDRUGA BRANITELJA I LOGORAŠA DOMOVINSKOG RATA GRADA ZAGREBA I ZAGREBAČKE ŽUPANIJE, OIB 20831235500, Vlaška 87, 10000 Zagreb</izvorni_sadrzaj>
    <derivirana_varijabla naziv="DomainObject.Predmet.ProtustrankaFormatedWithAdressOIB_1"> UDRUGA BRANITELJA I LOGORAŠA DOMOVINSKOG RATA GRADA ZAGREBA I ZAGREBAČKE ŽUPANIJE, OIB 20831235500, Vlaška 87, 10000 Zagreb</derivirana_varijabla>
  </DomainObject.Predmet.ProtustrankaFormatedWithAdressOIB>
  <DomainObject.Predmet.ProtustrankaWithAdress>
    <izvorni_sadrzaj>UDRUGA BRANITELJA I LOGORAŠA DOMOVINSKOG RATA GRADA ZAGREBA I ZAGREBAČKE ŽUPANIJE Vlaška 87, 10000 Zagreb</izvorni_sadrzaj>
    <derivirana_varijabla naziv="DomainObject.Predmet.ProtustrankaWithAdress_1">UDRUGA BRANITELJA I LOGORAŠA DOMOVINSKOG RATA GRADA ZAGREBA I ZAGREBAČKE ŽUPANIJE Vlaška 87, 10000 Zagreb</derivirana_varijabla>
  </DomainObject.Predmet.ProtustrankaWithAdress>
  <DomainObject.Predmet.ProtustrankaWithAdressOIB>
    <izvorni_sadrzaj>UDRUGA BRANITELJA I LOGORAŠA DOMOVINSKOG RATA GRADA ZAGREBA I ZAGREBAČKE ŽUPANIJE, OIB 20831235500, Vlaška 87, 10000 Zagreb</izvorni_sadrzaj>
    <derivirana_varijabla naziv="DomainObject.Predmet.ProtustrankaWithAdressOIB_1">UDRUGA BRANITELJA I LOGORAŠA DOMOVINSKOG RATA GRADA ZAGREBA I ZAGREBAČKE ŽUPANIJE, OIB 20831235500, Vlaška 87, 10000 Zagreb</derivirana_varijabla>
  </DomainObject.Predmet.ProtustrankaWithAdressOIB>
  <DomainObject.Predmet.ProtustrankaNazivFormated>
    <izvorni_sadrzaj>UDRUGA BRANITELJA I LOGORAŠA DOMOVINSKOG RATA GRADA ZAGREBA I ZAGREBAČKE ŽUPANIJE</izvorni_sadrzaj>
    <derivirana_varijabla naziv="DomainObject.Predmet.ProtustrankaNazivFormated_1">UDRUGA BRANITELJA I LOGORAŠA DOMOVINSKOG RATA GRADA ZAGREBA I ZAGREBAČKE ŽUPANIJE</derivirana_varijabla>
  </DomainObject.Predmet.ProtustrankaNazivFormated>
  <DomainObject.Predmet.ProtustrankaNazivFormatedOIB>
    <izvorni_sadrzaj>UDRUGA BRANITELJA I LOGORAŠA DOMOVINSKOG RATA GRADA ZAGREBA I ZAGREBAČKE ŽUPANIJE, OIB 20831235500</izvorni_sadrzaj>
    <derivirana_varijabla naziv="DomainObject.Predmet.ProtustrankaNazivFormatedOIB_1">UDRUGA BRANITELJA I LOGORAŠA DOMOVINSKOG RATA GRADA ZAGREBA I ZAGREBAČKE ŽUPANIJE, OIB 20831235500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BRANITELJA I LOGORAŠA DOMOVINSKOG RATA GRADA ZAGREBA I ZAGREBAČKE ŽUPANIJE</item>
    </izvorni_sadrzaj>
    <derivirana_varijabla naziv="DomainObject.Predmet.ProtuStrankaListFormated_1">
      <item>UDRUGA BRANITELJA I LOGORAŠA DOMOVINSKOG RATA GRADA ZAGREBA I ZAGREBAČKE ŽUPANIJE</item>
    </derivirana_varijabla>
  </DomainObject.Predmet.ProtuStrankaListFormated>
  <DomainObject.Predmet.ProtuStrankaListFormatedOIB>
    <izvorni_sadrzaj>
      <item>UDRUGA BRANITELJA I LOGORAŠA DOMOVINSKOG RATA GRADA ZAGREBA I ZAGREBAČKE ŽUPANIJE, OIB 20831235500</item>
    </izvorni_sadrzaj>
    <derivirana_varijabla naziv="DomainObject.Predmet.ProtuStrankaListFormatedOIB_1">
      <item>UDRUGA BRANITELJA I LOGORAŠA DOMOVINSKOG RATA GRADA ZAGREBA I ZAGREBAČKE ŽUPANIJE, OIB 20831235500</item>
    </derivirana_varijabla>
  </DomainObject.Predmet.ProtuStrankaListFormatedOIB>
  <DomainObject.Predmet.ProtuStrankaListFormatedWithAdress>
    <izvorni_sadrzaj>
      <item>UDRUGA BRANITELJA I LOGORAŠA DOMOVINSKOG RATA GRADA ZAGREBA I ZAGREBAČKE ŽUPANIJE, Vlaška 87, 10000 Zagreb</item>
    </izvorni_sadrzaj>
    <derivirana_varijabla naziv="DomainObject.Predmet.ProtuStrankaListFormatedWithAdress_1">
      <item>UDRUGA BRANITELJA I LOGORAŠA DOMOVINSKOG RATA GRADA ZAGREBA I ZAGREBAČKE ŽUPANIJE, Vlaška 87, 10000 Zagreb</item>
    </derivirana_varijabla>
  </DomainObject.Predmet.ProtuStrankaListFormatedWithAdress>
  <DomainObject.Predmet.ProtuStrankaListFormatedWithAdressOIB>
    <izvorni_sadrzaj>
      <item>UDRUGA BRANITELJA I LOGORAŠA DOMOVINSKOG RATA GRADA ZAGREBA I ZAGREBAČKE ŽUPANIJE, OIB 20831235500, Vlaška 87, 10000 Zagreb</item>
    </izvorni_sadrzaj>
    <derivirana_varijabla naziv="DomainObject.Predmet.ProtuStrankaListFormatedWithAdressOIB_1">
      <item>UDRUGA BRANITELJA I LOGORAŠA DOMOVINSKOG RATA GRADA ZAGREBA I ZAGREBAČKE ŽUPANIJE, OIB 20831235500, Vlaška 87, 10000 Zagreb</item>
    </derivirana_varijabla>
  </DomainObject.Predmet.ProtuStrankaListFormatedWithAdressOIB>
  <DomainObject.Predmet.ProtuStrankaListNazivFormated>
    <izvorni_sadrzaj>
      <item>UDRUGA BRANITELJA I LOGORAŠA DOMOVINSKOG RATA GRADA ZAGREBA I ZAGREBAČKE ŽUPANIJE</item>
    </izvorni_sadrzaj>
    <derivirana_varijabla naziv="DomainObject.Predmet.ProtuStrankaListNazivFormated_1">
      <item>UDRUGA BRANITELJA I LOGORAŠA DOMOVINSKOG RATA GRADA ZAGREBA I ZAGREBAČKE ŽUPANIJE</item>
    </derivirana_varijabla>
  </DomainObject.Predmet.ProtuStrankaListNazivFormated>
  <DomainObject.Predmet.ProtuStrankaListNazivFormatedOIB>
    <izvorni_sadrzaj>
      <item>UDRUGA BRANITELJA I LOGORAŠA DOMOVINSKOG RATA GRADA ZAGREBA I ZAGREBAČKE ŽUPANIJE, OIB 20831235500</item>
    </izvorni_sadrzaj>
    <derivirana_varijabla naziv="DomainObject.Predmet.ProtuStrankaListNazivFormatedOIB_1">
      <item>UDRUGA BRANITELJA I LOGORAŠA DOMOVINSKOG RATA GRADA ZAGREBA I ZAGREBAČKE ŽUPANIJE, OIB 20831235500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BRANITELJA I LOGORAŠA DOMOVINSKOG RATA GRADA ZAGREBA I ZAGREBAČKE ŽUPANIJE</izvorni_sadrzaj>
    <derivirana_varijabla naziv="DomainObject.Predmet.ProtustrankaIDrugi_1">UDRUGA BRANITELJA I LOGORAŠA DOMOVINSKOG RATA GRADA ZAGREBA I ZAGREBAČKE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BRANITELJA I LOGORAŠA DOMOVINSKOG RATA GRADA ZAGREBA I ZAGREBAČKE ŽUPANIJE, OIB 20831235500, Vlaška 87, 10000 Zagreb</izvorni_sadrzaj>
    <derivirana_varijabla naziv="DomainObject.Predmet.ProtustrankaIDrugiAdressOIB_1">UDRUGA BRANITELJA I LOGORAŠA DOMOVINSKOG RATA GRADA ZAGREBA I ZAGREBAČKE ŽUPANIJE, OIB 20831235500, Vlaška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BRANITELJA I LOGORAŠA DOMOVINSKOG RATA GRADA ZAGREBA I ZAGREBAČKE ŽUPANIJE</item>
      <item>FINA Regionalni centar Zagreb</item>
    </izvorni_sadrzaj>
    <derivirana_varijabla naziv="DomainObject.Predmet.SudioniciListNaziv_1">
      <item>UDRUGA BRANITELJA I LOGORAŠA DOMOVINSKOG RATA GRADA ZAGREBA I ZAGREBAČKE ŽUPANIJE</item>
      <item>FINA Regionalni centar Zagreb</item>
    </derivirana_varijabla>
  </DomainObject.Predmet.SudioniciListNaziv>
  <DomainObject.Predmet.SudioniciListAdressOIB>
    <izvorni_sadrzaj>
      <item>UDRUGA BRANITELJA I LOGORAŠA DOMOVINSKOG RATA GRADA ZAGREBA I ZAGREBAČKE ŽUPANIJE, OIB 20831235500, Vlaška 87,10000 Zagreb</item>
      <item>FINA Regionalni centar Zagreb, OIB 85821130368, Trg svibanjskih žrtava 1995. 1,10000 Zagreb</item>
    </izvorni_sadrzaj>
    <derivirana_varijabla naziv="DomainObject.Predmet.SudioniciListAdressOIB_1">
      <item>UDRUGA BRANITELJA I LOGORAŠA DOMOVINSKOG RATA GRADA ZAGREBA I ZAGREBAČKE ŽUPANIJE, OIB 20831235500, Vlaška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20831235500</item>
      <item>, OIB 85821130368</item>
    </izvorni_sadrzaj>
    <derivirana_varijabla naziv="DomainObject.Predmet.SudioniciListNazivOIB_1">
      <item>, OIB 20831235500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1966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2015-11-20T08:19:00Z</dcterms:created>
  <dc:creator>Mario Žišković</dc:creator>
  <cp:lastModifiedBy>Marijan Marković</cp:lastModifiedBy>
  <cp:lastPrinted>2015-11-20T08:18:00Z</cp:lastPrinted>
  <dcterms:modified xmlns:xsi="http://www.w3.org/2001/XMLSchema-instance" xsi:type="dcterms:W3CDTF">2015-11-20T08:20:00Z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