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bbbf" w14:paraId="a41bbb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6821E2">
        <w:t>1934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6821E2">
        <w:t>Financijske agencije Regionalni centar Zagreb, Podružnica KARLOVAC,  OIB: 85821130368, Karlovac, Ul. Pavla Vitezovića 1, za pokretanje skraćenog stečajnog postupka nad dužnikom CONAR-KONZALTING d.o.o. OIB: 22844618103, MBS: 020012600, Karlovac, Ivana Zajc 6</w:t>
      </w:r>
      <w:r w:rsidR="00A515B5">
        <w:t xml:space="preserve">, dana </w:t>
      </w:r>
      <w:r w:rsidR="006821E2">
        <w:t>27</w:t>
      </w:r>
      <w:r w:rsidR="00C17D24">
        <w:t>. siječnja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821E2">
        <w:t>CONAR-KONZALTING d.o.o. OIB: 22844618103, MBS: 020012600, Karlovac, Ivana Zajc 6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C37FF7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 xml:space="preserve">ZAKLJUČUJE SE stečajni postupak nad dužnikom </w:t>
      </w:r>
      <w:r w:rsidR="006821E2">
        <w:t>CONAR-KONZALTING d.o.o. OIB: 22844618103, MBS: 020012600, Karlovac, Ivana Zajc 6</w:t>
      </w:r>
      <w:r w:rsidR="00C17D24">
        <w:t>.</w:t>
      </w:r>
    </w:p>
    <w:p w:rsidRDefault="0040522B" w:rsidP="0040522B" w:rsidR="0040522B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6821E2">
        <w:t>Financijske agencije Regionalni centar Zagreb, Podružnica KARLOVAC</w:t>
      </w:r>
      <w:r w:rsidR="00D826C1">
        <w:t xml:space="preserve">, </w:t>
      </w:r>
      <w:r w:rsidR="002F01CE">
        <w:t xml:space="preserve">podnijela </w:t>
      </w:r>
      <w:r>
        <w:t xml:space="preserve">je dana </w:t>
      </w:r>
      <w:r w:rsidR="006821E2">
        <w:t>25. ožujka</w:t>
      </w:r>
      <w:r w:rsidR="00C17D24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6821E2">
        <w:t>5895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</w:t>
      </w:r>
      <w:r w:rsidR="006821E2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821E2">
        <w:t>CONAR-KONZALTING d.o.o. OIB: 22844618103, MBS: 020012600, Karlovac, Ivana Zajc 6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821E2">
        <w:t>11. srpnja</w:t>
      </w:r>
      <w:r w:rsidR="00C91D98">
        <w:t xml:space="preserve"> 2016</w:t>
      </w:r>
      <w:r>
        <w:t>. objavio oglas na mrežnoj stranici e-Oglasna ploča sudova pod posl. brojem St-</w:t>
      </w:r>
      <w:r w:rsidR="006821E2">
        <w:t>1934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6821E2">
        <w:t>27</w:t>
      </w:r>
      <w:r w:rsidR="00C17D24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701707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6821E2">
        <w:t>15</w:t>
      </w:r>
      <w:r w:rsidR="00C17D24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098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6821E2">
      <w:t>1934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80989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21E2"/>
    <w:rsid w:val="00686F9E"/>
    <w:rsid w:val="00690406"/>
    <w:rsid w:val="006B1663"/>
    <w:rsid w:val="006B4DFF"/>
    <w:rsid w:val="00701707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17D24"/>
    <w:rsid w:val="00C227CA"/>
    <w:rsid w:val="00C30098"/>
    <w:rsid w:val="00C37FF7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826C1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4382B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09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09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09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09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St-1934/2016</izvorni_sadrzaj>
    <derivirana_varijabla naziv="DomainObject.Predmet.OznakaBroj_1">St-1934/2016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CONAR-KONZALTING, d.o.o.</izvorni_sadrzaj>
    <derivirana_varijabla naziv="DomainObject.Predmet.ProtustrankaFormated_1">  CONAR-KONZALTING, d.o.o.</derivirana_varijabla>
  </DomainObject.Predmet.ProtustrankaFormated>
  <DomainObject.Predmet.ProtustrankaFormatedOIB>
    <izvorni_sadrzaj>  CONAR-KONZALTING, d.o.o., OIB 22844618103</izvorni_sadrzaj>
    <derivirana_varijabla naziv="DomainObject.Predmet.ProtustrankaFormatedOIB_1">  CONAR-KONZALTING, d.o.o., OIB 22844618103</derivirana_varijabla>
  </DomainObject.Predmet.ProtustrankaFormatedOIB>
  <DomainObject.Predmet.ProtustrankaFormatedWithAdress>
    <izvorni_sadrzaj> CONAR-KONZALTING, d.o.o., Ivana Zajca 6, 47000 Karlovac</izvorni_sadrzaj>
    <derivirana_varijabla naziv="DomainObject.Predmet.ProtustrankaFormatedWithAdress_1"> CONAR-KONZALTING, d.o.o., Ivana Zajca 6, 47000 Karlovac</derivirana_varijabla>
  </DomainObject.Predmet.ProtustrankaFormatedWithAdress>
  <DomainObject.Predmet.ProtustrankaFormatedWithAdressOIB>
    <izvorni_sadrzaj> CONAR-KONZALTING, d.o.o., OIB 22844618103, Ivana Zajca 6, 47000 Karlovac</izvorni_sadrzaj>
    <derivirana_varijabla naziv="DomainObject.Predmet.ProtustrankaFormatedWithAdressOIB_1"> CONAR-KONZALTING, d.o.o., OIB 22844618103, Ivana Zajca 6, 47000 Karlovac</derivirana_varijabla>
  </DomainObject.Predmet.ProtustrankaFormatedWithAdressOIB>
  <DomainObject.Predmet.ProtustrankaWithAdress>
    <izvorni_sadrzaj>CONAR-KONZALTING, d.o.o. Ivana Zajca 6, 47000 Karlovac</izvorni_sadrzaj>
    <derivirana_varijabla naziv="DomainObject.Predmet.ProtustrankaWithAdress_1">CONAR-KONZALTING, d.o.o. Ivana Zajca 6, 47000 Karlovac</derivirana_varijabla>
  </DomainObject.Predmet.ProtustrankaWithAdress>
  <DomainObject.Predmet.ProtustrankaWithAdressOIB>
    <izvorni_sadrzaj>CONAR-KONZALTING, d.o.o., OIB 22844618103, Ivana Zajca 6, 47000 Karlovac</izvorni_sadrzaj>
    <derivirana_varijabla naziv="DomainObject.Predmet.ProtustrankaWithAdressOIB_1">CONAR-KONZALTING, d.o.o., OIB 22844618103, Ivana Zajca 6, 47000 Karlovac</derivirana_varijabla>
  </DomainObject.Predmet.ProtustrankaWithAdressOIB>
  <DomainObject.Predmet.ProtustrankaNazivFormated>
    <izvorni_sadrzaj>CONAR-KONZALTING, d.o.o.</izvorni_sadrzaj>
    <derivirana_varijabla naziv="DomainObject.Predmet.ProtustrankaNazivFormated_1">CONAR-KONZALTING, d.o.o.</derivirana_varijabla>
  </DomainObject.Predmet.ProtustrankaNazivFormated>
  <DomainObject.Predmet.ProtustrankaNazivFormatedOIB>
    <izvorni_sadrzaj>CONAR-KONZALTING, d.o.o., OIB 22844618103</izvorni_sadrzaj>
    <derivirana_varijabla naziv="DomainObject.Predmet.ProtustrankaNazivFormatedOIB_1">CONAR-KONZALTING, d.o.o., OIB 22844618103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CONAR-KONZALTING, d.o.o.</item>
    </izvorni_sadrzaj>
    <derivirana_varijabla naziv="DomainObject.Predmet.ProtuStrankaListFormated_1">
      <item>CONAR-KONZALTING, d.o.o.</item>
    </derivirana_varijabla>
  </DomainObject.Predmet.ProtuStrankaListFormated>
  <DomainObject.Predmet.ProtuStrankaListFormatedOIB>
    <izvorni_sadrzaj>
      <item>CONAR-KONZALTING, d.o.o., OIB 22844618103</item>
    </izvorni_sadrzaj>
    <derivirana_varijabla naziv="DomainObject.Predmet.ProtuStrankaListFormatedOIB_1">
      <item>CONAR-KONZALTING, d.o.o., OIB 22844618103</item>
    </derivirana_varijabla>
  </DomainObject.Predmet.ProtuStrankaListFormatedOIB>
  <DomainObject.Predmet.ProtuStrankaListFormatedWithAdress>
    <izvorni_sadrzaj>
      <item>CONAR-KONZALTING, d.o.o., Ivana Zajca 6, 47000 Karlovac</item>
    </izvorni_sadrzaj>
    <derivirana_varijabla naziv="DomainObject.Predmet.ProtuStrankaListFormatedWithAdress_1">
      <item>CONAR-KONZALTING, d.o.o., Ivana Zajca 6, 47000 Karlovac</item>
    </derivirana_varijabla>
  </DomainObject.Predmet.ProtuStrankaListFormatedWithAdress>
  <DomainObject.Predmet.ProtuStrankaListFormatedWithAdressOIB>
    <izvorni_sadrzaj>
      <item>CONAR-KONZALTING, d.o.o., OIB 22844618103, Ivana Zajca 6, 47000 Karlovac</item>
    </izvorni_sadrzaj>
    <derivirana_varijabla naziv="DomainObject.Predmet.ProtuStrankaListFormatedWithAdressOIB_1">
      <item>CONAR-KONZALTING, d.o.o., OIB 22844618103, Ivana Zajca 6, 47000 Karlovac</item>
    </derivirana_varijabla>
  </DomainObject.Predmet.ProtuStrankaListFormatedWithAdressOIB>
  <DomainObject.Predmet.ProtuStrankaListNazivFormated>
    <izvorni_sadrzaj>
      <item>CONAR-KONZALTING, d.o.o.</item>
    </izvorni_sadrzaj>
    <derivirana_varijabla naziv="DomainObject.Predmet.ProtuStrankaListNazivFormated_1">
      <item>CONAR-KONZALTING, d.o.o.</item>
    </derivirana_varijabla>
  </DomainObject.Predmet.ProtuStrankaListNazivFormated>
  <DomainObject.Predmet.ProtuStrankaListNazivFormatedOIB>
    <izvorni_sadrzaj>
      <item>CONAR-KONZALTING, d.o.o., OIB 22844618103</item>
    </izvorni_sadrzaj>
    <derivirana_varijabla naziv="DomainObject.Predmet.ProtuStrankaListNazivFormatedOIB_1">
      <item>CONAR-KONZALTING, d.o.o., OIB 22844618103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CONAR-KONZALTING, d.o.o.</izvorni_sadrzaj>
    <derivirana_varijabla naziv="DomainObject.Predmet.ProtustrankaIDrugi_1">CONAR-KONZALTING,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CONAR-KONZALTING, d.o.o., OIB 22844618103, Ivana Zajca 6, 47000 Karlovac</izvorni_sadrzaj>
    <derivirana_varijabla naziv="DomainObject.Predmet.ProtustrankaIDrugiAdressOIB_1">CONAR-KONZALTING, d.o.o., OIB 22844618103, Ivana Zajca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CONAR-KONZALTING, d.o.o.</item>
      <item>FINA, regionalni centar Zagreb, podružnica Karlovac</item>
    </izvorni_sadrzaj>
    <derivirana_varijabla naziv="DomainObject.Predmet.SudioniciListNaziv_1">
      <item>CONAR-KONZALTING, d.o.o.</item>
      <item>FINA, regionalni centar Zagreb, podružnica Karlovac</item>
    </derivirana_varijabla>
  </DomainObject.Predmet.SudioniciListNaziv>
  <DomainObject.Predmet.SudioniciListAdressOIB>
    <izvorni_sadrzaj>
      <item>CONAR-KONZALTING, d.o.o., OIB 22844618103, Ivana Zajca 6,47000 Karlovac</item>
      <item>FINA, regionalni centar Zagreb, podružnica Karlovac, OIB 85821130368, Vitezovićeva 1,47000 Karlovac</item>
    </izvorni_sadrzaj>
    <derivirana_varijabla naziv="DomainObject.Predmet.SudioniciListAdressOIB_1">
      <item>CONAR-KONZALTING, d.o.o., OIB 22844618103, Ivana Zajca 6,47000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22844618103</item>
      <item>, OIB 85821130368</item>
    </izvorni_sadrzaj>
    <derivirana_varijabla naziv="DomainObject.Predmet.SudioniciListNazivOIB_1">
      <item>, OIB 22844618103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69971-CE19-45D6-A3B2-B6E54A61B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2285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2017-01-27T10:58:00Z</dcterms:created>
  <dc:creator>korisnik</dc:creator>
  <cp:lastModifiedBy>Snježana Andrijanić</cp:lastModifiedBy>
  <cp:lastPrinted>2017-01-27T10:58:00Z</cp:lastPrinted>
  <dcterms:modified xmlns:xsi="http://www.w3.org/2001/XMLSchema-instance" xsi:type="dcterms:W3CDTF">2017-01-27T10:59:00Z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