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7742" w14:paraId="2757742" w:rsidRDefault="008227A0" w:rsidP="008227A0" w:rsidR="008E2D0C" w:rsidRPr="00C0793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227A0">
        <w:rPr>
          <w:rFonts w:hAnsi="Times New Roman" w:ascii="Times New Roman"/>
          <w:sz w:val="24"/>
          <w:szCs w:val="24"/>
        </w:rPr>
        <w:t>Poslovni broj: 1 St-51/18-21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227A0" w:rsidP="008227A0" w:rsidR="008227A0" w:rsidRPr="008227A0">
      <w:pPr>
        <w:keepNext/>
        <w:tabs>
          <w:tab w:pos="2835" w:val="left"/>
        </w:tabs>
        <w:overflowPunct/>
        <w:autoSpaceDE/>
        <w:autoSpaceDN/>
        <w:adjustRightInd/>
        <w:ind w:right="6237" w:left="567"/>
        <w:jc w:val="center"/>
        <w:outlineLvl w:val="5"/>
        <w:rPr>
          <w:rFonts w:hAnsi="Times New Roman" w:ascii="Times New Roman"/>
          <w:bCs/>
          <w:sz w:val="24"/>
          <w:szCs w:val="24"/>
          <w:lang w:eastAsia="en-US"/>
        </w:rPr>
      </w:pPr>
      <w:r w:rsidRPr="008227A0">
        <w:rPr>
          <w:rFonts w:hAnsi="Times New Roman" w:ascii="Times New Roman"/>
          <w:bCs/>
          <w:sz w:val="24"/>
          <w:szCs w:val="24"/>
          <w:lang w:eastAsia="en-US"/>
        </w:rPr>
        <w:t>Republika  Hrvatska</w:t>
      </w:r>
    </w:p>
    <w:p w:rsidRDefault="008227A0" w:rsidP="008227A0" w:rsidR="008227A0" w:rsidRPr="008227A0">
      <w:pPr>
        <w:tabs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8227A0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8227A0" w:rsidP="008227A0" w:rsidR="008227A0" w:rsidRPr="008227A0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8227A0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8227A0" w:rsidP="008227A0" w:rsidR="008E2D0C" w:rsidRPr="008227A0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8227A0">
        <w:rPr>
          <w:rFonts w:hAnsi="Times New Roman" w:ascii="Times New Roman"/>
          <w:sz w:val="24"/>
          <w:szCs w:val="24"/>
        </w:rPr>
        <w:t>23000 Zadar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8227A0" w:rsidRPr="008227A0">
        <w:rPr>
          <w:rFonts w:hAnsi="Times New Roman" w:ascii="Times New Roman"/>
          <w:sz w:val="24"/>
          <w:szCs w:val="24"/>
        </w:rPr>
        <w:t>AUTO SPORT d.o.o., Kolan, Rudina 14, OIB: 84732814133</w:t>
      </w:r>
      <w:r w:rsidR="00A718E6" w:rsidRPr="00C07933">
        <w:rPr>
          <w:rFonts w:hAnsi="Times New Roman" w:ascii="Times New Roman"/>
          <w:sz w:val="24"/>
          <w:szCs w:val="24"/>
        </w:rPr>
        <w:t xml:space="preserve">, </w:t>
      </w:r>
      <w:r w:rsidRPr="00C07933">
        <w:rPr>
          <w:rFonts w:hAnsi="Times New Roman" w:ascii="Times New Roman"/>
          <w:sz w:val="24"/>
          <w:szCs w:val="24"/>
        </w:rPr>
        <w:t xml:space="preserve">dana </w:t>
      </w:r>
      <w:r w:rsidR="003E6696">
        <w:rPr>
          <w:rFonts w:hAnsi="Times New Roman" w:ascii="Times New Roman"/>
          <w:sz w:val="24"/>
          <w:szCs w:val="24"/>
        </w:rPr>
        <w:t>12</w:t>
      </w:r>
      <w:r w:rsidR="0068119E">
        <w:rPr>
          <w:rFonts w:hAnsi="Times New Roman" w:ascii="Times New Roman"/>
          <w:sz w:val="24"/>
          <w:szCs w:val="24"/>
        </w:rPr>
        <w:t xml:space="preserve">. </w:t>
      </w:r>
      <w:r w:rsidR="008227A0">
        <w:rPr>
          <w:rFonts w:hAnsi="Times New Roman" w:ascii="Times New Roman"/>
          <w:sz w:val="24"/>
          <w:szCs w:val="24"/>
        </w:rPr>
        <w:t>travnja</w:t>
      </w:r>
      <w:r w:rsidR="00C61DA3" w:rsidRPr="00C07933">
        <w:rPr>
          <w:rFonts w:hAnsi="Times New Roman" w:ascii="Times New Roman"/>
          <w:sz w:val="24"/>
          <w:szCs w:val="24"/>
        </w:rPr>
        <w:t xml:space="preserve"> 201</w:t>
      </w:r>
      <w:r w:rsidR="008227A0">
        <w:rPr>
          <w:rFonts w:hAnsi="Times New Roman" w:ascii="Times New Roman"/>
          <w:sz w:val="24"/>
          <w:szCs w:val="24"/>
        </w:rPr>
        <w:t>8</w:t>
      </w:r>
      <w:r w:rsidR="00C61DA3" w:rsidRPr="00C07933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C07933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A92872" w:rsidP="00954CEB" w:rsidR="00C61DA3" w:rsidRPr="00C07933">
      <w:pPr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I</w:t>
      </w:r>
      <w:r w:rsidR="008E2D0C" w:rsidRPr="00C07933">
        <w:rPr>
          <w:rFonts w:hAnsi="Times New Roman" w:ascii="Times New Roman"/>
          <w:sz w:val="24"/>
          <w:szCs w:val="24"/>
        </w:rPr>
        <w:t xml:space="preserve">spitno </w:t>
      </w:r>
      <w:r w:rsidR="00495BBE" w:rsidRPr="00C07933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C07933">
        <w:rPr>
          <w:rFonts w:hAnsi="Times New Roman" w:ascii="Times New Roman"/>
          <w:sz w:val="24"/>
          <w:szCs w:val="24"/>
        </w:rPr>
        <w:t xml:space="preserve">ročište u ovom stečajnom predmetu </w:t>
      </w:r>
      <w:r w:rsidR="008227A0">
        <w:rPr>
          <w:rFonts w:hAnsi="Times New Roman" w:ascii="Times New Roman"/>
          <w:sz w:val="24"/>
          <w:szCs w:val="24"/>
        </w:rPr>
        <w:t>određena</w:t>
      </w:r>
      <w:r w:rsidRPr="00C07933">
        <w:rPr>
          <w:rFonts w:hAnsi="Times New Roman" w:ascii="Times New Roman"/>
          <w:sz w:val="24"/>
          <w:szCs w:val="24"/>
        </w:rPr>
        <w:t xml:space="preserve"> za </w:t>
      </w:r>
      <w:r w:rsidR="00915A59" w:rsidRPr="00C07933">
        <w:rPr>
          <w:rFonts w:hAnsi="Times New Roman" w:ascii="Times New Roman"/>
          <w:sz w:val="24"/>
          <w:szCs w:val="24"/>
        </w:rPr>
        <w:t xml:space="preserve">dan </w:t>
      </w:r>
      <w:r w:rsidR="008227A0">
        <w:rPr>
          <w:rFonts w:hAnsi="Times New Roman" w:ascii="Times New Roman"/>
          <w:sz w:val="24"/>
          <w:szCs w:val="24"/>
        </w:rPr>
        <w:t>19</w:t>
      </w:r>
      <w:r w:rsidR="00495BBE" w:rsidRPr="00C07933">
        <w:rPr>
          <w:rFonts w:hAnsi="Times New Roman" w:ascii="Times New Roman"/>
          <w:sz w:val="24"/>
          <w:szCs w:val="24"/>
        </w:rPr>
        <w:t xml:space="preserve">. </w:t>
      </w:r>
      <w:r w:rsidR="0068119E">
        <w:rPr>
          <w:rFonts w:hAnsi="Times New Roman" w:ascii="Times New Roman"/>
          <w:sz w:val="24"/>
          <w:szCs w:val="24"/>
        </w:rPr>
        <w:t>travnja</w:t>
      </w:r>
      <w:r w:rsidR="008227A0">
        <w:rPr>
          <w:rFonts w:hAnsi="Times New Roman" w:ascii="Times New Roman"/>
          <w:sz w:val="24"/>
          <w:szCs w:val="24"/>
        </w:rPr>
        <w:t xml:space="preserve"> 2018</w:t>
      </w:r>
      <w:r w:rsidRPr="00C07933">
        <w:rPr>
          <w:rFonts w:hAnsi="Times New Roman" w:ascii="Times New Roman"/>
          <w:sz w:val="24"/>
          <w:szCs w:val="24"/>
        </w:rPr>
        <w:t xml:space="preserve">. u </w:t>
      </w:r>
      <w:r w:rsidR="0068119E">
        <w:rPr>
          <w:rFonts w:hAnsi="Times New Roman" w:ascii="Times New Roman"/>
          <w:sz w:val="24"/>
          <w:szCs w:val="24"/>
        </w:rPr>
        <w:t>9</w:t>
      </w:r>
      <w:r w:rsidR="00C07933" w:rsidRPr="00C07933">
        <w:rPr>
          <w:rFonts w:hAnsi="Times New Roman" w:ascii="Times New Roman"/>
          <w:sz w:val="24"/>
          <w:szCs w:val="24"/>
        </w:rPr>
        <w:t>,</w:t>
      </w:r>
      <w:r w:rsidR="0068119E">
        <w:rPr>
          <w:rFonts w:hAnsi="Times New Roman" w:ascii="Times New Roman"/>
          <w:sz w:val="24"/>
          <w:szCs w:val="24"/>
        </w:rPr>
        <w:t>30</w:t>
      </w:r>
      <w:r w:rsidRPr="00C07933">
        <w:rPr>
          <w:rFonts w:hAnsi="Times New Roman" w:ascii="Times New Roman"/>
          <w:sz w:val="24"/>
          <w:szCs w:val="24"/>
        </w:rPr>
        <w:t xml:space="preserve"> sati</w:t>
      </w:r>
      <w:r w:rsidR="00495BBE" w:rsidRPr="00C07933">
        <w:rPr>
          <w:rFonts w:hAnsi="Times New Roman" w:ascii="Times New Roman"/>
          <w:sz w:val="24"/>
          <w:szCs w:val="24"/>
        </w:rPr>
        <w:t xml:space="preserve"> i u </w:t>
      </w:r>
      <w:r w:rsidR="008227A0">
        <w:rPr>
          <w:rFonts w:hAnsi="Times New Roman" w:ascii="Times New Roman"/>
          <w:sz w:val="24"/>
          <w:szCs w:val="24"/>
        </w:rPr>
        <w:t>9</w:t>
      </w:r>
      <w:r w:rsidR="0068119E">
        <w:rPr>
          <w:rFonts w:hAnsi="Times New Roman" w:ascii="Times New Roman"/>
          <w:sz w:val="24"/>
          <w:szCs w:val="24"/>
        </w:rPr>
        <w:t>,</w:t>
      </w:r>
      <w:r w:rsidR="008227A0">
        <w:rPr>
          <w:rFonts w:hAnsi="Times New Roman" w:ascii="Times New Roman"/>
          <w:sz w:val="24"/>
          <w:szCs w:val="24"/>
        </w:rPr>
        <w:t>45</w:t>
      </w:r>
      <w:r w:rsidR="00495BBE" w:rsidRPr="00C07933">
        <w:rPr>
          <w:rFonts w:hAnsi="Times New Roman" w:ascii="Times New Roman"/>
          <w:sz w:val="24"/>
          <w:szCs w:val="24"/>
        </w:rPr>
        <w:t xml:space="preserve"> sati</w:t>
      </w:r>
      <w:r w:rsidR="00954CEB" w:rsidRPr="00C07933">
        <w:rPr>
          <w:rFonts w:hAnsi="Times New Roman" w:ascii="Times New Roman"/>
          <w:sz w:val="24"/>
          <w:szCs w:val="24"/>
        </w:rPr>
        <w:t xml:space="preserve"> se </w:t>
      </w:r>
      <w:r w:rsidRPr="00C07933">
        <w:rPr>
          <w:rFonts w:hAnsi="Times New Roman" w:ascii="Times New Roman"/>
          <w:sz w:val="24"/>
          <w:szCs w:val="24"/>
        </w:rPr>
        <w:t>odgađa</w:t>
      </w:r>
      <w:r w:rsidR="00954CEB" w:rsidRPr="00C07933">
        <w:rPr>
          <w:rFonts w:hAnsi="Times New Roman" w:ascii="Times New Roman"/>
          <w:sz w:val="24"/>
          <w:szCs w:val="24"/>
        </w:rPr>
        <w:t xml:space="preserve">ju i nova ročišta određuju: </w:t>
      </w:r>
      <w:r w:rsidRPr="00C07933">
        <w:rPr>
          <w:rFonts w:hAnsi="Times New Roman" w:ascii="Times New Roman"/>
          <w:sz w:val="24"/>
          <w:szCs w:val="24"/>
        </w:rPr>
        <w:t xml:space="preserve"> </w:t>
      </w:r>
    </w:p>
    <w:p w:rsidRDefault="00954CEB" w:rsidP="00954CEB" w:rsidR="00954CEB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C61DA3" w:rsidR="00C61DA3" w:rsidRPr="00C0793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1.</w:t>
      </w:r>
      <w:r w:rsidR="00C61DA3" w:rsidRPr="00C07933">
        <w:rPr>
          <w:rFonts w:hAnsi="Times New Roman" w:ascii="Times New Roman"/>
          <w:sz w:val="24"/>
          <w:szCs w:val="24"/>
        </w:rPr>
        <w:t xml:space="preserve">  </w:t>
      </w:r>
      <w:r w:rsidRPr="00C07933">
        <w:rPr>
          <w:rFonts w:hAnsi="Times New Roman" w:ascii="Times New Roman"/>
          <w:sz w:val="24"/>
          <w:szCs w:val="24"/>
        </w:rPr>
        <w:t>R</w:t>
      </w:r>
      <w:r w:rsidR="00C61DA3" w:rsidRPr="00C07933">
        <w:rPr>
          <w:rFonts w:hAnsi="Times New Roman" w:ascii="Times New Roman"/>
          <w:sz w:val="24"/>
          <w:szCs w:val="24"/>
        </w:rPr>
        <w:t>očište za ispitivanje pr</w:t>
      </w:r>
      <w:r w:rsidRPr="00C07933">
        <w:rPr>
          <w:rFonts w:hAnsi="Times New Roman" w:ascii="Times New Roman"/>
          <w:sz w:val="24"/>
          <w:szCs w:val="24"/>
        </w:rPr>
        <w:t>ijavljenih tražbina vjerovnika</w:t>
      </w:r>
      <w:r w:rsidR="00C61DA3" w:rsidRPr="00C07933">
        <w:rPr>
          <w:rFonts w:hAnsi="Times New Roman" w:ascii="Times New Roman"/>
          <w:sz w:val="24"/>
          <w:szCs w:val="24"/>
        </w:rPr>
        <w:t xml:space="preserve"> za </w:t>
      </w:r>
      <w:r w:rsidR="008227A0">
        <w:rPr>
          <w:rFonts w:hAnsi="Times New Roman" w:ascii="Times New Roman"/>
          <w:sz w:val="24"/>
          <w:szCs w:val="24"/>
        </w:rPr>
        <w:t>26</w:t>
      </w:r>
      <w:r w:rsidR="0068119E">
        <w:rPr>
          <w:rFonts w:hAnsi="Times New Roman" w:ascii="Times New Roman"/>
          <w:sz w:val="24"/>
          <w:szCs w:val="24"/>
        </w:rPr>
        <w:t>. travnja</w:t>
      </w:r>
      <w:r w:rsidR="008227A0">
        <w:rPr>
          <w:rFonts w:hAnsi="Times New Roman" w:ascii="Times New Roman"/>
          <w:sz w:val="24"/>
          <w:szCs w:val="24"/>
        </w:rPr>
        <w:t xml:space="preserve"> 2018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8227A0">
        <w:rPr>
          <w:rFonts w:hAnsi="Times New Roman" w:ascii="Times New Roman"/>
          <w:sz w:val="24"/>
          <w:szCs w:val="24"/>
        </w:rPr>
        <w:t>9</w:t>
      </w:r>
      <w:r w:rsidR="00181C4C">
        <w:rPr>
          <w:rFonts w:hAnsi="Times New Roman" w:ascii="Times New Roman"/>
          <w:sz w:val="24"/>
          <w:szCs w:val="24"/>
        </w:rPr>
        <w:t>,30</w:t>
      </w:r>
      <w:r w:rsidR="00C61DA3" w:rsidRPr="00C07933">
        <w:rPr>
          <w:rFonts w:hAnsi="Times New Roman" w:ascii="Times New Roman"/>
          <w:sz w:val="24"/>
          <w:szCs w:val="24"/>
        </w:rPr>
        <w:t xml:space="preserve"> sati </w:t>
      </w:r>
      <w:r w:rsidR="008227A0" w:rsidRPr="008227A0">
        <w:rPr>
          <w:rFonts w:hAnsi="Times New Roman" w:ascii="Times New Roman"/>
          <w:sz w:val="24"/>
          <w:szCs w:val="24"/>
        </w:rPr>
        <w:t>kod Trgovačkog suda u Zadru, sudnica 26/I</w:t>
      </w:r>
      <w:r w:rsidR="0086565D">
        <w:rPr>
          <w:rFonts w:hAnsi="Times New Roman" w:ascii="Times New Roman"/>
          <w:sz w:val="24"/>
          <w:szCs w:val="24"/>
        </w:rPr>
        <w:t>.</w:t>
      </w:r>
    </w:p>
    <w:p w:rsidRDefault="00C61DA3" w:rsidP="00C61DA3" w:rsidR="00C61DA3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954CEB" w:rsidR="00C61DA3" w:rsidRPr="00C0793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2. </w:t>
      </w:r>
      <w:r w:rsidR="00CE6DD2" w:rsidRPr="00C07933">
        <w:rPr>
          <w:rFonts w:hAnsi="Times New Roman" w:ascii="Times New Roman"/>
          <w:sz w:val="24"/>
          <w:szCs w:val="24"/>
        </w:rPr>
        <w:t xml:space="preserve"> </w:t>
      </w:r>
      <w:r w:rsidR="00C61DA3" w:rsidRPr="00C07933">
        <w:rPr>
          <w:rFonts w:hAnsi="Times New Roman" w:ascii="Times New Roman"/>
          <w:sz w:val="24"/>
          <w:szCs w:val="24"/>
        </w:rPr>
        <w:t xml:space="preserve">Izvještajno ročište za dan </w:t>
      </w:r>
      <w:r w:rsidR="008227A0">
        <w:rPr>
          <w:rFonts w:hAnsi="Times New Roman" w:ascii="Times New Roman"/>
          <w:sz w:val="24"/>
          <w:szCs w:val="24"/>
        </w:rPr>
        <w:t>26</w:t>
      </w:r>
      <w:r w:rsidR="0068119E">
        <w:rPr>
          <w:rFonts w:hAnsi="Times New Roman" w:ascii="Times New Roman"/>
          <w:sz w:val="24"/>
          <w:szCs w:val="24"/>
        </w:rPr>
        <w:t>. travnja</w:t>
      </w:r>
      <w:r w:rsidR="008227A0">
        <w:rPr>
          <w:rFonts w:hAnsi="Times New Roman" w:ascii="Times New Roman"/>
          <w:sz w:val="24"/>
          <w:szCs w:val="24"/>
        </w:rPr>
        <w:t xml:space="preserve"> 2018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181C4C">
        <w:rPr>
          <w:rFonts w:hAnsi="Times New Roman" w:ascii="Times New Roman"/>
          <w:sz w:val="24"/>
          <w:szCs w:val="24"/>
        </w:rPr>
        <w:t>9,45</w:t>
      </w:r>
      <w:r w:rsidR="00C61DA3" w:rsidRPr="00C07933">
        <w:rPr>
          <w:rFonts w:hAnsi="Times New Roman" w:ascii="Times New Roman"/>
          <w:sz w:val="24"/>
          <w:szCs w:val="24"/>
        </w:rPr>
        <w:t xml:space="preserve"> sati </w:t>
      </w:r>
      <w:r w:rsidR="008227A0" w:rsidRPr="008227A0">
        <w:rPr>
          <w:rFonts w:hAnsi="Times New Roman" w:ascii="Times New Roman"/>
          <w:sz w:val="24"/>
          <w:szCs w:val="24"/>
        </w:rPr>
        <w:t>kod Trgovačkog suda u Zadru, sudnica 26/I</w:t>
      </w:r>
      <w:r w:rsidRPr="00C07933">
        <w:rPr>
          <w:rFonts w:hAnsi="Times New Roman" w:ascii="Times New Roman"/>
          <w:sz w:val="24"/>
          <w:szCs w:val="24"/>
        </w:rPr>
        <w:t>.</w:t>
      </w:r>
    </w:p>
    <w:p w:rsidRDefault="00A92872" w:rsidP="008227A0" w:rsidR="00A92872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Zadru, </w:t>
      </w:r>
      <w:r w:rsidR="003E6696">
        <w:rPr>
          <w:rFonts w:hAnsi="Times New Roman" w:ascii="Times New Roman"/>
          <w:sz w:val="24"/>
          <w:szCs w:val="24"/>
        </w:rPr>
        <w:t>12</w:t>
      </w:r>
      <w:r w:rsidR="0068119E">
        <w:rPr>
          <w:rFonts w:hAnsi="Times New Roman" w:ascii="Times New Roman"/>
          <w:sz w:val="24"/>
          <w:szCs w:val="24"/>
        </w:rPr>
        <w:t xml:space="preserve">. </w:t>
      </w:r>
      <w:r w:rsidR="008227A0">
        <w:rPr>
          <w:rFonts w:hAnsi="Times New Roman" w:ascii="Times New Roman"/>
          <w:sz w:val="24"/>
          <w:szCs w:val="24"/>
        </w:rPr>
        <w:t>travnja 2018</w:t>
      </w:r>
      <w:r w:rsidR="00495BBE" w:rsidRPr="00C07933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A74316" w:rsidP="00A74316" w:rsidR="009B5EB3" w:rsidRPr="00C0793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8119E">
        <w:rPr>
          <w:rFonts w:hAnsi="Times New Roman" w:ascii="Times New Roman"/>
          <w:sz w:val="24"/>
          <w:szCs w:val="24"/>
        </w:rPr>
        <w:t>Sutkinja</w:t>
      </w:r>
    </w:p>
    <w:p w:rsidRDefault="00A74316" w:rsidP="00A74316" w:rsidR="009B5EB3" w:rsidRPr="00C0793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39304E" w:rsidP="004163D0" w:rsidR="0039304E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8227A0" w:rsidP="00495BBE" w:rsidR="00495BBE" w:rsidRPr="00C0793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stečajnom upravitelju 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8E2D0C" w:rsidP="00495BBE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C079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81C4C"/>
    <w:rsid w:val="00194AD6"/>
    <w:rsid w:val="001C6819"/>
    <w:rsid w:val="002E3E6A"/>
    <w:rsid w:val="00333AA8"/>
    <w:rsid w:val="0039304E"/>
    <w:rsid w:val="003E6696"/>
    <w:rsid w:val="004163D0"/>
    <w:rsid w:val="004353E1"/>
    <w:rsid w:val="00453AA0"/>
    <w:rsid w:val="00495BBE"/>
    <w:rsid w:val="00562B57"/>
    <w:rsid w:val="0059433C"/>
    <w:rsid w:val="005B5D42"/>
    <w:rsid w:val="0068119E"/>
    <w:rsid w:val="006D5987"/>
    <w:rsid w:val="00726E0F"/>
    <w:rsid w:val="00741EFA"/>
    <w:rsid w:val="008109D2"/>
    <w:rsid w:val="008227A0"/>
    <w:rsid w:val="00856795"/>
    <w:rsid w:val="0086565D"/>
    <w:rsid w:val="008B0714"/>
    <w:rsid w:val="008C5FED"/>
    <w:rsid w:val="008E1367"/>
    <w:rsid w:val="008E2D0C"/>
    <w:rsid w:val="00915A59"/>
    <w:rsid w:val="00954CEB"/>
    <w:rsid w:val="00967A07"/>
    <w:rsid w:val="009B5EB3"/>
    <w:rsid w:val="00A718E6"/>
    <w:rsid w:val="00A7431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D47FE"/>
    <w:rsid w:val="00EF75D8"/>
    <w:rsid w:val="00F6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3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3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43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1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SPORT, društvo s ograničenom odgovornošću za proizvodnju i trgovinu</item>
      <item>FINA</item>
    </izvorni_sadrzaj>
    <derivirana_varijabla naziv="DomainObject.Predmet.SudioniciListNaziv_1">
      <item>AUTO SPORT, društvo s ograničenom odgovornošću za proizvodnju i trgovinu</item>
      <item>FINA</item>
    </derivirana_varijabla>
  </DomainObject.Predmet.SudioniciListNaziv>
  <DomainObject.Predmet.SudioniciListAdressOIB>
    <izvorni_sadrzaj>
      <item>AUTO SPORT, društvo s ograničenom odgovornošću za proizvodnju i trgovinu, OIB 84732814133, Rudina 14,23250 Kolan</item>
      <item>FINA, OIB 85821130368</item>
    </izvorni_sadrzaj>
    <derivirana_varijabla naziv="DomainObject.Predmet.SudioniciListAdressOIB_1">
      <item>AUTO SPORT, društvo s ograničenom odgovornošću za proizvodnju i trgovinu, OIB 84732814133, Rudina 14,23250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84732814133</item>
      <item>, OIB 85821130368</item>
    </izvorni_sadrzaj>
    <derivirana_varijabla naziv="DomainObject.Predmet.SudioniciListNazivOIB_1">
      <item>, OIB 84732814133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61119-274F-44CC-82D4-15BE49E87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169</properties:Words>
  <properties:Characters>804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2018-04-11T13:06:00Z</dcterms:created>
  <dc:creator>Ardena Bajlo</dc:creator>
  <cp:lastModifiedBy>Ante Rubelj</cp:lastModifiedBy>
  <cp:lastPrinted>2016-06-13T09:27:00Z</cp:lastPrinted>
  <dcterms:modified xmlns:xsi="http://www.w3.org/2001/XMLSchema-instance" xsi:type="dcterms:W3CDTF">2018-04-12T11:42:00Z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- 1St-51-18 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