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a61d" w14:paraId="8afa61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53107">
        <w:t>890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53107">
        <w:t>FLUID INTELIGENCIJA d.o.o. za proizvodnju i usluge, Zagreb, Krajiška 30, MBS: 080827259, OIB: 01505675465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53107">
        <w:t>FLUID INTELIGENCIJA d.o.o. za proizvodnju i usluge, Zagreb, Krajiška 30, MBS: 080827259, OIB: 01505675465</w:t>
      </w:r>
      <w:r w:rsidR="00D43EFC">
        <w:t xml:space="preserve">, </w:t>
      </w:r>
      <w:r>
        <w:t xml:space="preserve">iznosi </w:t>
      </w:r>
      <w:r w:rsidR="00B53107">
        <w:t>35.891,91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53107">
        <w:t>Boris Špiranec, OIB: 63242236413, Zagreb, Kozarčeva 10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53107">
        <w:t>890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368"/>
    <w:rsid w:val="00B95B20"/>
    <w:rsid w:val="00BA13A3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95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95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St-890/2017</izvorni_sadrzaj>
    <derivirana_varijabla naziv="DomainObject.Predmet.OznakaBroj_1">St-890/2017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FLUID INTELIGENCIJA d.o.o.</izvorni_sadrzaj>
    <derivirana_varijabla naziv="DomainObject.Predmet.ProtustrankaFormated_1">  FLUID INTELIGENCIJA d.o.o.</derivirana_varijabla>
  </DomainObject.Predmet.ProtustrankaFormated>
  <DomainObject.Predmet.ProtustrankaFormatedOIB>
    <izvorni_sadrzaj>  FLUID INTELIGENCIJA d.o.o., OIB 01505675465</izvorni_sadrzaj>
    <derivirana_varijabla naziv="DomainObject.Predmet.ProtustrankaFormatedOIB_1">  FLUID INTELIGENCIJA d.o.o., OIB 01505675465</derivirana_varijabla>
  </DomainObject.Predmet.ProtustrankaFormatedOIB>
  <DomainObject.Predmet.ProtustrankaFormatedWithAdress>
    <izvorni_sadrzaj> FLUID INTELIGENCIJA d.o.o., Krajiška 30, 10000 Zagreb</izvorni_sadrzaj>
    <derivirana_varijabla naziv="DomainObject.Predmet.ProtustrankaFormatedWithAdress_1"> FLUID INTELIGENCIJA d.o.o., Krajiška 30, 10000 Zagreb</derivirana_varijabla>
  </DomainObject.Predmet.ProtustrankaFormatedWithAdress>
  <DomainObject.Predmet.ProtustrankaFormatedWithAdressOIB>
    <izvorni_sadrzaj> FLUID INTELIGENCIJA d.o.o., OIB 01505675465, Krajiška 30, 10000 Zagreb</izvorni_sadrzaj>
    <derivirana_varijabla naziv="DomainObject.Predmet.ProtustrankaFormatedWithAdressOIB_1"> FLUID INTELIGENCIJA d.o.o., OIB 01505675465, Krajiška 30, 10000 Zagreb</derivirana_varijabla>
  </DomainObject.Predmet.ProtustrankaFormatedWithAdressOIB>
  <DomainObject.Predmet.ProtustrankaWithAdress>
    <izvorni_sadrzaj>FLUID INTELIGENCIJA d.o.o. Krajiška 30, 10000 Zagreb</izvorni_sadrzaj>
    <derivirana_varijabla naziv="DomainObject.Predmet.ProtustrankaWithAdress_1">FLUID INTELIGENCIJA d.o.o. Krajiška 30, 10000 Zagreb</derivirana_varijabla>
  </DomainObject.Predmet.ProtustrankaWithAdress>
  <DomainObject.Predmet.ProtustrankaWithAdressOIB>
    <izvorni_sadrzaj>FLUID INTELIGENCIJA d.o.o., OIB 01505675465, Krajiška 30, 10000 Zagreb</izvorni_sadrzaj>
    <derivirana_varijabla naziv="DomainObject.Predmet.ProtustrankaWithAdressOIB_1">FLUID INTELIGENCIJA d.o.o., OIB 01505675465, Krajiška 30, 10000 Zagreb</derivirana_varijabla>
  </DomainObject.Predmet.ProtustrankaWithAdressOIB>
  <DomainObject.Predmet.ProtustrankaNazivFormated>
    <izvorni_sadrzaj>FLUID INTELIGENCIJA d.o.o.</izvorni_sadrzaj>
    <derivirana_varijabla naziv="DomainObject.Predmet.ProtustrankaNazivFormated_1">FLUID INTELIGENCIJA d.o.o.</derivirana_varijabla>
  </DomainObject.Predmet.ProtustrankaNazivFormated>
  <DomainObject.Predmet.ProtustrankaNazivFormatedOIB>
    <izvorni_sadrzaj>FLUID INTELIGENCIJA d.o.o., OIB 01505675465</izvorni_sadrzaj>
    <derivirana_varijabla naziv="DomainObject.Predmet.ProtustrankaNazivFormatedOIB_1">FLUID INTELIGENCIJA d.o.o., OIB 01505675465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FLUID INTELIGENCIJA d.o.o.</item>
    </izvorni_sadrzaj>
    <derivirana_varijabla naziv="DomainObject.Predmet.ProtuStrankaListFormated_1">
      <item>FLUID INTELIGENCIJA d.o.o.</item>
    </derivirana_varijabla>
  </DomainObject.Predmet.ProtuStrankaListFormated>
  <DomainObject.Predmet.ProtuStrankaListFormatedOIB>
    <izvorni_sadrzaj>
      <item>FLUID INTELIGENCIJA d.o.o., OIB 01505675465</item>
    </izvorni_sadrzaj>
    <derivirana_varijabla naziv="DomainObject.Predmet.ProtuStrankaListFormatedOIB_1">
      <item>FLUID INTELIGENCIJA d.o.o., OIB 01505675465</item>
    </derivirana_varijabla>
  </DomainObject.Predmet.ProtuStrankaListFormatedOIB>
  <DomainObject.Predmet.ProtuStrankaListFormatedWithAdress>
    <izvorni_sadrzaj>
      <item>FLUID INTELIGENCIJA d.o.o., Krajiška 30, 10000 Zagreb</item>
    </izvorni_sadrzaj>
    <derivirana_varijabla naziv="DomainObject.Predmet.ProtuStrankaListFormatedWithAdress_1">
      <item>FLUID INTELIGENCIJA d.o.o., Krajiška 30, 10000 Zagreb</item>
    </derivirana_varijabla>
  </DomainObject.Predmet.ProtuStrankaListFormatedWithAdress>
  <DomainObject.Predmet.ProtuStrankaListFormatedWithAdressOIB>
    <izvorni_sadrzaj>
      <item>FLUID INTELIGENCIJA d.o.o., OIB 01505675465, Krajiška 30, 10000 Zagreb</item>
    </izvorni_sadrzaj>
    <derivirana_varijabla naziv="DomainObject.Predmet.ProtuStrankaListFormatedWithAdressOIB_1">
      <item>FLUID INTELIGENCIJA d.o.o., OIB 01505675465, Krajiška 30, 10000 Zagreb</item>
    </derivirana_varijabla>
  </DomainObject.Predmet.ProtuStrankaListFormatedWithAdressOIB>
  <DomainObject.Predmet.ProtuStrankaListNazivFormated>
    <izvorni_sadrzaj>
      <item>FLUID INTELIGENCIJA d.o.o.</item>
    </izvorni_sadrzaj>
    <derivirana_varijabla naziv="DomainObject.Predmet.ProtuStrankaListNazivFormated_1">
      <item>FLUID INTELIGENCIJA d.o.o.</item>
    </derivirana_varijabla>
  </DomainObject.Predmet.ProtuStrankaListNazivFormated>
  <DomainObject.Predmet.ProtuStrankaListNazivFormatedOIB>
    <izvorni_sadrzaj>
      <item>FLUID INTELIGENCIJA d.o.o., OIB 01505675465</item>
    </izvorni_sadrzaj>
    <derivirana_varijabla naziv="DomainObject.Predmet.ProtuStrankaListNazivFormatedOIB_1">
      <item>FLUID INTELIGENCIJA d.o.o., OIB 01505675465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FLUID INTELIGENCIJA d.o.o.</izvorni_sadrzaj>
    <derivirana_varijabla naziv="DomainObject.Predmet.ProtustrankaIDrugi_1">FLUID INTELIGENCIJA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FLUID INTELIGENCIJA d.o.o., OIB 01505675465, Krajiška 30, 10000 Zagreb</izvorni_sadrzaj>
    <derivirana_varijabla naziv="DomainObject.Predmet.ProtustrankaIDrugiAdressOIB_1">FLUID INTELIGENCIJA d.o.o., OIB 01505675465,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FLUID INTELIGENCIJA d.o.o.</item>
      <item>FINA Regionalni centar Zagreb</item>
    </izvorni_sadrzaj>
    <derivirana_varijabla naziv="DomainObject.Predmet.SudioniciListNaziv_1">
      <item>FLUID INTELIGENCIJA d.o.o.</item>
      <item>FINA Regionalni centar Zagreb</item>
    </derivirana_varijabla>
  </DomainObject.Predmet.SudioniciListNaziv>
  <DomainObject.Predmet.SudioniciListAdressOIB>
    <izvorni_sadrzaj>
      <item>FLUID INTELIGENCIJA d.o.o., OIB 01505675465, Krajiška 30,10000 Zagreb</item>
      <item>FINA Regionalni centar Zagreb, OIB 85821130368, Trg svibanjskih žrtava 1995. 1,10000 Zagreb</item>
    </izvorni_sadrzaj>
    <derivirana_varijabla naziv="DomainObject.Predmet.SudioniciListAdressOIB_1">
      <item>FLUID INTELIGENCIJA d.o.o., OIB 01505675465, Krajiška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01505675465</item>
      <item>, OIB 85821130368</item>
    </izvorni_sadrzaj>
    <derivirana_varijabla naziv="DomainObject.Predmet.SudioniciListNazivOIB_1">
      <item>, OIB 01505675465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2017-08-04T09:54:00Z</dcterms:created>
  <dc:creator>Korisnik</dc:creator>
  <cp:lastModifiedBy>Žana Bem</cp:lastModifiedBy>
  <cp:lastPrinted>2017-08-04T09:42:00Z</cp:lastPrinted>
  <dcterms:modified xmlns:xsi="http://www.w3.org/2001/XMLSchema-instance" xsi:type="dcterms:W3CDTF">2017-08-04T09:54:00Z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