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c8795" w14:paraId="90c8795" w:rsidRDefault="00A25928" w:rsidP="00F673DD" w:rsidR="00E319B5" w:rsidRPr="00695E1B">
      <w:pPr>
        <w:spacing w:lineRule="auto" w:line="240" w:after="0"/>
        <w:jc w:val="right"/>
        <w15:collapsed w:val="false"/>
        <w:rPr>
          <w:rFonts w:cs="Times New Roman" w:hAnsi="Times New Roman" w:ascii="Times New Roman"/>
          <w:sz w:val="24"/>
          <w:szCs w:val="24"/>
        </w:rPr>
      </w:pPr>
      <w:bookmarkStart w:name="_GoBack" w:id="0"/>
      <w:bookmarkEnd w:id="0"/>
      <w:r w:rsidRPr="00695E1B">
        <w:rPr>
          <w:rFonts w:cs="Times New Roman" w:hAnsi="Times New Roman" w:ascii="Times New Roman"/>
          <w:sz w:val="24"/>
          <w:szCs w:val="24"/>
        </w:rPr>
        <w:tab/>
      </w:r>
      <w:r w:rsidRPr="00695E1B">
        <w:rPr>
          <w:rFonts w:cs="Times New Roman" w:hAnsi="Times New Roman" w:ascii="Times New Roman"/>
          <w:sz w:val="24"/>
          <w:szCs w:val="24"/>
        </w:rPr>
        <w:tab/>
      </w:r>
      <w:r w:rsidRPr="00695E1B">
        <w:rPr>
          <w:rFonts w:cs="Times New Roman" w:hAnsi="Times New Roman" w:ascii="Times New Roman"/>
          <w:sz w:val="24"/>
          <w:szCs w:val="24"/>
        </w:rPr>
        <w:tab/>
      </w:r>
      <w:r w:rsidRPr="00695E1B">
        <w:rPr>
          <w:rFonts w:cs="Times New Roman" w:hAnsi="Times New Roman" w:ascii="Times New Roman"/>
          <w:sz w:val="24"/>
          <w:szCs w:val="24"/>
        </w:rPr>
        <w:tab/>
      </w:r>
      <w:r w:rsidRPr="00695E1B">
        <w:rPr>
          <w:rFonts w:cs="Times New Roman" w:hAnsi="Times New Roman" w:ascii="Times New Roman"/>
          <w:sz w:val="24"/>
          <w:szCs w:val="24"/>
        </w:rPr>
        <w:tab/>
      </w:r>
      <w:r w:rsidRPr="00695E1B">
        <w:rPr>
          <w:rFonts w:cs="Times New Roman" w:hAnsi="Times New Roman" w:ascii="Times New Roman"/>
          <w:sz w:val="24"/>
          <w:szCs w:val="24"/>
        </w:rPr>
        <w:tab/>
      </w:r>
      <w:r w:rsidRPr="00695E1B">
        <w:rPr>
          <w:rFonts w:cs="Times New Roman" w:hAnsi="Times New Roman" w:ascii="Times New Roman"/>
          <w:sz w:val="24"/>
          <w:szCs w:val="24"/>
        </w:rPr>
        <w:tab/>
      </w:r>
      <w:r w:rsidRPr="00695E1B">
        <w:rPr>
          <w:rFonts w:cs="Times New Roman" w:hAnsi="Times New Roman" w:ascii="Times New Roman"/>
          <w:sz w:val="24"/>
          <w:szCs w:val="24"/>
        </w:rPr>
        <w:tab/>
      </w:r>
      <w:r w:rsidRPr="00695E1B">
        <w:rPr>
          <w:rFonts w:cs="Times New Roman" w:hAnsi="Times New Roman" w:ascii="Times New Roman"/>
          <w:sz w:val="24"/>
          <w:szCs w:val="24"/>
        </w:rPr>
        <w:tab/>
      </w:r>
      <w:r w:rsidRPr="00695E1B">
        <w:rPr>
          <w:rFonts w:cs="Times New Roman" w:hAnsi="Times New Roman" w:ascii="Times New Roman"/>
          <w:sz w:val="24"/>
          <w:szCs w:val="24"/>
        </w:rPr>
        <w:tab/>
        <w:t>8 Stpn</w:t>
      </w:r>
      <w:r w:rsidR="0023052C" w:rsidRPr="00695E1B">
        <w:rPr>
          <w:rFonts w:cs="Times New Roman" w:hAnsi="Times New Roman" w:ascii="Times New Roman"/>
          <w:sz w:val="24"/>
          <w:szCs w:val="24"/>
        </w:rPr>
        <w:t>-</w:t>
      </w:r>
      <w:r w:rsidR="00695E1B" w:rsidRPr="00695E1B">
        <w:rPr>
          <w:rFonts w:cs="Times New Roman" w:hAnsi="Times New Roman" w:ascii="Times New Roman"/>
          <w:sz w:val="24"/>
          <w:szCs w:val="24"/>
        </w:rPr>
        <w:t>6</w:t>
      </w:r>
      <w:r w:rsidR="00292012" w:rsidRPr="00695E1B">
        <w:rPr>
          <w:rFonts w:cs="Times New Roman" w:hAnsi="Times New Roman" w:ascii="Times New Roman"/>
          <w:sz w:val="24"/>
          <w:szCs w:val="24"/>
        </w:rPr>
        <w:t>/1</w:t>
      </w:r>
      <w:r w:rsidR="00695E1B" w:rsidRPr="00695E1B">
        <w:rPr>
          <w:rFonts w:cs="Times New Roman" w:hAnsi="Times New Roman" w:ascii="Times New Roman"/>
          <w:sz w:val="24"/>
          <w:szCs w:val="24"/>
        </w:rPr>
        <w:t>7</w:t>
      </w:r>
      <w:r w:rsidR="00292012" w:rsidRPr="00695E1B">
        <w:rPr>
          <w:rFonts w:cs="Times New Roman" w:hAnsi="Times New Roman" w:ascii="Times New Roman"/>
          <w:sz w:val="24"/>
          <w:szCs w:val="24"/>
        </w:rPr>
        <w:t>-</w:t>
      </w:r>
      <w:r w:rsidR="006C5B14" w:rsidRPr="00695E1B">
        <w:rPr>
          <w:rFonts w:cs="Times New Roman" w:hAnsi="Times New Roman" w:ascii="Times New Roman"/>
          <w:sz w:val="24"/>
          <w:szCs w:val="24"/>
        </w:rPr>
        <w:t>2</w:t>
      </w:r>
      <w:r w:rsidR="00695E1B" w:rsidRPr="00695E1B">
        <w:rPr>
          <w:rFonts w:cs="Times New Roman" w:hAnsi="Times New Roman" w:ascii="Times New Roman"/>
          <w:sz w:val="24"/>
          <w:szCs w:val="24"/>
        </w:rPr>
        <w:t>2</w:t>
      </w:r>
    </w:p>
    <w:p w:rsidRDefault="00E319B5" w:rsidP="00F673DD" w:rsidR="00E319B5" w:rsidRPr="00695E1B">
      <w:pPr>
        <w:spacing w:lineRule="auto" w:line="240" w:after="0"/>
        <w:rPr>
          <w:rFonts w:cs="Times New Roman" w:hAnsi="Times New Roman" w:ascii="Times New Roman"/>
          <w:sz w:val="24"/>
          <w:szCs w:val="24"/>
        </w:rPr>
      </w:pPr>
    </w:p>
    <w:p w:rsidRDefault="006C5B14" w:rsidP="00F673DD" w:rsidR="006C5B14" w:rsidRPr="00695E1B">
      <w:pPr>
        <w:spacing w:lineRule="auto" w:line="240" w:after="0"/>
        <w:jc w:val="center"/>
        <w:rPr>
          <w:rFonts w:cs="Times New Roman" w:hAnsi="Times New Roman" w:ascii="Times New Roman"/>
          <w:b/>
          <w:sz w:val="24"/>
          <w:szCs w:val="24"/>
        </w:rPr>
      </w:pPr>
    </w:p>
    <w:p w:rsidRDefault="00FD703C" w:rsidP="00F673DD" w:rsidR="00FD703C" w:rsidRPr="00695E1B">
      <w:pPr>
        <w:spacing w:lineRule="auto" w:line="240" w:after="0"/>
        <w:jc w:val="center"/>
        <w:rPr>
          <w:rFonts w:cs="Times New Roman" w:hAnsi="Times New Roman" w:ascii="Times New Roman"/>
          <w:b/>
          <w:sz w:val="24"/>
          <w:szCs w:val="24"/>
        </w:rPr>
      </w:pPr>
    </w:p>
    <w:p w:rsidRDefault="00E319B5" w:rsidP="00F673DD" w:rsidR="00E319B5" w:rsidRPr="00695E1B">
      <w:pPr>
        <w:spacing w:lineRule="auto" w:line="240" w:after="0"/>
        <w:jc w:val="center"/>
        <w:rPr>
          <w:rFonts w:cs="Times New Roman" w:hAnsi="Times New Roman" w:ascii="Times New Roman"/>
          <w:sz w:val="24"/>
          <w:szCs w:val="24"/>
        </w:rPr>
      </w:pPr>
      <w:r w:rsidRPr="00695E1B">
        <w:rPr>
          <w:rFonts w:cs="Times New Roman" w:hAnsi="Times New Roman" w:ascii="Times New Roman"/>
          <w:sz w:val="24"/>
          <w:szCs w:val="24"/>
        </w:rPr>
        <w:t>U I M E  R E P U B L I K E  H R V A T S K E</w:t>
      </w:r>
    </w:p>
    <w:p w:rsidRDefault="006C5B14" w:rsidP="00F673DD" w:rsidR="006C5B14" w:rsidRPr="00695E1B">
      <w:pPr>
        <w:spacing w:lineRule="auto" w:line="240" w:after="0"/>
        <w:jc w:val="center"/>
        <w:rPr>
          <w:rFonts w:cs="Times New Roman" w:hAnsi="Times New Roman" w:ascii="Times New Roman"/>
          <w:sz w:val="24"/>
          <w:szCs w:val="24"/>
        </w:rPr>
      </w:pPr>
    </w:p>
    <w:p w:rsidRDefault="00E319B5" w:rsidP="00F673DD" w:rsidR="00E319B5" w:rsidRPr="00695E1B">
      <w:pPr>
        <w:spacing w:lineRule="auto" w:line="240" w:after="0"/>
        <w:jc w:val="center"/>
        <w:rPr>
          <w:rFonts w:cs="Times New Roman" w:hAnsi="Times New Roman" w:ascii="Times New Roman"/>
          <w:sz w:val="24"/>
          <w:szCs w:val="24"/>
        </w:rPr>
      </w:pPr>
      <w:r w:rsidRPr="00695E1B">
        <w:rPr>
          <w:rFonts w:cs="Times New Roman" w:hAnsi="Times New Roman" w:ascii="Times New Roman"/>
          <w:sz w:val="24"/>
          <w:szCs w:val="24"/>
        </w:rPr>
        <w:t xml:space="preserve">R J E Š E NJ E </w:t>
      </w:r>
    </w:p>
    <w:p w:rsidRDefault="006C5B14" w:rsidP="00F673DD" w:rsidR="006C5B14" w:rsidRPr="00695E1B">
      <w:pPr>
        <w:spacing w:lineRule="auto" w:line="240" w:after="0"/>
        <w:ind w:firstLine="708"/>
        <w:jc w:val="both"/>
        <w:rPr>
          <w:rFonts w:cs="Times New Roman" w:hAnsi="Times New Roman" w:ascii="Times New Roman"/>
          <w:sz w:val="24"/>
          <w:szCs w:val="24"/>
        </w:rPr>
      </w:pPr>
    </w:p>
    <w:p w:rsidRDefault="00E319B5" w:rsidP="00F673DD" w:rsidR="00E319B5" w:rsidRPr="00695E1B">
      <w:pPr>
        <w:spacing w:lineRule="auto" w:line="240" w:after="0"/>
        <w:ind w:firstLine="708"/>
        <w:jc w:val="both"/>
        <w:rPr>
          <w:rFonts w:cs="Times New Roman" w:hAnsi="Times New Roman" w:ascii="Times New Roman"/>
          <w:sz w:val="24"/>
          <w:szCs w:val="24"/>
        </w:rPr>
      </w:pPr>
      <w:r w:rsidRPr="00695E1B">
        <w:rPr>
          <w:rFonts w:cs="Times New Roman" w:hAnsi="Times New Roman" w:ascii="Times New Roman"/>
          <w:sz w:val="24"/>
          <w:szCs w:val="24"/>
        </w:rPr>
        <w:t>Trgovački sud u Rijeci po sutkinji Emi Brdovčak, u postupku sklapanja predstečajne nagodbe nad dužnikom</w:t>
      </w:r>
      <w:r w:rsidR="00E571D3" w:rsidRPr="00695E1B">
        <w:rPr>
          <w:rFonts w:cs="Times New Roman" w:hAnsi="Times New Roman" w:ascii="Times New Roman"/>
          <w:sz w:val="24"/>
          <w:szCs w:val="24"/>
        </w:rPr>
        <w:t xml:space="preserve"> </w:t>
      </w:r>
      <w:r w:rsidR="00695E1B" w:rsidRPr="00695E1B">
        <w:rPr>
          <w:rFonts w:cs="Times New Roman" w:hAnsi="Times New Roman" w:ascii="Times New Roman"/>
          <w:sz w:val="24"/>
          <w:szCs w:val="24"/>
        </w:rPr>
        <w:t>PULJANKA – BRIONKA d.o.o. Pula, Tršćanska 35, OIB: 54957281859, MBS: 070053081</w:t>
      </w:r>
      <w:r w:rsidR="00DC4234" w:rsidRPr="00695E1B">
        <w:rPr>
          <w:rFonts w:cs="Times New Roman" w:hAnsi="Times New Roman" w:ascii="Times New Roman"/>
          <w:sz w:val="24"/>
          <w:szCs w:val="24"/>
        </w:rPr>
        <w:t xml:space="preserve">, </w:t>
      </w:r>
      <w:r w:rsidR="006C5B14" w:rsidRPr="00695E1B">
        <w:rPr>
          <w:rFonts w:cs="Times New Roman" w:hAnsi="Times New Roman" w:ascii="Times New Roman"/>
          <w:sz w:val="24"/>
          <w:szCs w:val="24"/>
        </w:rPr>
        <w:t>1</w:t>
      </w:r>
      <w:r w:rsidR="00695E1B" w:rsidRPr="00695E1B">
        <w:rPr>
          <w:rFonts w:cs="Times New Roman" w:hAnsi="Times New Roman" w:ascii="Times New Roman"/>
          <w:sz w:val="24"/>
          <w:szCs w:val="24"/>
        </w:rPr>
        <w:t>4</w:t>
      </w:r>
      <w:r w:rsidR="00DC4234" w:rsidRPr="00695E1B">
        <w:rPr>
          <w:rFonts w:cs="Times New Roman" w:hAnsi="Times New Roman" w:ascii="Times New Roman"/>
          <w:sz w:val="24"/>
          <w:szCs w:val="24"/>
        </w:rPr>
        <w:t xml:space="preserve">. </w:t>
      </w:r>
      <w:r w:rsidR="00695E1B" w:rsidRPr="00695E1B">
        <w:rPr>
          <w:rFonts w:cs="Times New Roman" w:hAnsi="Times New Roman" w:ascii="Times New Roman"/>
          <w:sz w:val="24"/>
          <w:szCs w:val="24"/>
        </w:rPr>
        <w:t xml:space="preserve">studenoga </w:t>
      </w:r>
      <w:r w:rsidR="00292012" w:rsidRPr="00695E1B">
        <w:rPr>
          <w:rFonts w:cs="Times New Roman" w:hAnsi="Times New Roman" w:ascii="Times New Roman"/>
          <w:sz w:val="24"/>
          <w:szCs w:val="24"/>
        </w:rPr>
        <w:t>201</w:t>
      </w:r>
      <w:r w:rsidR="00695E1B" w:rsidRPr="00695E1B">
        <w:rPr>
          <w:rFonts w:cs="Times New Roman" w:hAnsi="Times New Roman" w:ascii="Times New Roman"/>
          <w:sz w:val="24"/>
          <w:szCs w:val="24"/>
        </w:rPr>
        <w:t>7</w:t>
      </w:r>
      <w:r w:rsidR="00292012" w:rsidRPr="00695E1B">
        <w:rPr>
          <w:rFonts w:cs="Times New Roman" w:hAnsi="Times New Roman" w:ascii="Times New Roman"/>
          <w:sz w:val="24"/>
          <w:szCs w:val="24"/>
        </w:rPr>
        <w:t xml:space="preserve">., </w:t>
      </w:r>
    </w:p>
    <w:p w:rsidRDefault="006C5B14" w:rsidP="00F673DD" w:rsidR="006C5B14" w:rsidRPr="00695E1B">
      <w:pPr>
        <w:spacing w:lineRule="auto" w:line="240" w:after="0"/>
        <w:jc w:val="center"/>
        <w:rPr>
          <w:rFonts w:cs="Times New Roman" w:hAnsi="Times New Roman" w:ascii="Times New Roman"/>
          <w:sz w:val="24"/>
          <w:szCs w:val="24"/>
        </w:rPr>
      </w:pPr>
    </w:p>
    <w:p w:rsidRDefault="00E319B5" w:rsidP="00F673DD" w:rsidR="00E319B5" w:rsidRPr="00695E1B">
      <w:pPr>
        <w:spacing w:lineRule="auto" w:line="240" w:after="0"/>
        <w:jc w:val="center"/>
        <w:rPr>
          <w:rFonts w:cs="Times New Roman" w:hAnsi="Times New Roman" w:ascii="Times New Roman"/>
          <w:sz w:val="24"/>
          <w:szCs w:val="24"/>
        </w:rPr>
      </w:pPr>
      <w:r w:rsidRPr="00695E1B">
        <w:rPr>
          <w:rFonts w:cs="Times New Roman" w:hAnsi="Times New Roman" w:ascii="Times New Roman"/>
          <w:sz w:val="24"/>
          <w:szCs w:val="24"/>
        </w:rPr>
        <w:t>r i j e š i o  j e</w:t>
      </w:r>
    </w:p>
    <w:p w:rsidRDefault="006C5B14" w:rsidP="00F673DD" w:rsidR="006C5B14" w:rsidRPr="00695E1B">
      <w:pPr>
        <w:spacing w:lineRule="auto" w:line="240" w:after="0"/>
        <w:jc w:val="center"/>
        <w:rPr>
          <w:rFonts w:cs="Times New Roman" w:hAnsi="Times New Roman" w:ascii="Times New Roman"/>
          <w:sz w:val="24"/>
          <w:szCs w:val="24"/>
        </w:rPr>
      </w:pPr>
    </w:p>
    <w:p w:rsidRDefault="00695E1B" w:rsidP="00F673DD" w:rsidR="00695E1B" w:rsidRPr="00695E1B">
      <w:pPr>
        <w:spacing w:lineRule="auto" w:line="240" w:after="0"/>
        <w:jc w:val="both"/>
        <w:rPr>
          <w:rFonts w:cs="Times New Roman" w:hAnsi="Times New Roman" w:ascii="Times New Roman"/>
          <w:bCs/>
          <w:sz w:val="24"/>
          <w:szCs w:val="24"/>
        </w:rPr>
      </w:pPr>
      <w:r w:rsidRPr="00695E1B">
        <w:rPr>
          <w:rFonts w:cs="Times New Roman" w:hAnsi="Times New Roman" w:ascii="Times New Roman"/>
          <w:bCs/>
          <w:sz w:val="24"/>
          <w:szCs w:val="24"/>
        </w:rPr>
        <w:tab/>
        <w:t xml:space="preserve">Odobrava se predstečajna nagodba sklopljena između dužnika PULJANKA – BRIONKA d.o.o. Pula, Tršćanska 35, OIB: 54957281859, MBS: 070053081i vjerovnika predstečajne nagodbe koja glasi: </w:t>
      </w:r>
    </w:p>
    <w:p w:rsidRDefault="00F673DD" w:rsidP="00F673DD" w:rsidR="00F673DD">
      <w:pPr>
        <w:spacing w:lineRule="auto" w:line="240" w:after="0"/>
        <w:jc w:val="both"/>
        <w:rPr>
          <w:rFonts w:cs="Times New Roman" w:hAnsi="Times New Roman" w:ascii="Times New Roman"/>
          <w:bCs/>
          <w:sz w:val="24"/>
          <w:szCs w:val="24"/>
        </w:rPr>
      </w:pPr>
    </w:p>
    <w:p w:rsidRDefault="00695E1B" w:rsidP="00F673DD" w:rsidR="00695E1B" w:rsidRPr="00695E1B">
      <w:pPr>
        <w:spacing w:lineRule="auto" w:line="240" w:after="0"/>
        <w:jc w:val="both"/>
        <w:rPr>
          <w:rFonts w:cs="Times New Roman" w:hAnsi="Times New Roman" w:ascii="Times New Roman"/>
          <w:bCs/>
          <w:sz w:val="24"/>
          <w:szCs w:val="24"/>
        </w:rPr>
      </w:pPr>
      <w:r w:rsidRPr="00695E1B">
        <w:rPr>
          <w:rFonts w:cs="Times New Roman" w:hAnsi="Times New Roman" w:ascii="Times New Roman"/>
          <w:bCs/>
          <w:sz w:val="24"/>
          <w:szCs w:val="24"/>
        </w:rPr>
        <w:t>I.</w:t>
      </w:r>
      <w:r w:rsidRPr="00695E1B">
        <w:rPr>
          <w:rFonts w:cs="Times New Roman" w:hAnsi="Times New Roman" w:ascii="Times New Roman"/>
          <w:bCs/>
          <w:sz w:val="24"/>
          <w:szCs w:val="24"/>
        </w:rPr>
        <w:tab/>
        <w:t>Utvrđuje se da je u postupku predstečajne nagodbe koji se pod poslovnim brojem                           Klasa: UP – I/110/07/13-01/4981 vodio pred FINANCIJSKOM AGENCIJOM, Regionalni centar Zagreb, Nagodbeno vijeće HR01 nad dužnikom PULJANKA-BRIONKA d.o.o., Tršćanska 35, Pula, OIB: 54957281859 (dalje: Dužnik), na ročištu 15.07.2014. godine provedeno glasovanje o Dužnikovom Planu financijskog restrukturiranja zaprimljenom i objavljenom dana 07.07.2014. (dalje: Plan financijskog restrukturiranja), o čemu je 18.07.2014. godine FINA, Regionalni centar Zagreb, Nagodbeno vijeće HR01, na temelju članka 60. st. 13. Zakona o financijskom poslovanju i predstečajnoj nagodbi (NN 108/12, 144/12, 81/13 i 112/13, dalje Zakon), donijelo rješenje  Klasa: UP – I/110/07/13-01/4981    Ur. br. 04-06-14-4981-234 (dalje: Rješenje), kojim je utvrdilo da je na tom ročištu postignuta potrebna većina za prihvaćanje Plana financijskog restrukturiranja, tako da su za dužnikov Plan financijskog restrukturiranja glasovali vjerovnici čije tražbine prelaze 2/3 vrijednosti svih utvrđenih tražbina i to kako slijedi:</w:t>
      </w:r>
    </w:p>
    <w:p w:rsidRDefault="00695E1B" w:rsidP="00F673DD" w:rsidR="00695E1B" w:rsidRPr="00695E1B">
      <w:pPr>
        <w:pStyle w:val="Odlomakpopisa"/>
        <w:spacing w:lineRule="auto" w:line="240" w:after="0"/>
        <w:ind w:left="1080"/>
        <w:jc w:val="both"/>
        <w:rPr>
          <w:rFonts w:cs="Times New Roman" w:hAnsi="Times New Roman" w:ascii="Times New Roman"/>
          <w:bCs/>
          <w:sz w:val="24"/>
          <w:szCs w:val="24"/>
        </w:rPr>
      </w:pPr>
    </w:p>
    <w:p w:rsidRDefault="00695E1B" w:rsidP="00F673DD" w:rsidR="00695E1B" w:rsidRPr="00695E1B">
      <w:pPr>
        <w:spacing w:lineRule="auto" w:line="240" w:after="0"/>
        <w:ind w:firstLine="708"/>
        <w:jc w:val="both"/>
        <w:rPr>
          <w:rFonts w:cs="Times New Roman" w:hAnsi="Times New Roman" w:ascii="Times New Roman"/>
          <w:bCs/>
          <w:sz w:val="24"/>
          <w:szCs w:val="24"/>
        </w:rPr>
      </w:pPr>
      <w:r w:rsidRPr="00695E1B">
        <w:rPr>
          <w:rFonts w:cs="Times New Roman" w:hAnsi="Times New Roman" w:ascii="Times New Roman"/>
          <w:bCs/>
          <w:sz w:val="24"/>
          <w:szCs w:val="24"/>
        </w:rPr>
        <w:t>- grupa Tijela javne uprave i trgovačka društva u većinskom državnom vlasništvu – iznos tražbine za koju vjerovnici imaju pravo glasa iznosi 5.246.429,86 kuna, od čega je ukupan iznos glasova ZA 0,00 kuna, što znači da je ZA prihvaćanje Plana glasovalo 0,00% a PROTIV Plana 100,00% vjerovnika.</w:t>
      </w:r>
    </w:p>
    <w:p w:rsidRDefault="00695E1B" w:rsidP="00F673DD" w:rsidR="00695E1B" w:rsidRPr="00695E1B">
      <w:pPr>
        <w:spacing w:lineRule="auto" w:line="240" w:after="0"/>
        <w:ind w:firstLine="708"/>
        <w:jc w:val="both"/>
        <w:rPr>
          <w:rFonts w:cs="Times New Roman" w:hAnsi="Times New Roman" w:ascii="Times New Roman"/>
          <w:bCs/>
          <w:sz w:val="24"/>
          <w:szCs w:val="24"/>
        </w:rPr>
      </w:pPr>
      <w:r w:rsidRPr="00695E1B">
        <w:rPr>
          <w:rFonts w:cs="Times New Roman" w:hAnsi="Times New Roman" w:ascii="Times New Roman"/>
          <w:bCs/>
          <w:sz w:val="24"/>
          <w:szCs w:val="24"/>
        </w:rPr>
        <w:t>- grupa Financijske institucije - iznos tražbine za koju vjerovnici imaju pravo glasa iznosi 119.613.878,71 kuna, od čega je ukupan iznos glasova ZA 104.080.408,62 kuna, što znači da je ZA prihvaćanje Plana glasovalo 87,01% a PROTIV Plana 12,99% vjerovnika.</w:t>
      </w:r>
    </w:p>
    <w:p w:rsidRDefault="00695E1B" w:rsidP="00F673DD" w:rsidR="00695E1B" w:rsidRPr="00695E1B">
      <w:pPr>
        <w:spacing w:lineRule="auto" w:line="240" w:after="0"/>
        <w:ind w:firstLine="708"/>
        <w:jc w:val="both"/>
        <w:rPr>
          <w:rFonts w:cs="Times New Roman" w:hAnsi="Times New Roman" w:ascii="Times New Roman"/>
          <w:bCs/>
          <w:sz w:val="24"/>
          <w:szCs w:val="24"/>
        </w:rPr>
      </w:pPr>
      <w:r w:rsidRPr="00695E1B">
        <w:rPr>
          <w:rFonts w:cs="Times New Roman" w:hAnsi="Times New Roman" w:ascii="Times New Roman"/>
          <w:bCs/>
          <w:sz w:val="24"/>
          <w:szCs w:val="24"/>
        </w:rPr>
        <w:t>- grupa Ostali vjerovnici - iznos tražbine za koju vjerovnici imaju pravo glasa iznosi 21.189.321,22 kuna, od čega je ukupan iznos glasova ZA 7.574.459,00 kuna, što znači da je ZA prihvaćanje Plana glasovalo 35,75% a PROTIV Plana 64,25% vjerovnika.</w:t>
      </w:r>
    </w:p>
    <w:p w:rsidRDefault="00695E1B" w:rsidP="00F673DD" w:rsidR="00695E1B" w:rsidRPr="00695E1B">
      <w:pPr>
        <w:spacing w:lineRule="auto" w:line="240" w:after="0"/>
        <w:ind w:firstLine="708"/>
        <w:jc w:val="both"/>
        <w:rPr>
          <w:rFonts w:cs="Times New Roman" w:hAnsi="Times New Roman" w:ascii="Times New Roman"/>
          <w:bCs/>
          <w:sz w:val="24"/>
          <w:szCs w:val="24"/>
        </w:rPr>
      </w:pPr>
    </w:p>
    <w:p w:rsidRDefault="00695E1B" w:rsidP="00F673DD" w:rsidR="00695E1B" w:rsidRPr="00695E1B">
      <w:pPr>
        <w:spacing w:lineRule="auto" w:line="240" w:after="0"/>
        <w:ind w:firstLine="708"/>
        <w:jc w:val="both"/>
        <w:rPr>
          <w:rFonts w:cs="Times New Roman" w:hAnsi="Times New Roman" w:ascii="Times New Roman"/>
          <w:bCs/>
          <w:sz w:val="24"/>
          <w:szCs w:val="24"/>
        </w:rPr>
      </w:pPr>
      <w:r w:rsidRPr="00695E1B">
        <w:rPr>
          <w:rFonts w:cs="Times New Roman" w:hAnsi="Times New Roman" w:ascii="Times New Roman"/>
          <w:bCs/>
          <w:sz w:val="24"/>
          <w:szCs w:val="24"/>
        </w:rPr>
        <w:t xml:space="preserve">Nadalje je Rješenjem utvrđeno da iznos tražbine za koju vjerovnici imaju pravo glasa iznosi 146.049.629,79 kuna, od čega su ZA prihvaćanje Plana glasovali vjerovnici čije tražbine iznose 111.654.867,62 kuna odnosno 76,45% a PROTIV Plana 23,55%. Stoga je Nagodbeno vijeće utvrdilo da su za Plan glasovali vjerovnici čije tražbine prelaze 2/3 </w:t>
      </w:r>
      <w:r w:rsidRPr="00695E1B">
        <w:rPr>
          <w:rFonts w:cs="Times New Roman" w:hAnsi="Times New Roman" w:ascii="Times New Roman"/>
          <w:bCs/>
          <w:sz w:val="24"/>
          <w:szCs w:val="24"/>
        </w:rPr>
        <w:lastRenderedPageBreak/>
        <w:t xml:space="preserve">vrijednosti svih utvrđenih tražbina, te je sukladno članku 63. st.2 Zakona utvrdilo da se Plan financijskog restrukturiranja dužnika smatra prihvaćenim i uputilo dužnika da u roku od 15 dana od izvršnosti Rješenja podnese nadležnom Trgovačkom sudu Prijedlog za sklapanje predstečajne nagodbe. </w:t>
      </w:r>
    </w:p>
    <w:p w:rsidRDefault="00695E1B" w:rsidP="00F673DD" w:rsidR="00695E1B" w:rsidRPr="00695E1B">
      <w:pPr>
        <w:spacing w:lineRule="auto" w:line="240" w:after="0"/>
        <w:rPr>
          <w:rFonts w:cs="Times New Roman" w:hAnsi="Times New Roman" w:ascii="Times New Roman"/>
          <w:bCs/>
          <w:sz w:val="24"/>
          <w:szCs w:val="24"/>
        </w:rPr>
      </w:pPr>
    </w:p>
    <w:p w:rsidRDefault="00695E1B" w:rsidP="00F673DD" w:rsidR="00695E1B" w:rsidRPr="00695E1B">
      <w:pPr>
        <w:spacing w:lineRule="auto" w:line="240" w:after="0"/>
        <w:jc w:val="both"/>
        <w:rPr>
          <w:rFonts w:cs="Times New Roman" w:hAnsi="Times New Roman" w:ascii="Times New Roman"/>
          <w:bCs/>
          <w:sz w:val="24"/>
          <w:szCs w:val="24"/>
        </w:rPr>
      </w:pPr>
      <w:r w:rsidRPr="00695E1B">
        <w:rPr>
          <w:rFonts w:cs="Times New Roman" w:hAnsi="Times New Roman" w:ascii="Times New Roman"/>
          <w:bCs/>
          <w:sz w:val="24"/>
          <w:szCs w:val="24"/>
        </w:rPr>
        <w:t>II.</w:t>
      </w:r>
      <w:r w:rsidRPr="00695E1B">
        <w:rPr>
          <w:rFonts w:cs="Times New Roman" w:hAnsi="Times New Roman" w:ascii="Times New Roman"/>
          <w:bCs/>
          <w:sz w:val="24"/>
          <w:szCs w:val="24"/>
        </w:rPr>
        <w:tab/>
        <w:t>Prihvaćenim Planom financijskog restrukturiranja dužnik je predložio, a vjerovnici pristali i prihvatili da im dužnik PULJANKA-BRIONKA d.o.o., Tršćanska35, Pula,  OIB: 54957281859, isplati dug u iznosima, rokovima i na način sukladno prihvaćenom Planu financijskog restrukturiranja, a kako je to nastavno iskazano u tabeli i tekstu:</w:t>
      </w:r>
    </w:p>
    <w:p w:rsidRDefault="00695E1B" w:rsidP="00F673DD" w:rsidR="00695E1B" w:rsidRPr="00695E1B">
      <w:pPr>
        <w:spacing w:lineRule="auto" w:line="240"/>
        <w:jc w:val="both"/>
        <w:rPr>
          <w:rFonts w:cs="Times New Roman" w:hAnsi="Times New Roman" w:ascii="Times New Roman"/>
          <w:bCs/>
          <w:sz w:val="24"/>
          <w:szCs w:val="24"/>
        </w:rPr>
      </w:pPr>
      <w:r w:rsidRPr="00695E1B">
        <w:rPr>
          <w:rFonts w:cs="Times New Roman" w:hAnsi="Times New Roman" w:ascii="Times New Roman"/>
          <w:noProof/>
          <w:sz w:val="24"/>
          <w:szCs w:val="24"/>
          <w:lang w:eastAsia="hr-HR"/>
        </w:rPr>
        <w:lastRenderedPageBreak/>
        <w:drawing>
          <wp:inline distR="0" distL="0" distB="0" distT="0">
            <wp:extent cy="8209941" cx="5760720"/>
            <wp:effectExtent b="635" r="0" t="0" l="0"/>
            <wp:docPr name="Slika 2" id="2"/>
            <wp:cNvGraphicFramePr/>
            <a:graphic>
              <a:graphicData uri="http://schemas.openxmlformats.org/drawingml/2006/picture">
                <pic:pic>
                  <pic:nvPicPr>
                    <pic:cNvPr name="Slika 2" id="2"/>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09941" cx="5760720"/>
                    </a:xfrm>
                    <a:prstGeom prst="rect">
                      <a:avLst/>
                    </a:prstGeom>
                    <a:noFill/>
                    <a:ln>
                      <a:noFill/>
                    </a:ln>
                  </pic:spPr>
                </pic:pic>
              </a:graphicData>
            </a:graphic>
          </wp:inline>
        </w:drawing>
      </w:r>
    </w:p>
    <w:p w:rsidRDefault="00695E1B" w:rsidP="00F673DD" w:rsidR="00695E1B" w:rsidRPr="00695E1B">
      <w:pPr>
        <w:spacing w:lineRule="auto" w:line="240"/>
        <w:ind w:firstLine="708"/>
        <w:jc w:val="center"/>
        <w:rPr>
          <w:rFonts w:cs="Times New Roman" w:hAnsi="Times New Roman" w:ascii="Times New Roman"/>
          <w:bCs/>
          <w:sz w:val="24"/>
          <w:szCs w:val="24"/>
        </w:rPr>
      </w:pPr>
    </w:p>
    <w:p w:rsidRDefault="00695E1B" w:rsidP="00F673DD" w:rsidR="00695E1B" w:rsidRPr="00695E1B">
      <w:pPr>
        <w:spacing w:lineRule="auto" w:line="240"/>
        <w:ind w:firstLine="708"/>
        <w:jc w:val="center"/>
        <w:rPr>
          <w:rFonts w:cs="Times New Roman" w:hAnsi="Times New Roman" w:ascii="Times New Roman"/>
          <w:bCs/>
          <w:sz w:val="24"/>
          <w:szCs w:val="24"/>
        </w:rPr>
      </w:pPr>
    </w:p>
    <w:p w:rsidRDefault="00695E1B" w:rsidP="00F673DD" w:rsidR="00695E1B" w:rsidRPr="00695E1B">
      <w:pPr>
        <w:spacing w:lineRule="auto" w:line="240"/>
        <w:rPr>
          <w:rFonts w:cs="Times New Roman" w:hAnsi="Times New Roman" w:ascii="Times New Roman"/>
          <w:bCs/>
          <w:sz w:val="24"/>
          <w:szCs w:val="24"/>
        </w:rPr>
      </w:pPr>
      <w:r w:rsidRPr="00695E1B">
        <w:rPr>
          <w:rFonts w:cs="Times New Roman" w:hAnsi="Times New Roman" w:ascii="Times New Roman"/>
          <w:bCs/>
          <w:noProof/>
          <w:sz w:val="24"/>
          <w:szCs w:val="24"/>
          <w:lang w:eastAsia="hr-HR"/>
        </w:rPr>
        <w:lastRenderedPageBreak/>
        <w:drawing>
          <wp:inline distR="0" distL="0" distB="0" distT="0">
            <wp:extent cy="8760460" cx="624903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760460" cx="6249035"/>
                    </a:xfrm>
                    <a:prstGeom prst="rect">
                      <a:avLst/>
                    </a:prstGeom>
                    <a:noFill/>
                  </pic:spPr>
                </pic:pic>
              </a:graphicData>
            </a:graphic>
          </wp:inline>
        </w:drawing>
      </w:r>
    </w:p>
    <w:p w:rsidRDefault="00695E1B" w:rsidP="00F673DD" w:rsidR="00695E1B" w:rsidRPr="00695E1B">
      <w:pPr>
        <w:spacing w:lineRule="auto" w:line="240"/>
        <w:jc w:val="both"/>
        <w:rPr>
          <w:rFonts w:cs="Times New Roman" w:hAnsi="Times New Roman" w:ascii="Times New Roman"/>
          <w:sz w:val="24"/>
          <w:szCs w:val="24"/>
        </w:rPr>
      </w:pPr>
      <w:r w:rsidRPr="00695E1B">
        <w:rPr>
          <w:rFonts w:cs="Times New Roman" w:hAnsi="Times New Roman" w:ascii="Times New Roman"/>
          <w:noProof/>
          <w:sz w:val="24"/>
          <w:szCs w:val="24"/>
          <w:lang w:eastAsia="hr-HR"/>
        </w:rPr>
        <w:lastRenderedPageBreak/>
        <w:drawing>
          <wp:inline distR="0" distL="0" distB="0" distT="0">
            <wp:extent cy="8760460" cx="6249035"/>
            <wp:effectExtent b="0" r="0" t="0" l="0"/>
            <wp:docPr name="Slika 4" id="4"/>
            <wp:cNvGraphicFramePr>
              <a:graphicFrameLocks noChangeAspect="true"/>
            </wp:cNvGraphicFramePr>
            <a:graphic>
              <a:graphicData uri="http://schemas.openxmlformats.org/drawingml/2006/picture">
                <pic:pic>
                  <pic:nvPicPr>
                    <pic:cNvPr name="Picture 4" id="0"/>
                    <pic:cNvPicPr>
                      <a:picLocks noChangeArrowheads="true" noChangeAspec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760460" cx="6249035"/>
                    </a:xfrm>
                    <a:prstGeom prst="rect">
                      <a:avLst/>
                    </a:prstGeom>
                    <a:noFill/>
                  </pic:spPr>
                </pic:pic>
              </a:graphicData>
            </a:graphic>
          </wp:inline>
        </w:drawing>
      </w:r>
    </w:p>
    <w:p w:rsidRDefault="00695E1B" w:rsidP="00F673DD" w:rsidR="00695E1B" w:rsidRPr="00695E1B">
      <w:pPr>
        <w:spacing w:lineRule="auto" w:line="240"/>
        <w:jc w:val="both"/>
        <w:rPr>
          <w:rFonts w:cs="Times New Roman" w:hAnsi="Times New Roman" w:ascii="Times New Roman"/>
          <w:sz w:val="24"/>
          <w:szCs w:val="24"/>
        </w:rPr>
      </w:pPr>
      <w:r w:rsidRPr="00695E1B">
        <w:rPr>
          <w:rFonts w:cs="Times New Roman" w:hAnsi="Times New Roman" w:ascii="Times New Roman"/>
          <w:noProof/>
          <w:sz w:val="24"/>
          <w:szCs w:val="24"/>
          <w:lang w:eastAsia="hr-HR"/>
        </w:rPr>
        <w:lastRenderedPageBreak/>
        <w:drawing>
          <wp:inline distR="0" distL="0" distB="0" distT="0">
            <wp:extent cy="8870315" cx="6249035"/>
            <wp:effectExtent b="0" r="0" t="0" l="0"/>
            <wp:docPr name="Slika 5" id="5"/>
            <wp:cNvGraphicFramePr>
              <a:graphicFrameLocks noChangeAspect="true"/>
            </wp:cNvGraphicFramePr>
            <a:graphic>
              <a:graphicData uri="http://schemas.openxmlformats.org/drawingml/2006/picture">
                <pic:pic>
                  <pic:nvPicPr>
                    <pic:cNvPr name="Picture 5" id="0"/>
                    <pic:cNvPicPr>
                      <a:picLocks noChangeArrowheads="true" noChangeAspect="true"/>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870315" cx="6249035"/>
                    </a:xfrm>
                    <a:prstGeom prst="rect">
                      <a:avLst/>
                    </a:prstGeom>
                    <a:noFill/>
                  </pic:spPr>
                </pic:pic>
              </a:graphicData>
            </a:graphic>
          </wp:inline>
        </w:drawing>
      </w:r>
    </w:p>
    <w:p w:rsidRDefault="00695E1B" w:rsidP="00F673DD" w:rsidR="00695E1B" w:rsidRPr="00695E1B">
      <w:pPr>
        <w:spacing w:lineRule="auto" w:line="240"/>
        <w:jc w:val="both"/>
        <w:rPr>
          <w:rFonts w:cs="Times New Roman" w:hAnsi="Times New Roman" w:ascii="Times New Roman"/>
          <w:sz w:val="24"/>
          <w:szCs w:val="24"/>
        </w:rPr>
      </w:pPr>
      <w:r w:rsidRPr="00695E1B">
        <w:rPr>
          <w:rFonts w:cs="Times New Roman" w:hAnsi="Times New Roman" w:ascii="Times New Roman"/>
          <w:noProof/>
          <w:sz w:val="24"/>
          <w:szCs w:val="24"/>
          <w:lang w:eastAsia="hr-HR"/>
        </w:rPr>
        <w:lastRenderedPageBreak/>
        <w:drawing>
          <wp:inline distR="0" distL="0" distB="0" distT="0">
            <wp:extent cy="6437630" cx="6249035"/>
            <wp:effectExtent b="0" r="0" t="0" l="0"/>
            <wp:docPr name="Slika 6" id="6"/>
            <wp:cNvGraphicFramePr>
              <a:graphicFrameLocks noChangeAspect="true"/>
            </wp:cNvGraphicFramePr>
            <a:graphic>
              <a:graphicData uri="http://schemas.openxmlformats.org/drawingml/2006/picture">
                <pic:pic>
                  <pic:nvPicPr>
                    <pic:cNvPr name="Picture 6" id="0"/>
                    <pic:cNvPicPr>
                      <a:picLocks noChangeArrowheads="true" noChangeAspect="true"/>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37630" cx="6249035"/>
                    </a:xfrm>
                    <a:prstGeom prst="rect">
                      <a:avLst/>
                    </a:prstGeom>
                    <a:noFill/>
                  </pic:spPr>
                </pic:pic>
              </a:graphicData>
            </a:graphic>
          </wp:inline>
        </w:drawing>
      </w:r>
    </w:p>
    <w:p w:rsidRDefault="00695E1B" w:rsidP="00F673DD" w:rsidR="00695E1B" w:rsidRPr="00695E1B">
      <w:pPr>
        <w:pStyle w:val="Odlomakpopisa"/>
        <w:spacing w:lineRule="auto" w:line="240" w:after="0"/>
        <w:ind w:left="1485"/>
        <w:jc w:val="both"/>
        <w:rPr>
          <w:rFonts w:cs="Times New Roman" w:hAnsi="Times New Roman" w:ascii="Times New Roman"/>
          <w:sz w:val="24"/>
          <w:szCs w:val="24"/>
        </w:rPr>
      </w:pPr>
    </w:p>
    <w:p w:rsidRDefault="00695E1B" w:rsidP="00F673DD" w:rsidR="00695E1B" w:rsidRPr="00695E1B">
      <w:pPr>
        <w:spacing w:lineRule="auto" w:line="240"/>
        <w:jc w:val="both"/>
        <w:rPr>
          <w:rFonts w:cs="Times New Roman" w:hAnsi="Times New Roman" w:ascii="Times New Roman"/>
          <w:sz w:val="24"/>
          <w:szCs w:val="24"/>
        </w:rPr>
      </w:pPr>
      <w:r w:rsidRPr="00695E1B">
        <w:rPr>
          <w:rFonts w:cs="Times New Roman" w:hAnsi="Times New Roman" w:ascii="Times New Roman"/>
          <w:sz w:val="24"/>
          <w:szCs w:val="24"/>
        </w:rPr>
        <w:t>Skupinu I čine tijela javne uprave i trgovačka društva u većinskom državnom vlasništvu.</w:t>
      </w:r>
    </w:p>
    <w:p w:rsidRDefault="00695E1B" w:rsidP="00F673DD" w:rsidR="00695E1B" w:rsidRPr="00695E1B">
      <w:pPr>
        <w:spacing w:lineRule="auto" w:line="240"/>
        <w:jc w:val="both"/>
        <w:rPr>
          <w:rFonts w:cs="Times New Roman" w:hAnsi="Times New Roman" w:ascii="Times New Roman"/>
          <w:sz w:val="24"/>
          <w:szCs w:val="24"/>
        </w:rPr>
      </w:pPr>
      <w:r w:rsidRPr="00695E1B">
        <w:rPr>
          <w:rFonts w:cs="Times New Roman" w:hAnsi="Times New Roman" w:ascii="Times New Roman"/>
          <w:sz w:val="24"/>
          <w:szCs w:val="24"/>
        </w:rPr>
        <w:t>Skupinu II čine financijske institucije. Ova skupina se dijeli na šest podskupina: II a, II b, II c, II d, II e, II f. Podskupinu II a čini vjerovnik Basler osiguranje Zagreb d.d. (prije UNIQA osiguranje d.d. Zagreb nakon pripajanja društva). Podskupinu II b čine vjerovnici sa neosiguranim tražbinama po osnovi usluga i naknada. Podskupinu II c čine izlučni vjerovnici. Podskupinu II d čini vjerovnik Istarska kreditna banka Umag d.d.. Podskupinu II e čini vjerovnik Podravska banka d.d.. Podskupinu II f čini vjerovnik Zagrebačka banka d.d. koja je 29.05.2017. godine sva prava i tražbine koja proizlaze iz četiri ugovora o kreditima ustupila društvu APS Delta s.r.o. sa sjedištem u Pragu, OIB 30103992399 koje je nadalje prethodno opisani ustup ustupilo u korist društva APS Delta S.A. Aquarius Compartment sa sjedištem u Luksemburgu (Veliko Vojvodstvo Luksemburg), OIB: 45421012929.</w:t>
      </w:r>
    </w:p>
    <w:p w:rsidRDefault="00695E1B" w:rsidP="00F673DD" w:rsidR="00695E1B" w:rsidRPr="00695E1B">
      <w:pPr>
        <w:spacing w:lineRule="auto" w:line="240" w:after="0"/>
        <w:jc w:val="both"/>
        <w:rPr>
          <w:rFonts w:cs="Times New Roman" w:hAnsi="Times New Roman" w:ascii="Times New Roman"/>
          <w:sz w:val="24"/>
          <w:szCs w:val="24"/>
        </w:rPr>
      </w:pPr>
      <w:r w:rsidRPr="00695E1B">
        <w:rPr>
          <w:rFonts w:cs="Times New Roman" w:hAnsi="Times New Roman" w:ascii="Times New Roman"/>
          <w:sz w:val="24"/>
          <w:szCs w:val="24"/>
        </w:rPr>
        <w:lastRenderedPageBreak/>
        <w:t>Skupinu III čine ostali vjerovnici. Ova skupina se dijeli na tri podskupine: III a, III b, III c. Podskupinu III a čine vjerovnici sa neosiguranim tražbinama. Podskupinu III b čine vjerovnici sa razlučnim pravom koje ne pokriva ukupni iznos tražbine. Podskupinu III c čine vjerovnici sa razlučnim pravom koje pokriva ukupni iznos tražbine.</w:t>
      </w:r>
    </w:p>
    <w:p w:rsidRDefault="00695E1B" w:rsidP="00F673DD" w:rsidR="00695E1B" w:rsidRPr="00695E1B">
      <w:pPr>
        <w:spacing w:lineRule="auto" w:line="240" w:after="0"/>
        <w:jc w:val="both"/>
        <w:rPr>
          <w:rFonts w:cs="Times New Roman" w:hAnsi="Times New Roman" w:ascii="Times New Roman"/>
          <w:sz w:val="24"/>
          <w:szCs w:val="24"/>
        </w:rPr>
      </w:pPr>
    </w:p>
    <w:p w:rsidRDefault="00695E1B" w:rsidP="00F673DD" w:rsidR="00695E1B" w:rsidRPr="00695E1B">
      <w:pPr>
        <w:spacing w:lineRule="auto" w:line="240" w:after="0"/>
        <w:jc w:val="both"/>
        <w:rPr>
          <w:rFonts w:cs="Times New Roman" w:hAnsi="Times New Roman" w:ascii="Times New Roman"/>
          <w:sz w:val="24"/>
          <w:szCs w:val="24"/>
        </w:rPr>
      </w:pPr>
      <w:r w:rsidRPr="00695E1B">
        <w:rPr>
          <w:rFonts w:cs="Times New Roman" w:hAnsi="Times New Roman" w:ascii="Times New Roman"/>
          <w:sz w:val="24"/>
          <w:szCs w:val="24"/>
        </w:rPr>
        <w:t>III.</w:t>
      </w:r>
      <w:r w:rsidRPr="00695E1B">
        <w:rPr>
          <w:rFonts w:cs="Times New Roman" w:hAnsi="Times New Roman" w:ascii="Times New Roman"/>
          <w:sz w:val="24"/>
          <w:szCs w:val="24"/>
        </w:rPr>
        <w:tab/>
        <w:t>Sukladno ovoj Predstečajnoj nagodbi Dužnik PULJANKA – BRIONKA d.o.o. Pula, Tršćanska 35, OIB: 54957281859, MBS: 070053081, se obvezuje namiriti utvrđene tražbine vjerovnika na način i u rokovima kako slijedi:</w:t>
      </w:r>
    </w:p>
    <w:p w:rsidRDefault="00695E1B" w:rsidP="00F673DD" w:rsidR="00695E1B" w:rsidRPr="00695E1B">
      <w:pPr>
        <w:spacing w:lineRule="auto" w:line="240" w:after="0"/>
        <w:ind w:firstLine="708"/>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1. MAJ LABIN d.o.o. Labin, Vinež 81, </w:t>
      </w:r>
      <w:r w:rsidRPr="00695E1B">
        <w:rPr>
          <w:rFonts w:cs="Times New Roman" w:hAnsi="Times New Roman" w:ascii="Times New Roman"/>
          <w:sz w:val="24"/>
          <w:szCs w:val="24"/>
        </w:rPr>
        <w:t xml:space="preserve">OIB: </w:t>
      </w:r>
      <w:r w:rsidRPr="00695E1B">
        <w:rPr>
          <w:rFonts w:cs="Times New Roman" w:hAnsi="Times New Roman" w:ascii="Times New Roman"/>
          <w:noProof/>
          <w:sz w:val="24"/>
          <w:szCs w:val="24"/>
        </w:rPr>
        <w:t>23557321379,</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1.320,00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660,00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660,00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41,25</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6. MAJ d.o.o. KOMUNALNI SERVIS, Umag, Tribje 2, </w:t>
      </w:r>
      <w:r w:rsidRPr="00695E1B">
        <w:rPr>
          <w:rFonts w:cs="Times New Roman" w:hAnsi="Times New Roman" w:ascii="Times New Roman"/>
          <w:sz w:val="24"/>
          <w:szCs w:val="24"/>
        </w:rPr>
        <w:t xml:space="preserve">OIB: </w:t>
      </w:r>
      <w:r w:rsidRPr="00695E1B">
        <w:rPr>
          <w:rFonts w:cs="Times New Roman" w:hAnsi="Times New Roman" w:ascii="Times New Roman"/>
          <w:noProof/>
          <w:sz w:val="24"/>
          <w:szCs w:val="24"/>
        </w:rPr>
        <w:t>56396370038,</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5.498,64</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2.749,32</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2.749,32</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171,83</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AGENCIJA ZA OPREMU POD TLAKOM, Zagreb, Ulica grada Vukovara 237</w:t>
      </w:r>
      <w:r w:rsidRPr="00695E1B">
        <w:rPr>
          <w:rFonts w:cs="Times New Roman" w:hAnsi="Times New Roman" w:ascii="Times New Roman"/>
          <w:sz w:val="24"/>
          <w:szCs w:val="24"/>
        </w:rPr>
        <w:t xml:space="preserve">, OIB: </w:t>
      </w:r>
      <w:r w:rsidRPr="00695E1B">
        <w:rPr>
          <w:rFonts w:cs="Times New Roman" w:hAnsi="Times New Roman" w:ascii="Times New Roman"/>
          <w:noProof/>
          <w:sz w:val="24"/>
          <w:szCs w:val="24"/>
        </w:rPr>
        <w:t>07435417708,</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1.445,25</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722,63</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722,63</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45,17</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AGROKOKA-PULA d.o.o. Pula, Valmade 58, </w:t>
      </w:r>
      <w:r w:rsidRPr="00695E1B">
        <w:rPr>
          <w:rFonts w:cs="Times New Roman" w:hAnsi="Times New Roman" w:ascii="Times New Roman"/>
          <w:sz w:val="24"/>
          <w:szCs w:val="24"/>
        </w:rPr>
        <w:t xml:space="preserve">OIB: </w:t>
      </w:r>
      <w:r w:rsidRPr="00695E1B">
        <w:rPr>
          <w:rFonts w:cs="Times New Roman" w:hAnsi="Times New Roman" w:ascii="Times New Roman"/>
          <w:noProof/>
          <w:sz w:val="24"/>
          <w:szCs w:val="24"/>
        </w:rPr>
        <w:t>43831122153,</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5.498,76</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762,51</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2.368,13</w:t>
      </w:r>
      <w:r w:rsidRPr="00695E1B">
        <w:rPr>
          <w:rFonts w:cs="Times New Roman" w:hAnsi="Times New Roman" w:ascii="Times New Roman"/>
          <w:sz w:val="24"/>
          <w:szCs w:val="24"/>
        </w:rPr>
        <w:t xml:space="preserve"> kn, te da se ostatak </w:t>
      </w:r>
      <w:r w:rsidRPr="00695E1B">
        <w:rPr>
          <w:rFonts w:cs="Times New Roman" w:hAnsi="Times New Roman" w:ascii="Times New Roman"/>
          <w:sz w:val="24"/>
          <w:szCs w:val="24"/>
        </w:rPr>
        <w:lastRenderedPageBreak/>
        <w:t xml:space="preserve">glavnice u iznosu od </w:t>
      </w:r>
      <w:r w:rsidRPr="00695E1B">
        <w:rPr>
          <w:rFonts w:cs="Times New Roman" w:hAnsi="Times New Roman" w:ascii="Times New Roman"/>
          <w:noProof/>
          <w:sz w:val="24"/>
          <w:szCs w:val="24"/>
        </w:rPr>
        <w:t>2.368,13</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148,01</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ALDEN d.o.o. Poreč, Baderna 8, </w:t>
      </w:r>
      <w:r w:rsidRPr="00695E1B">
        <w:rPr>
          <w:rFonts w:cs="Times New Roman" w:hAnsi="Times New Roman" w:ascii="Times New Roman"/>
          <w:sz w:val="24"/>
          <w:szCs w:val="24"/>
        </w:rPr>
        <w:t xml:space="preserve">OIB: </w:t>
      </w:r>
      <w:r w:rsidRPr="00695E1B">
        <w:rPr>
          <w:rFonts w:cs="Times New Roman" w:hAnsi="Times New Roman" w:ascii="Times New Roman"/>
          <w:noProof/>
          <w:sz w:val="24"/>
          <w:szCs w:val="24"/>
        </w:rPr>
        <w:t>68015611280,</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2.561,55</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135,30</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1.213,13</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1.213,13</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75,82</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ALFA TRANS d.o.o. Pula, Nazorova 32, </w:t>
      </w:r>
      <w:r w:rsidRPr="00695E1B">
        <w:rPr>
          <w:rFonts w:cs="Times New Roman" w:hAnsi="Times New Roman" w:ascii="Times New Roman"/>
          <w:sz w:val="24"/>
          <w:szCs w:val="24"/>
        </w:rPr>
        <w:t xml:space="preserve">OIB: </w:t>
      </w:r>
      <w:r w:rsidRPr="00695E1B">
        <w:rPr>
          <w:rFonts w:cs="Times New Roman" w:hAnsi="Times New Roman" w:ascii="Times New Roman"/>
          <w:noProof/>
          <w:sz w:val="24"/>
          <w:szCs w:val="24"/>
        </w:rPr>
        <w:t>23971902636,</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2.000,00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1.000,00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1.000,00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62,50</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ANDRE d.o.o. Pula, Giardini 14, </w:t>
      </w:r>
      <w:r w:rsidRPr="00695E1B">
        <w:rPr>
          <w:rFonts w:cs="Times New Roman" w:hAnsi="Times New Roman" w:ascii="Times New Roman"/>
          <w:sz w:val="24"/>
          <w:szCs w:val="24"/>
        </w:rPr>
        <w:t xml:space="preserve">OIB: </w:t>
      </w:r>
      <w:r w:rsidRPr="00695E1B">
        <w:rPr>
          <w:rFonts w:cs="Times New Roman" w:hAnsi="Times New Roman" w:ascii="Times New Roman"/>
          <w:noProof/>
          <w:sz w:val="24"/>
          <w:szCs w:val="24"/>
        </w:rPr>
        <w:t>41262440321,</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18.853,15</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9.426,58</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9.426,58</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 xml:space="preserve">589,16 </w:t>
      </w:r>
      <w:r w:rsidRPr="00695E1B">
        <w:rPr>
          <w:rFonts w:cs="Times New Roman" w:hAnsi="Times New Roman" w:ascii="Times New Roman"/>
          <w:sz w:val="24"/>
          <w:szCs w:val="24"/>
        </w:rPr>
        <w:t>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Anić Boris, Zagreb, Topolčica 33</w:t>
      </w:r>
      <w:r w:rsidRPr="00695E1B">
        <w:rPr>
          <w:rFonts w:cs="Times New Roman" w:hAnsi="Times New Roman" w:ascii="Times New Roman"/>
          <w:sz w:val="24"/>
          <w:szCs w:val="24"/>
        </w:rPr>
        <w:t xml:space="preserve">, OIB: </w:t>
      </w:r>
      <w:r w:rsidRPr="00695E1B">
        <w:rPr>
          <w:rFonts w:cs="Times New Roman" w:hAnsi="Times New Roman" w:ascii="Times New Roman"/>
          <w:noProof/>
          <w:sz w:val="24"/>
          <w:szCs w:val="24"/>
        </w:rPr>
        <w:t>63230167429,</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4.878,00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2.439,00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2.439,00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152,44</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Anić Kristijan, Zagreba, Divka Budaka 5, </w:t>
      </w:r>
      <w:r w:rsidRPr="00695E1B">
        <w:rPr>
          <w:rFonts w:cs="Times New Roman" w:hAnsi="Times New Roman" w:ascii="Times New Roman"/>
          <w:sz w:val="24"/>
          <w:szCs w:val="24"/>
        </w:rPr>
        <w:t>OIB:</w:t>
      </w:r>
      <w:r w:rsidRPr="00695E1B">
        <w:rPr>
          <w:rFonts w:cs="Times New Roman" w:hAnsi="Times New Roman" w:ascii="Times New Roman"/>
          <w:noProof/>
          <w:sz w:val="24"/>
          <w:szCs w:val="24"/>
        </w:rPr>
        <w:t>75414714159</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6.518,00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3.259,00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3.259,00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203,69</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color w:themeColor="text1" w:val="000000"/>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color w:themeColor="text1" w:val="000000"/>
          <w:sz w:val="24"/>
          <w:szCs w:val="24"/>
        </w:rPr>
      </w:pPr>
      <w:r w:rsidRPr="00695E1B">
        <w:rPr>
          <w:rFonts w:cs="Times New Roman" w:hAnsi="Times New Roman" w:ascii="Times New Roman"/>
          <w:color w:themeColor="text1" w:val="000000"/>
          <w:sz w:val="24"/>
          <w:szCs w:val="24"/>
        </w:rPr>
        <w:t xml:space="preserve">Namiriti tražbinu prema vjerovniku </w:t>
      </w:r>
      <w:r w:rsidRPr="00695E1B">
        <w:rPr>
          <w:rFonts w:cs="Times New Roman" w:hAnsi="Times New Roman" w:ascii="Times New Roman"/>
          <w:b/>
          <w:bCs/>
          <w:sz w:val="24"/>
          <w:szCs w:val="24"/>
        </w:rPr>
        <w:t>APS Delta S.A. Aquarius Compartment, Luksemburg</w:t>
      </w:r>
      <w:r w:rsidRPr="00695E1B">
        <w:rPr>
          <w:rFonts w:cs="Times New Roman" w:hAnsi="Times New Roman" w:ascii="Times New Roman"/>
          <w:bCs/>
          <w:sz w:val="24"/>
          <w:szCs w:val="24"/>
        </w:rPr>
        <w:t>, OIB 45421012929</w:t>
      </w:r>
      <w:r w:rsidRPr="00695E1B">
        <w:rPr>
          <w:rFonts w:cs="Times New Roman" w:hAnsi="Times New Roman" w:ascii="Times New Roman"/>
          <w:b/>
          <w:noProof/>
          <w:color w:themeColor="text1" w:val="000000"/>
          <w:sz w:val="24"/>
          <w:szCs w:val="24"/>
        </w:rPr>
        <w:t xml:space="preserve">, </w:t>
      </w:r>
      <w:r w:rsidRPr="00695E1B">
        <w:rPr>
          <w:rFonts w:cs="Times New Roman" w:hAnsi="Times New Roman" w:ascii="Times New Roman"/>
          <w:color w:themeColor="text1" w:val="000000"/>
          <w:sz w:val="24"/>
          <w:szCs w:val="24"/>
        </w:rPr>
        <w:t xml:space="preserve">u iznosu od </w:t>
      </w:r>
      <w:r w:rsidRPr="00695E1B">
        <w:rPr>
          <w:rFonts w:cs="Times New Roman" w:hAnsi="Times New Roman" w:ascii="Times New Roman"/>
          <w:noProof/>
          <w:color w:themeColor="text1" w:val="000000"/>
          <w:sz w:val="24"/>
          <w:szCs w:val="24"/>
        </w:rPr>
        <w:t xml:space="preserve">69.437.495,00 </w:t>
      </w:r>
      <w:r w:rsidRPr="00695E1B">
        <w:rPr>
          <w:rFonts w:cs="Times New Roman" w:hAnsi="Times New Roman" w:ascii="Times New Roman"/>
          <w:color w:themeColor="text1" w:val="000000"/>
          <w:sz w:val="24"/>
          <w:szCs w:val="24"/>
        </w:rPr>
        <w:t>kn na slijedeći način:</w:t>
      </w:r>
    </w:p>
    <w:p w:rsidRDefault="00695E1B" w:rsidP="00F673DD" w:rsidR="00695E1B" w:rsidRPr="00695E1B">
      <w:pPr>
        <w:spacing w:lineRule="auto" w:line="240"/>
        <w:ind w:firstLine="708"/>
        <w:jc w:val="both"/>
        <w:rPr>
          <w:rFonts w:cs="Times New Roman" w:hAnsi="Times New Roman" w:ascii="Times New Roman"/>
          <w:sz w:val="24"/>
          <w:szCs w:val="24"/>
        </w:rPr>
      </w:pPr>
    </w:p>
    <w:p w:rsidRDefault="00695E1B" w:rsidP="00F673DD" w:rsidR="00695E1B" w:rsidRPr="00695E1B">
      <w:pPr>
        <w:spacing w:lineRule="auto" w:line="240"/>
        <w:ind w:firstLine="708"/>
        <w:jc w:val="both"/>
        <w:rPr>
          <w:rFonts w:cs="Times New Roman" w:hAnsi="Times New Roman" w:ascii="Times New Roman"/>
          <w:sz w:val="24"/>
          <w:szCs w:val="24"/>
        </w:rPr>
      </w:pPr>
      <w:r w:rsidRPr="00695E1B">
        <w:rPr>
          <w:rFonts w:cs="Times New Roman" w:hAnsi="Times New Roman" w:ascii="Times New Roman"/>
          <w:sz w:val="24"/>
          <w:szCs w:val="24"/>
        </w:rPr>
        <w:t xml:space="preserve">Utvrđuje se da je Zagrebačka banka d.d. Zagreb, Trg bana josipa Jelačića 10, OIB: 92963223473, ustupila tražbinu koju je imala prema dužniku i koja joj je utvrđena u postupku sklapanja predstečajne nagodbe u iznosu od 69.437.495,00 kn te dužnik prema Puljanka-Brionka d.o.o., OIB: 54957281859 i dalje kao sudužnik solidarno odgovara za dug dužnika Puljanka d.d., OIB: 63315096047, sada prema vjerovniku </w:t>
      </w:r>
      <w:r w:rsidRPr="00695E1B">
        <w:rPr>
          <w:rFonts w:cs="Times New Roman" w:hAnsi="Times New Roman" w:ascii="Times New Roman"/>
          <w:bCs/>
          <w:sz w:val="24"/>
          <w:szCs w:val="24"/>
        </w:rPr>
        <w:t>APS Delta S.A. Aquarius Compartment, Luksemburg, OIB 45421012929</w:t>
      </w:r>
      <w:r w:rsidRPr="00695E1B">
        <w:rPr>
          <w:rFonts w:cs="Times New Roman" w:hAnsi="Times New Roman" w:ascii="Times New Roman"/>
          <w:sz w:val="24"/>
          <w:szCs w:val="24"/>
        </w:rPr>
        <w:t>, i to na temelju slijedećih pravnih poslova:</w:t>
      </w:r>
    </w:p>
    <w:p w:rsidRDefault="00695E1B" w:rsidP="00F673DD" w:rsidR="00695E1B" w:rsidRPr="00695E1B">
      <w:pPr>
        <w:spacing w:lineRule="auto" w:line="240"/>
        <w:ind w:firstLine="708"/>
        <w:jc w:val="both"/>
        <w:rPr>
          <w:rFonts w:cs="Times New Roman" w:hAnsi="Times New Roman" w:ascii="Times New Roman"/>
          <w:sz w:val="24"/>
          <w:szCs w:val="24"/>
        </w:rPr>
      </w:pPr>
      <w:r w:rsidRPr="00695E1B">
        <w:rPr>
          <w:rFonts w:cs="Times New Roman" w:hAnsi="Times New Roman" w:ascii="Times New Roman"/>
          <w:sz w:val="24"/>
          <w:szCs w:val="24"/>
        </w:rPr>
        <w:lastRenderedPageBreak/>
        <w:t>a)</w:t>
      </w:r>
      <w:r w:rsidRPr="00695E1B">
        <w:rPr>
          <w:rFonts w:cs="Times New Roman" w:hAnsi="Times New Roman" w:ascii="Times New Roman"/>
          <w:sz w:val="24"/>
          <w:szCs w:val="24"/>
        </w:rPr>
        <w:tab/>
        <w:t>Ugovora o dugoročnom kreditu od 8.6.2010.g. broj 3219689370, I Dodatku Ugovoru od 23.5.2011. godine, II Dodatku Ugovoru od 18.10.2011. godine, III Dodatku Ugovoru od 2.5.2012. godine, IV Dodatku Ugovoru od 2.5.2012. godine, V Dodatku Ugovoru od 12.12.2012. godine i VI Dodatku Ugovoru od 29.7.2013. godine, što na dan otvaranja predstečajne nagodbe 17.1.2014. godine iznosi HRK 58.463.388,10 (što predstavlja kunsku protuvrijednost iznosa od EUR 7.672.471,40 obračunato prema srednjem tečaju Hrvatske narodne banke) od čega iznos od HRK 55.603.202,34 (što predstavlja kunsku protuvrijednost iznosa od EUR 7.297.113,52 obračunato prema srednjem tečaju Hrvatske narodne banke) predstavlja glavnicu potraživanja, dok iznos od HRK 2.767.697,97 (što predstavlja kunsku protuvrijednost EUR 363.220,20 obračunato prema srednjem tečaju Hrvatske narodne banke) predstavlja redovnu kamatu, te iznos od HRK 92.487,79 (što predstavlja kunsku protuvrijednost  EUR 12.137,68 obračunato prema srednjem tečaju Hrvatske narodne banke) predstavlja kamatu po dospijeću, uvećano za pripadajuću redovnu kamatnu stopu u visini 3M EURIBOR + 6,24 p.p., godišnje, promjenjiva sukladno Odluci o kamatnoj stopi Zagrebačke banke d.d., tekuću na nedospjelu glavnicu, kamatu po dospijeću u visini stope važeće zakonske zatezne kamate, tekuću na svu dospjelu neplaćenu tražbinu, te dospjele naknade i troškove, osim na dospjelu nenaplaćenu kamatu,</w:t>
      </w:r>
    </w:p>
    <w:p w:rsidRDefault="00695E1B" w:rsidP="00F673DD" w:rsidR="00695E1B" w:rsidRPr="00695E1B">
      <w:pPr>
        <w:spacing w:lineRule="auto" w:line="240"/>
        <w:ind w:firstLine="708"/>
        <w:jc w:val="both"/>
        <w:rPr>
          <w:rFonts w:cs="Times New Roman" w:hAnsi="Times New Roman" w:ascii="Times New Roman"/>
          <w:sz w:val="24"/>
          <w:szCs w:val="24"/>
        </w:rPr>
      </w:pPr>
      <w:r w:rsidRPr="00695E1B">
        <w:rPr>
          <w:rFonts w:cs="Times New Roman" w:hAnsi="Times New Roman" w:ascii="Times New Roman"/>
          <w:sz w:val="24"/>
          <w:szCs w:val="24"/>
        </w:rPr>
        <w:t>b)</w:t>
      </w:r>
      <w:r w:rsidRPr="00695E1B">
        <w:rPr>
          <w:rFonts w:cs="Times New Roman" w:hAnsi="Times New Roman" w:ascii="Times New Roman"/>
          <w:sz w:val="24"/>
          <w:szCs w:val="24"/>
        </w:rPr>
        <w:tab/>
        <w:t>Ugovora o kratkoročnom kunskom kreditu s valutnom klauzulom broj 3230188798 od 12.12.2012. godine što na dan otvaranja predstečajne nagodbe 17.1.2014. g. iznosi HRK 128.078,62 (što predstavlja kunsku protuvrijednost iznosa od EUR 16.808,46 obračunato prema srednjem tečaju Hrvatske narodne banke) od čega iznos od HRK 22.720,61 (što predstavlja kunsku protuvrijednost EUR 2.981,75 obračunato prema srednjem tečaju Hrvatske narodne banke) predstavlja redovnu kamatu, te iznos od HRK 105.358,01 (što predstavlja kunsku protuvrijednost EUR 13.826,71 obračunato prema srednjem tečaju Hrvatske narodne banke) predstavlja kamatu po dospijeću, uvećano za kamatu po dospijeću u visini stope važeće zakonske zatezne kamate, tekuću na svu dospjelu neplaćenu tražbinu, te dospjele naknade i troškove, osim na dospjelu nenaplaćenu kamatu,</w:t>
      </w:r>
    </w:p>
    <w:p w:rsidRDefault="00695E1B" w:rsidP="00F673DD" w:rsidR="00695E1B" w:rsidRPr="00695E1B">
      <w:pPr>
        <w:spacing w:lineRule="auto" w:line="240"/>
        <w:ind w:firstLine="708"/>
        <w:jc w:val="both"/>
        <w:rPr>
          <w:rFonts w:cs="Times New Roman" w:hAnsi="Times New Roman" w:ascii="Times New Roman"/>
          <w:sz w:val="24"/>
          <w:szCs w:val="24"/>
        </w:rPr>
      </w:pPr>
      <w:r w:rsidRPr="00695E1B">
        <w:rPr>
          <w:rFonts w:cs="Times New Roman" w:hAnsi="Times New Roman" w:ascii="Times New Roman"/>
          <w:sz w:val="24"/>
          <w:szCs w:val="24"/>
        </w:rPr>
        <w:t>c)</w:t>
      </w:r>
      <w:r w:rsidRPr="00695E1B">
        <w:rPr>
          <w:rFonts w:cs="Times New Roman" w:hAnsi="Times New Roman" w:ascii="Times New Roman"/>
          <w:sz w:val="24"/>
          <w:szCs w:val="24"/>
        </w:rPr>
        <w:tab/>
        <w:t>Ugovora o kratkoročnom kunskom kreditu s valutnom klauzulom broj 3230489361 od 2.1.2013. godine što na dan otvaranja predstečajne nagodbe 17.1.2014. g. iznosi HRK 5.365.929,81 (što predstavlja kunsku protuvrijednost iznosa od EUR 704.200,43 obračunato prema srednjem tečaju Hrvatske narodne banke) od čega iznos od HRK 5.013.887,62 (što predstavlja kunsku protuvrijednost iznosa od EUR 658.000,00 obračunato prema srednjem tečaju Hrvatske narodne banke) predstavlja glavnicu potraživanja, dok iznos od HRK 189.262,52 (što predstavlja kunsku protuvrijednost EUR 24.837,96 obračunato prema srednjem tečaju Hrvatske narodne banke) predstavlja redovnu kamatu, te iznos od HRK 162.779,67 (što predstavlja kunsku protuvrijednost EUR 21.362,47 obračunato prema srednjem tečaju Hrvatske narodne banke) predstavlja kamatu po dospijeću, uvećano za kamatu po dospijeću u visini stope važeće zakonske zatezne kamate, tekuću na svu dospjelu neplaćenu tražbinu, te dospjele naknade i troškove, osim na dospjelu nenaplaćenu kamatu,</w:t>
      </w:r>
    </w:p>
    <w:p w:rsidRDefault="00695E1B" w:rsidP="00F673DD" w:rsidR="00695E1B" w:rsidRPr="00695E1B">
      <w:pPr>
        <w:spacing w:lineRule="auto" w:line="240" w:after="0"/>
        <w:ind w:firstLine="708"/>
        <w:jc w:val="both"/>
        <w:rPr>
          <w:rFonts w:cs="Times New Roman" w:hAnsi="Times New Roman" w:ascii="Times New Roman"/>
          <w:sz w:val="24"/>
          <w:szCs w:val="24"/>
        </w:rPr>
      </w:pPr>
      <w:r w:rsidRPr="00695E1B">
        <w:rPr>
          <w:rFonts w:cs="Times New Roman" w:hAnsi="Times New Roman" w:ascii="Times New Roman"/>
          <w:sz w:val="24"/>
          <w:szCs w:val="24"/>
        </w:rPr>
        <w:t>d)</w:t>
      </w:r>
      <w:r w:rsidRPr="00695E1B">
        <w:rPr>
          <w:rFonts w:cs="Times New Roman" w:hAnsi="Times New Roman" w:ascii="Times New Roman"/>
          <w:sz w:val="24"/>
          <w:szCs w:val="24"/>
        </w:rPr>
        <w:tab/>
        <w:t xml:space="preserve">Ugovora o kratkoročnom kunskom kreditu s valutnom klauzulom broj 3230863887 od 7.3.2013. godine i I Dodatka Ugovoru od 29.7.2013. godine što na dan otvaranja predstečajne nagodbe 17.1.2014. g. iznosi HRK 5.480.098,47 (što predstavlja kunsku protuvrijednost iznosa od EUR 719.183,41 obračunato prema srednjem tečaju Hrvatske narodne banke) od čega iznos od HRK 5.120.566,08 (što predstavlja kunsku protuvrijednost iznosa od EUR 672.000,00 obračunato prema srednjem tečaju Hrvatske narodne banke) predstavlja glavnicu potraživanja, dok iznos od HRK 193.289,41 (što predstavlja kunsku protuvrijednost EUR 25.366,43 obračunato prema srednjem tečaju Hrvatske narodne banke) predstavlja redovnu kamatu, te iznos od HRK 166.242,98 (što </w:t>
      </w:r>
      <w:r w:rsidRPr="00695E1B">
        <w:rPr>
          <w:rFonts w:cs="Times New Roman" w:hAnsi="Times New Roman" w:ascii="Times New Roman"/>
          <w:sz w:val="24"/>
          <w:szCs w:val="24"/>
        </w:rPr>
        <w:lastRenderedPageBreak/>
        <w:t>predstavlja kunsku protuvrijednost EUR 21.816,98 obračunato prema srednjem tečaju Hrvatske narodne banke) predstavlja kamatu po dospijeću, uvećano za kamatu po dospijeću u visini stope važeće zakonske zatezne kamate, tekuću na svu dospjelu neplaćenu tražbinu, te dospjele naknade i troškove, osim na dospjelu nenaplaćenu kamatu.</w:t>
      </w:r>
    </w:p>
    <w:p w:rsidRDefault="00695E1B" w:rsidP="00F673DD" w:rsidR="00695E1B" w:rsidRPr="00695E1B">
      <w:pPr>
        <w:spacing w:lineRule="auto" w:line="240" w:after="0"/>
        <w:jc w:val="both"/>
        <w:rPr>
          <w:rFonts w:cs="Times New Roman" w:hAnsi="Times New Roman" w:ascii="Times New Roman"/>
          <w:sz w:val="24"/>
          <w:szCs w:val="24"/>
        </w:rPr>
      </w:pPr>
    </w:p>
    <w:p w:rsidRDefault="00695E1B" w:rsidP="00F673DD" w:rsidR="00695E1B" w:rsidRPr="00695E1B">
      <w:pPr>
        <w:spacing w:lineRule="auto" w:line="240" w:after="0"/>
        <w:ind w:firstLine="708"/>
        <w:jc w:val="both"/>
        <w:rPr>
          <w:rFonts w:cs="Times New Roman" w:hAnsi="Times New Roman" w:ascii="Times New Roman"/>
          <w:sz w:val="24"/>
          <w:szCs w:val="24"/>
        </w:rPr>
      </w:pPr>
      <w:r w:rsidRPr="00695E1B">
        <w:rPr>
          <w:rFonts w:cs="Times New Roman" w:hAnsi="Times New Roman" w:ascii="Times New Roman"/>
          <w:sz w:val="24"/>
          <w:szCs w:val="24"/>
        </w:rPr>
        <w:t xml:space="preserve">Dužnik Puljanka-Brionka d.o.o. se obvezuje nakon sklapanja ove predstečajne nagodbe i nakon sklapanja predstečajne nagodbe za Puljanku d.d., a radi naknadnog uređenja odnosa u roku kako to bude predloženo od strane </w:t>
      </w:r>
      <w:r w:rsidRPr="00695E1B">
        <w:rPr>
          <w:rFonts w:cs="Times New Roman" w:hAnsi="Times New Roman" w:ascii="Times New Roman"/>
          <w:bCs/>
          <w:sz w:val="24"/>
          <w:szCs w:val="24"/>
        </w:rPr>
        <w:t>APS Delta S.A. Aquarius Compartment, Luksemburg</w:t>
      </w:r>
      <w:r w:rsidRPr="00695E1B">
        <w:rPr>
          <w:rFonts w:cs="Times New Roman" w:hAnsi="Times New Roman" w:ascii="Times New Roman"/>
          <w:sz w:val="24"/>
          <w:szCs w:val="24"/>
        </w:rPr>
        <w:t xml:space="preserve"> kao kreditora i Puljanke d.d. kao korisnika kredita, kao sudužnik sklopiti dodatke ovim ovdje opisanim ugovorima o kreditu, kako bi se za iste izvršio reprogram kreditnih obveza, odnosno izmijenili rokovi i druge kreditne obveze, te za isto vjerovniku </w:t>
      </w:r>
      <w:r w:rsidRPr="00695E1B">
        <w:rPr>
          <w:rFonts w:cs="Times New Roman" w:hAnsi="Times New Roman" w:ascii="Times New Roman"/>
          <w:bCs/>
          <w:sz w:val="24"/>
          <w:szCs w:val="24"/>
        </w:rPr>
        <w:t>APS Delta S.A. Aquarius Compartment, Luksemburg</w:t>
      </w:r>
      <w:r w:rsidRPr="00695E1B">
        <w:rPr>
          <w:rFonts w:cs="Times New Roman" w:hAnsi="Times New Roman" w:ascii="Times New Roman"/>
          <w:sz w:val="24"/>
          <w:szCs w:val="24"/>
        </w:rPr>
        <w:t xml:space="preserve"> na dan sklapanja tih dodataka Ugovorima o kreditu kao sudužnik dostaviti solemnizirane zadužnice po jednu za svaku tražbinu iz naprijed opisanih Ugovora, ili u slučaju refinanciranja kreditnih obveza iz naprijed opisanih Ugovora kao sudužnik sklopiti ugovore o kreditu koji će se sklopiti između </w:t>
      </w:r>
      <w:r w:rsidRPr="00695E1B">
        <w:rPr>
          <w:rFonts w:cs="Times New Roman" w:hAnsi="Times New Roman" w:ascii="Times New Roman"/>
          <w:bCs/>
          <w:sz w:val="24"/>
          <w:szCs w:val="24"/>
        </w:rPr>
        <w:t>APS Delta S.A. Aquarius Compartment, Luksemburg</w:t>
      </w:r>
      <w:r w:rsidRPr="00695E1B">
        <w:rPr>
          <w:rFonts w:cs="Times New Roman" w:hAnsi="Times New Roman" w:ascii="Times New Roman"/>
          <w:sz w:val="24"/>
          <w:szCs w:val="24"/>
        </w:rPr>
        <w:t xml:space="preserve"> kao kreditora i Puljanke d.d. kao korisnika kredita, te za iste kreditne obveze dostaviti </w:t>
      </w:r>
      <w:r w:rsidRPr="00695E1B">
        <w:rPr>
          <w:rFonts w:cs="Times New Roman" w:hAnsi="Times New Roman" w:ascii="Times New Roman"/>
          <w:bCs/>
          <w:sz w:val="24"/>
          <w:szCs w:val="24"/>
        </w:rPr>
        <w:t>APS Delta S.A. Aquarius Compartment, Luksemburg</w:t>
      </w:r>
      <w:r w:rsidRPr="00695E1B">
        <w:rPr>
          <w:rFonts w:cs="Times New Roman" w:hAnsi="Times New Roman" w:ascii="Times New Roman"/>
          <w:sz w:val="24"/>
          <w:szCs w:val="24"/>
        </w:rPr>
        <w:t xml:space="preserve"> solemnizirane zadužnice.</w:t>
      </w:r>
    </w:p>
    <w:p w:rsidRDefault="00695E1B" w:rsidP="00F673DD" w:rsidR="00695E1B" w:rsidRPr="00695E1B">
      <w:pPr>
        <w:spacing w:lineRule="auto" w:line="240" w:after="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 </w:t>
      </w: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AQUADAC d.o.o. Pula, Schiavuzzijev prilaz 41, </w:t>
      </w:r>
      <w:r w:rsidRPr="00695E1B">
        <w:rPr>
          <w:rFonts w:cs="Times New Roman" w:hAnsi="Times New Roman" w:ascii="Times New Roman"/>
          <w:sz w:val="24"/>
          <w:szCs w:val="24"/>
        </w:rPr>
        <w:t xml:space="preserve">OIB: </w:t>
      </w:r>
      <w:r w:rsidRPr="00695E1B">
        <w:rPr>
          <w:rFonts w:cs="Times New Roman" w:hAnsi="Times New Roman" w:ascii="Times New Roman"/>
          <w:noProof/>
          <w:sz w:val="24"/>
          <w:szCs w:val="24"/>
        </w:rPr>
        <w:t>87353743720,</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2.900,00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1.450,00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1.450,00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90,63</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ARK-MIHELIĆ d.o.o. Viškovo, Furićevo 64,</w:t>
      </w:r>
      <w:r w:rsidRPr="00695E1B">
        <w:rPr>
          <w:rFonts w:cs="Times New Roman" w:hAnsi="Times New Roman" w:ascii="Times New Roman"/>
          <w:sz w:val="24"/>
          <w:szCs w:val="24"/>
        </w:rPr>
        <w:t>OIB:</w:t>
      </w:r>
      <w:r w:rsidRPr="00695E1B">
        <w:rPr>
          <w:rFonts w:cs="Times New Roman" w:hAnsi="Times New Roman" w:ascii="Times New Roman"/>
          <w:noProof/>
          <w:sz w:val="24"/>
          <w:szCs w:val="24"/>
        </w:rPr>
        <w:t>11046503641</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1.223,21</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219,73</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501,74</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501,74</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31,36</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ARS MEDICA, Pula, Nikole Tesle 9</w:t>
      </w:r>
      <w:r w:rsidRPr="00695E1B">
        <w:rPr>
          <w:rFonts w:cs="Times New Roman" w:hAnsi="Times New Roman" w:ascii="Times New Roman"/>
          <w:sz w:val="24"/>
          <w:szCs w:val="24"/>
        </w:rPr>
        <w:t>, OIB:</w:t>
      </w:r>
      <w:r w:rsidRPr="00695E1B">
        <w:rPr>
          <w:rFonts w:cs="Times New Roman" w:hAnsi="Times New Roman" w:ascii="Times New Roman"/>
          <w:noProof/>
          <w:sz w:val="24"/>
          <w:szCs w:val="24"/>
        </w:rPr>
        <w:t>63511333654</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8.000,00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4.000,00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4.000,00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250,00</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ART-METAL d.o.o. Pula, Premanturska 226, </w:t>
      </w:r>
      <w:r w:rsidRPr="00695E1B">
        <w:rPr>
          <w:rFonts w:cs="Times New Roman" w:hAnsi="Times New Roman" w:ascii="Times New Roman"/>
          <w:sz w:val="24"/>
          <w:szCs w:val="24"/>
        </w:rPr>
        <w:t>OIB:</w:t>
      </w:r>
      <w:r w:rsidRPr="00695E1B">
        <w:rPr>
          <w:rFonts w:cs="Times New Roman" w:hAnsi="Times New Roman" w:ascii="Times New Roman"/>
          <w:noProof/>
          <w:sz w:val="24"/>
          <w:szCs w:val="24"/>
        </w:rPr>
        <w:t>96177066589</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1.022,55</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511,28</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511,28</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31,96</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 </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ATLANTIC TRADE d.o.o. Zagreb, Josipa Lončara 9,</w:t>
      </w:r>
      <w:r w:rsidRPr="00695E1B">
        <w:rPr>
          <w:rFonts w:cs="Times New Roman" w:hAnsi="Times New Roman" w:ascii="Times New Roman"/>
          <w:sz w:val="24"/>
          <w:szCs w:val="24"/>
        </w:rPr>
        <w:t>OIB:</w:t>
      </w:r>
      <w:r w:rsidRPr="00695E1B">
        <w:rPr>
          <w:rFonts w:cs="Times New Roman" w:hAnsi="Times New Roman" w:ascii="Times New Roman"/>
          <w:noProof/>
          <w:sz w:val="24"/>
          <w:szCs w:val="24"/>
        </w:rPr>
        <w:t>65106679992</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239,82</w:t>
      </w:r>
      <w:r w:rsidRPr="00695E1B">
        <w:rPr>
          <w:rFonts w:cs="Times New Roman" w:hAnsi="Times New Roman" w:ascii="Times New Roman"/>
          <w:sz w:val="24"/>
          <w:szCs w:val="24"/>
        </w:rPr>
        <w:t xml:space="preserve"> kn na način da se otpiše 50% glavnice </w:t>
      </w:r>
      <w:r w:rsidRPr="00695E1B">
        <w:rPr>
          <w:rFonts w:cs="Times New Roman" w:hAnsi="Times New Roman" w:ascii="Times New Roman"/>
          <w:sz w:val="24"/>
          <w:szCs w:val="24"/>
        </w:rPr>
        <w:lastRenderedPageBreak/>
        <w:t xml:space="preserve">odnosno </w:t>
      </w:r>
      <w:r w:rsidRPr="00695E1B">
        <w:rPr>
          <w:rFonts w:cs="Times New Roman" w:hAnsi="Times New Roman" w:ascii="Times New Roman"/>
          <w:noProof/>
          <w:sz w:val="24"/>
          <w:szCs w:val="24"/>
        </w:rPr>
        <w:t>119,91</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119,91</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7,50</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AUREL d.o.o. Zagreb, Borongajska cesta 81/b,</w:t>
      </w:r>
      <w:r w:rsidRPr="00695E1B">
        <w:rPr>
          <w:rFonts w:cs="Times New Roman" w:hAnsi="Times New Roman" w:ascii="Times New Roman"/>
          <w:sz w:val="24"/>
          <w:szCs w:val="24"/>
        </w:rPr>
        <w:t>OIB:</w:t>
      </w:r>
      <w:r w:rsidRPr="00695E1B">
        <w:rPr>
          <w:rFonts w:cs="Times New Roman" w:hAnsi="Times New Roman" w:ascii="Times New Roman"/>
          <w:noProof/>
          <w:sz w:val="24"/>
          <w:szCs w:val="24"/>
        </w:rPr>
        <w:t>62871653225</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1.777,99</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136,74</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820,63</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820,63</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51,29</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AUTO DINO d.o.o. Pula, Antenska 13,</w:t>
      </w:r>
      <w:r w:rsidRPr="00695E1B">
        <w:rPr>
          <w:rFonts w:cs="Times New Roman" w:hAnsi="Times New Roman" w:ascii="Times New Roman"/>
          <w:sz w:val="24"/>
          <w:szCs w:val="24"/>
        </w:rPr>
        <w:t>OIB:</w:t>
      </w:r>
      <w:r w:rsidRPr="00695E1B">
        <w:rPr>
          <w:rFonts w:cs="Times New Roman" w:hAnsi="Times New Roman" w:ascii="Times New Roman"/>
          <w:noProof/>
          <w:sz w:val="24"/>
          <w:szCs w:val="24"/>
        </w:rPr>
        <w:t>83525983995</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4.480,20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2.240,10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2.240,10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140,01</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AUTO KLUB PULA ROVINJ, Pula, Alfreda Štiglića 28</w:t>
      </w:r>
      <w:r w:rsidRPr="00695E1B">
        <w:rPr>
          <w:rFonts w:cs="Times New Roman" w:hAnsi="Times New Roman" w:ascii="Times New Roman"/>
          <w:sz w:val="24"/>
          <w:szCs w:val="24"/>
        </w:rPr>
        <w:t>, OIB:</w:t>
      </w:r>
      <w:r w:rsidRPr="00695E1B">
        <w:rPr>
          <w:rFonts w:cs="Times New Roman" w:hAnsi="Times New Roman" w:ascii="Times New Roman"/>
          <w:noProof/>
          <w:sz w:val="24"/>
          <w:szCs w:val="24"/>
        </w:rPr>
        <w:t>17025718525</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4.800,00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2.400,00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2.400,00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150,00</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AUTO RADOLOVIĆ d.o.o. Pula, Industrijska 15/a,</w:t>
      </w:r>
      <w:r w:rsidRPr="00695E1B">
        <w:rPr>
          <w:rFonts w:cs="Times New Roman" w:hAnsi="Times New Roman" w:ascii="Times New Roman"/>
          <w:sz w:val="24"/>
          <w:szCs w:val="24"/>
        </w:rPr>
        <w:t>OIB:</w:t>
      </w:r>
      <w:r w:rsidRPr="00695E1B">
        <w:rPr>
          <w:rFonts w:cs="Times New Roman" w:hAnsi="Times New Roman" w:ascii="Times New Roman"/>
          <w:noProof/>
          <w:sz w:val="24"/>
          <w:szCs w:val="24"/>
        </w:rPr>
        <w:t>82533308800</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1.006,60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 xml:space="preserve">503,30 </w:t>
      </w:r>
      <w:r w:rsidRPr="00695E1B">
        <w:rPr>
          <w:rFonts w:cs="Times New Roman" w:hAnsi="Times New Roman" w:ascii="Times New Roman"/>
          <w:sz w:val="24"/>
          <w:szCs w:val="24"/>
        </w:rPr>
        <w:t xml:space="preserve">kn, te da se ostatak glavnice u iznosu od </w:t>
      </w:r>
      <w:r w:rsidRPr="00695E1B">
        <w:rPr>
          <w:rFonts w:cs="Times New Roman" w:hAnsi="Times New Roman" w:ascii="Times New Roman"/>
          <w:noProof/>
          <w:sz w:val="24"/>
          <w:szCs w:val="24"/>
        </w:rPr>
        <w:t>503,30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31,46</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AUTOHRVATSKA PULA d.o.o. Pula, 43. istarske divizije 6,</w:t>
      </w:r>
      <w:r w:rsidRPr="00695E1B">
        <w:rPr>
          <w:rFonts w:cs="Times New Roman" w:hAnsi="Times New Roman" w:ascii="Times New Roman"/>
          <w:sz w:val="24"/>
          <w:szCs w:val="24"/>
        </w:rPr>
        <w:t>OIB:</w:t>
      </w:r>
      <w:r w:rsidRPr="00695E1B">
        <w:rPr>
          <w:rFonts w:cs="Times New Roman" w:hAnsi="Times New Roman" w:ascii="Times New Roman"/>
          <w:noProof/>
          <w:sz w:val="24"/>
          <w:szCs w:val="24"/>
        </w:rPr>
        <w:t>41065366496</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131,28</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65,64</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65,64</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4,10</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AUTOSERVIS ZA ODRŽAVANJE I POPRAVAK MOTORNIH VOZILA, vl. Ivica Posedel, Slum, Slum 2, </w:t>
      </w:r>
      <w:r w:rsidRPr="00695E1B">
        <w:rPr>
          <w:rFonts w:cs="Times New Roman" w:hAnsi="Times New Roman" w:ascii="Times New Roman"/>
          <w:sz w:val="24"/>
          <w:szCs w:val="24"/>
        </w:rPr>
        <w:t>OIB:</w:t>
      </w:r>
      <w:r w:rsidRPr="00695E1B">
        <w:rPr>
          <w:rFonts w:cs="Times New Roman" w:hAnsi="Times New Roman" w:ascii="Times New Roman"/>
          <w:noProof/>
          <w:sz w:val="24"/>
          <w:szCs w:val="24"/>
        </w:rPr>
        <w:t>83179796994</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3.788,38</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1.894,19</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1.894,19</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118,39</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AUTOWILL d.o.o. Vukovar, Kudeljara 5,</w:t>
      </w:r>
      <w:r w:rsidRPr="00695E1B">
        <w:rPr>
          <w:rFonts w:cs="Times New Roman" w:hAnsi="Times New Roman" w:ascii="Times New Roman"/>
          <w:sz w:val="24"/>
          <w:szCs w:val="24"/>
        </w:rPr>
        <w:t>OIB:</w:t>
      </w:r>
      <w:r w:rsidRPr="00695E1B">
        <w:rPr>
          <w:rFonts w:cs="Times New Roman" w:hAnsi="Times New Roman" w:ascii="Times New Roman"/>
          <w:noProof/>
          <w:sz w:val="24"/>
          <w:szCs w:val="24"/>
        </w:rPr>
        <w:t>12631083049</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 xml:space="preserve">4.621,85 </w:t>
      </w:r>
      <w:r w:rsidRPr="00695E1B">
        <w:rPr>
          <w:rFonts w:cs="Times New Roman" w:hAnsi="Times New Roman" w:ascii="Times New Roman"/>
          <w:sz w:val="24"/>
          <w:szCs w:val="24"/>
        </w:rPr>
        <w:t xml:space="preserve">kn na način da se otpiše 50% glavnice odnosno </w:t>
      </w:r>
      <w:r w:rsidRPr="00695E1B">
        <w:rPr>
          <w:rFonts w:cs="Times New Roman" w:hAnsi="Times New Roman" w:ascii="Times New Roman"/>
          <w:noProof/>
          <w:sz w:val="24"/>
          <w:szCs w:val="24"/>
        </w:rPr>
        <w:t>2.310,93</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2.310,93</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144,43</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Belić Igor, odvjetnik, Pula, Zagrebačka 43,</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52660134963</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161.396,85</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80.698,43</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80.698,43</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5.043,65</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BIOMAX d.o.o. Zagreb, Perjavička putina 5, </w:t>
      </w:r>
      <w:r w:rsidRPr="00695E1B">
        <w:rPr>
          <w:rFonts w:cs="Times New Roman" w:hAnsi="Times New Roman" w:ascii="Times New Roman"/>
          <w:sz w:val="24"/>
          <w:szCs w:val="24"/>
        </w:rPr>
        <w:t>OIB:</w:t>
      </w:r>
      <w:r w:rsidRPr="00695E1B">
        <w:rPr>
          <w:rFonts w:cs="Times New Roman" w:hAnsi="Times New Roman" w:ascii="Times New Roman"/>
          <w:noProof/>
          <w:sz w:val="24"/>
          <w:szCs w:val="24"/>
        </w:rPr>
        <w:t>71332169686</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2.756,89</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1.378,45</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1.378,45</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86,15</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BRAJ KOP d.o.o. Pazin, Katun Trviški 58/b,</w:t>
      </w:r>
      <w:r w:rsidRPr="00695E1B">
        <w:rPr>
          <w:rFonts w:cs="Times New Roman" w:hAnsi="Times New Roman" w:ascii="Times New Roman"/>
          <w:sz w:val="24"/>
          <w:szCs w:val="24"/>
        </w:rPr>
        <w:t>OIB:</w:t>
      </w:r>
      <w:r w:rsidRPr="00695E1B">
        <w:rPr>
          <w:rFonts w:cs="Times New Roman" w:hAnsi="Times New Roman" w:ascii="Times New Roman"/>
          <w:noProof/>
          <w:sz w:val="24"/>
          <w:szCs w:val="24"/>
        </w:rPr>
        <w:t>17754872394</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23.697,92</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11.848,96</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11.848,96</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740,56</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BRAZDA-AGRARIA d.o.o. Pula, Šišanska 124, </w:t>
      </w:r>
      <w:r w:rsidRPr="00695E1B">
        <w:rPr>
          <w:rFonts w:cs="Times New Roman" w:hAnsi="Times New Roman" w:ascii="Times New Roman"/>
          <w:sz w:val="24"/>
          <w:szCs w:val="24"/>
        </w:rPr>
        <w:t>OIB:</w:t>
      </w:r>
      <w:r w:rsidRPr="00695E1B">
        <w:rPr>
          <w:rFonts w:cs="Times New Roman" w:hAnsi="Times New Roman" w:ascii="Times New Roman"/>
          <w:noProof/>
          <w:sz w:val="24"/>
          <w:szCs w:val="24"/>
        </w:rPr>
        <w:t>02305503296</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91.784,05</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60.365,13</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15.709,46</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15.709,46</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981,84</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BRIONKA d.d. Pula, Tršćanska 34,</w:t>
      </w:r>
      <w:r w:rsidRPr="00695E1B">
        <w:rPr>
          <w:rFonts w:cs="Times New Roman" w:hAnsi="Times New Roman" w:ascii="Times New Roman"/>
          <w:sz w:val="24"/>
          <w:szCs w:val="24"/>
        </w:rPr>
        <w:t>OIB:</w:t>
      </w:r>
      <w:r w:rsidRPr="00695E1B">
        <w:rPr>
          <w:rFonts w:cs="Times New Roman" w:hAnsi="Times New Roman" w:ascii="Times New Roman"/>
          <w:noProof/>
          <w:sz w:val="24"/>
          <w:szCs w:val="24"/>
        </w:rPr>
        <w:t>45422293596</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951.855,98</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475.927,99</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475.927,99</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29.745,50</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BRIONKA-TRGOVINA d.o.o. Pula Tršćanska 35</w:t>
      </w:r>
      <w:r w:rsidRPr="00695E1B">
        <w:rPr>
          <w:rFonts w:cs="Times New Roman" w:hAnsi="Times New Roman" w:ascii="Times New Roman"/>
          <w:sz w:val="24"/>
          <w:szCs w:val="24"/>
        </w:rPr>
        <w:t>, OIB:</w:t>
      </w:r>
      <w:r w:rsidRPr="00695E1B">
        <w:rPr>
          <w:rFonts w:cs="Times New Roman" w:hAnsi="Times New Roman" w:ascii="Times New Roman"/>
          <w:noProof/>
          <w:sz w:val="24"/>
          <w:szCs w:val="24"/>
        </w:rPr>
        <w:t>60223636506</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1.525.068,28</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762.534,14</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762.534,14</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47.658,39</w:t>
      </w:r>
      <w:r w:rsidRPr="00695E1B">
        <w:rPr>
          <w:rFonts w:cs="Times New Roman" w:hAnsi="Times New Roman" w:ascii="Times New Roman"/>
          <w:sz w:val="24"/>
          <w:szCs w:val="24"/>
        </w:rPr>
        <w:t xml:space="preserve"> kn. Prvi obrok dospijeva </w:t>
      </w:r>
      <w:r w:rsidRPr="00695E1B">
        <w:rPr>
          <w:rFonts w:cs="Times New Roman" w:hAnsi="Times New Roman" w:ascii="Times New Roman"/>
          <w:sz w:val="24"/>
          <w:szCs w:val="24"/>
        </w:rPr>
        <w:lastRenderedPageBreak/>
        <w:t>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BUTLER OBRT ZA PRANJE RUBLJA I ČIŠĆENJE, vl. Bojan Švraka, Pula, Trg I. istarske brigade 16, </w:t>
      </w:r>
      <w:r w:rsidRPr="00695E1B">
        <w:rPr>
          <w:rFonts w:cs="Times New Roman" w:hAnsi="Times New Roman" w:ascii="Times New Roman"/>
          <w:sz w:val="24"/>
          <w:szCs w:val="24"/>
        </w:rPr>
        <w:t>OIB:</w:t>
      </w:r>
      <w:r w:rsidRPr="00695E1B">
        <w:rPr>
          <w:rFonts w:cs="Times New Roman" w:hAnsi="Times New Roman" w:ascii="Times New Roman"/>
          <w:noProof/>
          <w:sz w:val="24"/>
          <w:szCs w:val="24"/>
        </w:rPr>
        <w:t>28109257071</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7.521,25</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3.760,63</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3.760,63</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235,04</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CASTRUM PULA 97 d.o.o. Pula, Splitska 7, </w:t>
      </w:r>
      <w:r w:rsidRPr="00695E1B">
        <w:rPr>
          <w:rFonts w:cs="Times New Roman" w:hAnsi="Times New Roman" w:ascii="Times New Roman"/>
          <w:sz w:val="24"/>
          <w:szCs w:val="24"/>
        </w:rPr>
        <w:t>OIB:</w:t>
      </w:r>
      <w:r w:rsidRPr="00695E1B">
        <w:rPr>
          <w:rFonts w:cs="Times New Roman" w:hAnsi="Times New Roman" w:ascii="Times New Roman"/>
          <w:noProof/>
          <w:sz w:val="24"/>
          <w:szCs w:val="24"/>
        </w:rPr>
        <w:t>62830233394</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556,56</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278,28</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278,28</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17,39</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CENTAR ZA INFORMACIJE I KOMUNIKACIJE Dr. BOŽO MILANOVIĆ d.o.o. Pazin, Jurja Dobrile 6, </w:t>
      </w:r>
      <w:r w:rsidRPr="00695E1B">
        <w:rPr>
          <w:rFonts w:cs="Times New Roman" w:hAnsi="Times New Roman" w:ascii="Times New Roman"/>
          <w:sz w:val="24"/>
          <w:szCs w:val="24"/>
        </w:rPr>
        <w:t>OIB:</w:t>
      </w:r>
      <w:r w:rsidRPr="00695E1B">
        <w:rPr>
          <w:rFonts w:cs="Times New Roman" w:hAnsi="Times New Roman" w:ascii="Times New Roman"/>
          <w:noProof/>
          <w:sz w:val="24"/>
          <w:szCs w:val="24"/>
        </w:rPr>
        <w:t>63397242948</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8.118,54</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4.059,27</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4.059,27</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253,71</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CENTROUNION d.o.o. Pula, Zagrebačka 55,</w:t>
      </w:r>
      <w:r w:rsidRPr="00695E1B">
        <w:rPr>
          <w:rFonts w:cs="Times New Roman" w:hAnsi="Times New Roman" w:ascii="Times New Roman"/>
          <w:sz w:val="24"/>
          <w:szCs w:val="24"/>
        </w:rPr>
        <w:t>OIB:</w:t>
      </w:r>
      <w:r w:rsidRPr="00695E1B">
        <w:rPr>
          <w:rFonts w:cs="Times New Roman" w:hAnsi="Times New Roman" w:ascii="Times New Roman"/>
          <w:noProof/>
          <w:sz w:val="24"/>
          <w:szCs w:val="24"/>
        </w:rPr>
        <w:t>78717482787</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3.857,54</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1.928,77</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1.928,77</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120,55</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CISS d.o.o. Poreč, M. Vlašića 30,</w:t>
      </w:r>
      <w:r w:rsidRPr="00695E1B">
        <w:rPr>
          <w:rFonts w:cs="Times New Roman" w:hAnsi="Times New Roman" w:ascii="Times New Roman"/>
          <w:sz w:val="24"/>
          <w:szCs w:val="24"/>
        </w:rPr>
        <w:t>OIB:</w:t>
      </w:r>
      <w:r w:rsidRPr="00695E1B">
        <w:rPr>
          <w:rFonts w:cs="Times New Roman" w:hAnsi="Times New Roman" w:ascii="Times New Roman"/>
          <w:noProof/>
          <w:sz w:val="24"/>
          <w:szCs w:val="24"/>
        </w:rPr>
        <w:t>51650168303</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1.938,03</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 xml:space="preserve">969,02 </w:t>
      </w:r>
      <w:r w:rsidRPr="00695E1B">
        <w:rPr>
          <w:rFonts w:cs="Times New Roman" w:hAnsi="Times New Roman" w:ascii="Times New Roman"/>
          <w:sz w:val="24"/>
          <w:szCs w:val="24"/>
        </w:rPr>
        <w:t xml:space="preserve">kn, te da se ostatak glavnice u iznosu od </w:t>
      </w:r>
      <w:r w:rsidRPr="00695E1B">
        <w:rPr>
          <w:rFonts w:cs="Times New Roman" w:hAnsi="Times New Roman" w:ascii="Times New Roman"/>
          <w:noProof/>
          <w:sz w:val="24"/>
          <w:szCs w:val="24"/>
        </w:rPr>
        <w:t>969,02</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60,56</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CLARUM d.o.o. Nova Gradiška, Zona malog gospodarstva bb,</w:t>
      </w:r>
      <w:r w:rsidRPr="00695E1B">
        <w:rPr>
          <w:rFonts w:cs="Times New Roman" w:hAnsi="Times New Roman" w:ascii="Times New Roman"/>
          <w:sz w:val="24"/>
          <w:szCs w:val="24"/>
        </w:rPr>
        <w:t>OIB:</w:t>
      </w:r>
      <w:r w:rsidRPr="00695E1B">
        <w:rPr>
          <w:rFonts w:cs="Times New Roman" w:hAnsi="Times New Roman" w:ascii="Times New Roman"/>
          <w:noProof/>
          <w:sz w:val="24"/>
          <w:szCs w:val="24"/>
        </w:rPr>
        <w:t>36280841645</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159,00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79,50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79,50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4,97</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lastRenderedPageBreak/>
        <w:t xml:space="preserve">Namiriti tražbinu prema vjerovniku </w:t>
      </w:r>
      <w:r w:rsidRPr="00695E1B">
        <w:rPr>
          <w:rFonts w:cs="Times New Roman" w:hAnsi="Times New Roman" w:ascii="Times New Roman"/>
          <w:b/>
          <w:noProof/>
          <w:sz w:val="24"/>
          <w:szCs w:val="24"/>
        </w:rPr>
        <w:t xml:space="preserve">COMPARI 1  PROIZVODNO-TRGOVAČKI OBRT, vl. Komparić Renata, Pula, Valmade 10, </w:t>
      </w:r>
      <w:r w:rsidRPr="00695E1B">
        <w:rPr>
          <w:rFonts w:cs="Times New Roman" w:hAnsi="Times New Roman" w:ascii="Times New Roman"/>
          <w:sz w:val="24"/>
          <w:szCs w:val="24"/>
        </w:rPr>
        <w:t>OIB:</w:t>
      </w:r>
      <w:r w:rsidRPr="00695E1B">
        <w:rPr>
          <w:rFonts w:cs="Times New Roman" w:hAnsi="Times New Roman" w:ascii="Times New Roman"/>
          <w:noProof/>
          <w:sz w:val="24"/>
          <w:szCs w:val="24"/>
        </w:rPr>
        <w:t>43395929374</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47.284,92</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23.642,46</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23.642,46</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1.477,66</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CONSULTUM KOMPARIĆ d.o.o. Pula, Argonautska 28,</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84407468394</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232.378,37</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29.378,37</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101.500,00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101.500,00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6.343,75</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CROATIA OSIGURANJE d.d. Zagreb, Miramarska 22</w:t>
      </w:r>
      <w:r w:rsidRPr="00695E1B">
        <w:rPr>
          <w:rFonts w:cs="Times New Roman" w:hAnsi="Times New Roman" w:ascii="Times New Roman"/>
          <w:sz w:val="24"/>
          <w:szCs w:val="24"/>
        </w:rPr>
        <w:t>, OIB:</w:t>
      </w:r>
      <w:r w:rsidRPr="00695E1B">
        <w:rPr>
          <w:rFonts w:cs="Times New Roman" w:hAnsi="Times New Roman" w:ascii="Times New Roman"/>
          <w:noProof/>
          <w:sz w:val="24"/>
          <w:szCs w:val="24"/>
        </w:rPr>
        <w:t>26187994862</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472.427,64</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54.223,03</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209.102,31</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209.102,31</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13.068,90</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ČAKOVEČKI MLINOVI d.d. Čakovec, Mlinska 1, </w:t>
      </w:r>
      <w:r w:rsidRPr="00695E1B">
        <w:rPr>
          <w:rFonts w:cs="Times New Roman" w:hAnsi="Times New Roman" w:ascii="Times New Roman"/>
          <w:sz w:val="24"/>
          <w:szCs w:val="24"/>
        </w:rPr>
        <w:t>OIB:</w:t>
      </w:r>
      <w:r w:rsidRPr="00695E1B">
        <w:rPr>
          <w:rFonts w:cs="Times New Roman" w:hAnsi="Times New Roman" w:ascii="Times New Roman"/>
          <w:noProof/>
          <w:sz w:val="24"/>
          <w:szCs w:val="24"/>
        </w:rPr>
        <w:t>20262622069</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71.039,38</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71.039,38</w:t>
      </w:r>
      <w:r w:rsidRPr="00695E1B">
        <w:rPr>
          <w:rFonts w:cs="Times New Roman" w:hAnsi="Times New Roman" w:ascii="Times New Roman"/>
          <w:sz w:val="24"/>
          <w:szCs w:val="24"/>
        </w:rPr>
        <w:t xml:space="preserve"> kn. Utvrđena tražbina se odnosi isključivo na zatezne kamate, dok je glavnica namirena.</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ČELIO OBRT ZA JAVNI PRIJEVOZ, vl. Čelio Lušetić, Pula, Labinska 21</w:t>
      </w:r>
      <w:r w:rsidRPr="00695E1B">
        <w:rPr>
          <w:rFonts w:cs="Times New Roman" w:hAnsi="Times New Roman" w:ascii="Times New Roman"/>
          <w:sz w:val="24"/>
          <w:szCs w:val="24"/>
        </w:rPr>
        <w:t>, OIB:</w:t>
      </w:r>
      <w:r w:rsidRPr="00695E1B">
        <w:rPr>
          <w:rFonts w:cs="Times New Roman" w:hAnsi="Times New Roman" w:ascii="Times New Roman"/>
          <w:noProof/>
          <w:sz w:val="24"/>
          <w:szCs w:val="24"/>
        </w:rPr>
        <w:t>38066019610</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7.560,17</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3.780,09</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3.780,09</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236,26</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D.M.M.-TIM d.o.o. Novigrad, Karigador 154, </w:t>
      </w:r>
      <w:r w:rsidRPr="00695E1B">
        <w:rPr>
          <w:rFonts w:cs="Times New Roman" w:hAnsi="Times New Roman" w:ascii="Times New Roman"/>
          <w:sz w:val="24"/>
          <w:szCs w:val="24"/>
        </w:rPr>
        <w:t>OIB:</w:t>
      </w:r>
      <w:r w:rsidRPr="00695E1B">
        <w:rPr>
          <w:rFonts w:cs="Times New Roman" w:hAnsi="Times New Roman" w:ascii="Times New Roman"/>
          <w:noProof/>
          <w:sz w:val="24"/>
          <w:szCs w:val="24"/>
        </w:rPr>
        <w:t>93819657319</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6.210,00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3.105,00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3.105,00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194,06</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DEMIT d.o.o. Dugo Selo, Zagrebačka 29, </w:t>
      </w:r>
      <w:r w:rsidRPr="00695E1B">
        <w:rPr>
          <w:rFonts w:cs="Times New Roman" w:hAnsi="Times New Roman" w:ascii="Times New Roman"/>
          <w:sz w:val="24"/>
          <w:szCs w:val="24"/>
        </w:rPr>
        <w:t>OIB:</w:t>
      </w:r>
      <w:r w:rsidRPr="00695E1B">
        <w:rPr>
          <w:rFonts w:cs="Times New Roman" w:hAnsi="Times New Roman" w:ascii="Times New Roman"/>
          <w:noProof/>
          <w:sz w:val="24"/>
          <w:szCs w:val="24"/>
        </w:rPr>
        <w:t>12762012664</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10.787,50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5.393,75</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5.393,75</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337,11</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DENO d.o.o. Vodnjan, Istarska 60,</w:t>
      </w:r>
      <w:r w:rsidRPr="00695E1B">
        <w:rPr>
          <w:rFonts w:cs="Times New Roman" w:hAnsi="Times New Roman" w:ascii="Times New Roman"/>
          <w:sz w:val="24"/>
          <w:szCs w:val="24"/>
        </w:rPr>
        <w:t>OIB:</w:t>
      </w:r>
      <w:r w:rsidRPr="00695E1B">
        <w:rPr>
          <w:rFonts w:cs="Times New Roman" w:hAnsi="Times New Roman" w:ascii="Times New Roman"/>
          <w:noProof/>
          <w:sz w:val="24"/>
          <w:szCs w:val="24"/>
        </w:rPr>
        <w:t>09210362542</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9.325,79</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 xml:space="preserve">4.662,90 </w:t>
      </w:r>
      <w:r w:rsidRPr="00695E1B">
        <w:rPr>
          <w:rFonts w:cs="Times New Roman" w:hAnsi="Times New Roman" w:ascii="Times New Roman"/>
          <w:sz w:val="24"/>
          <w:szCs w:val="24"/>
        </w:rPr>
        <w:t xml:space="preserve">kn, te da se ostatak glavnice u iznosu od </w:t>
      </w:r>
      <w:r w:rsidRPr="00695E1B">
        <w:rPr>
          <w:rFonts w:cs="Times New Roman" w:hAnsi="Times New Roman" w:ascii="Times New Roman"/>
          <w:noProof/>
          <w:sz w:val="24"/>
          <w:szCs w:val="24"/>
        </w:rPr>
        <w:t>4.662,90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291,43</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DERGEZ d.o.o. Podravske Sesvete, Trg bana Jelačića 11,</w:t>
      </w:r>
      <w:r w:rsidRPr="00695E1B">
        <w:rPr>
          <w:rFonts w:cs="Times New Roman" w:hAnsi="Times New Roman" w:ascii="Times New Roman"/>
          <w:sz w:val="24"/>
          <w:szCs w:val="24"/>
        </w:rPr>
        <w:t>OIB:</w:t>
      </w:r>
      <w:r w:rsidRPr="00695E1B">
        <w:rPr>
          <w:rFonts w:cs="Times New Roman" w:hAnsi="Times New Roman" w:ascii="Times New Roman"/>
          <w:noProof/>
          <w:sz w:val="24"/>
          <w:szCs w:val="24"/>
        </w:rPr>
        <w:t>10948162678</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44.760,88</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40.731,32</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2.014,78</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2.014,78</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125,93</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DEZINSEKCIJA d.d. Rijeka, Brajšina 13,</w:t>
      </w:r>
      <w:r w:rsidRPr="00695E1B">
        <w:rPr>
          <w:rFonts w:cs="Times New Roman" w:hAnsi="Times New Roman" w:ascii="Times New Roman"/>
          <w:sz w:val="24"/>
          <w:szCs w:val="24"/>
        </w:rPr>
        <w:t>OIB:</w:t>
      </w:r>
      <w:r w:rsidRPr="00695E1B">
        <w:rPr>
          <w:rFonts w:cs="Times New Roman" w:hAnsi="Times New Roman" w:ascii="Times New Roman"/>
          <w:noProof/>
          <w:sz w:val="24"/>
          <w:szCs w:val="24"/>
        </w:rPr>
        <w:t>75145286506</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11.383,77</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652,89</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5.365,44</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5.365,44</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335,34</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DIMS EXPORT-IMPORT d.o.o. Pula, Marsovo polje 10,</w:t>
      </w:r>
      <w:r w:rsidRPr="00695E1B">
        <w:rPr>
          <w:rFonts w:cs="Times New Roman" w:hAnsi="Times New Roman" w:ascii="Times New Roman"/>
          <w:sz w:val="24"/>
          <w:szCs w:val="24"/>
        </w:rPr>
        <w:t>OIB:</w:t>
      </w:r>
      <w:r w:rsidRPr="00695E1B">
        <w:rPr>
          <w:rFonts w:cs="Times New Roman" w:hAnsi="Times New Roman" w:ascii="Times New Roman"/>
          <w:noProof/>
          <w:sz w:val="24"/>
          <w:szCs w:val="24"/>
        </w:rPr>
        <w:t>02616321874</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66.718,98</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3.651,48</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31.533,75</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31.533,75</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1.970,86</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DIREKTNA PAKETNA DISTRIBUCIJA CROATIA d.o.o. Zagreb, Franje Lučića 23,</w:t>
      </w:r>
      <w:r w:rsidRPr="00695E1B">
        <w:rPr>
          <w:rFonts w:cs="Times New Roman" w:hAnsi="Times New Roman" w:ascii="Times New Roman"/>
          <w:sz w:val="24"/>
          <w:szCs w:val="24"/>
        </w:rPr>
        <w:t>OIB:</w:t>
      </w:r>
      <w:r w:rsidRPr="00695E1B">
        <w:rPr>
          <w:rFonts w:cs="Times New Roman" w:hAnsi="Times New Roman" w:ascii="Times New Roman"/>
          <w:noProof/>
          <w:sz w:val="24"/>
          <w:szCs w:val="24"/>
        </w:rPr>
        <w:t>87109117191</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573,02</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286,51</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286,51</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17,91</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ECOOPERATIVA d.o.o. Kukuljanovo, Kukuljanovo 451,</w:t>
      </w:r>
      <w:r w:rsidRPr="00695E1B">
        <w:rPr>
          <w:rFonts w:cs="Times New Roman" w:hAnsi="Times New Roman" w:ascii="Times New Roman"/>
          <w:sz w:val="24"/>
          <w:szCs w:val="24"/>
        </w:rPr>
        <w:t>OIB:</w:t>
      </w:r>
      <w:r w:rsidRPr="00695E1B">
        <w:rPr>
          <w:rFonts w:cs="Times New Roman" w:hAnsi="Times New Roman" w:ascii="Times New Roman"/>
          <w:noProof/>
          <w:sz w:val="24"/>
          <w:szCs w:val="24"/>
        </w:rPr>
        <w:t>71394193474</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3.251,71</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251,71</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1.500,00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1.500,00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93,75</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lastRenderedPageBreak/>
        <w:t xml:space="preserve">Namiriti tražbinu prema vjerovniku </w:t>
      </w:r>
      <w:r w:rsidRPr="00695E1B">
        <w:rPr>
          <w:rFonts w:cs="Times New Roman" w:hAnsi="Times New Roman" w:ascii="Times New Roman"/>
          <w:b/>
          <w:noProof/>
          <w:sz w:val="24"/>
          <w:szCs w:val="24"/>
        </w:rPr>
        <w:t>EDAR d.o.o. Poreč, M. Balote 7/10,</w:t>
      </w:r>
      <w:r w:rsidRPr="00695E1B">
        <w:rPr>
          <w:rFonts w:cs="Times New Roman" w:hAnsi="Times New Roman" w:ascii="Times New Roman"/>
          <w:sz w:val="24"/>
          <w:szCs w:val="24"/>
        </w:rPr>
        <w:t>OIB:</w:t>
      </w:r>
      <w:r w:rsidRPr="00695E1B">
        <w:rPr>
          <w:rFonts w:cs="Times New Roman" w:hAnsi="Times New Roman" w:ascii="Times New Roman"/>
          <w:noProof/>
          <w:sz w:val="24"/>
          <w:szCs w:val="24"/>
        </w:rPr>
        <w:t>97001409351</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 xml:space="preserve">82.376,87 </w:t>
      </w:r>
      <w:r w:rsidRPr="00695E1B">
        <w:rPr>
          <w:rFonts w:cs="Times New Roman" w:hAnsi="Times New Roman" w:ascii="Times New Roman"/>
          <w:sz w:val="24"/>
          <w:szCs w:val="24"/>
        </w:rPr>
        <w:t xml:space="preserve">kn na način da se otpiše 100% zateznih kamata odnosno </w:t>
      </w:r>
      <w:r w:rsidRPr="00695E1B">
        <w:rPr>
          <w:rFonts w:cs="Times New Roman" w:hAnsi="Times New Roman" w:ascii="Times New Roman"/>
          <w:noProof/>
          <w:sz w:val="24"/>
          <w:szCs w:val="24"/>
        </w:rPr>
        <w:t>18.279,95</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32.048,46</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32.048,46</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2.003,03</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EKO-TONERI d.o.o. Rijeka, Omladinska 9,</w:t>
      </w:r>
      <w:r w:rsidRPr="00695E1B">
        <w:rPr>
          <w:rFonts w:cs="Times New Roman" w:hAnsi="Times New Roman" w:ascii="Times New Roman"/>
          <w:sz w:val="24"/>
          <w:szCs w:val="24"/>
        </w:rPr>
        <w:t>OIB:</w:t>
      </w:r>
      <w:r w:rsidRPr="00695E1B">
        <w:rPr>
          <w:rFonts w:cs="Times New Roman" w:hAnsi="Times New Roman" w:ascii="Times New Roman"/>
          <w:noProof/>
          <w:sz w:val="24"/>
          <w:szCs w:val="24"/>
        </w:rPr>
        <w:t>03426057080</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5.128,75</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 xml:space="preserve">2.564,38 </w:t>
      </w:r>
      <w:r w:rsidRPr="00695E1B">
        <w:rPr>
          <w:rFonts w:cs="Times New Roman" w:hAnsi="Times New Roman" w:ascii="Times New Roman"/>
          <w:sz w:val="24"/>
          <w:szCs w:val="24"/>
        </w:rPr>
        <w:t xml:space="preserve">kn, te da se ostatak glavnice u iznosu od </w:t>
      </w:r>
      <w:r w:rsidRPr="00695E1B">
        <w:rPr>
          <w:rFonts w:cs="Times New Roman" w:hAnsi="Times New Roman" w:ascii="Times New Roman"/>
          <w:noProof/>
          <w:sz w:val="24"/>
          <w:szCs w:val="24"/>
        </w:rPr>
        <w:t>2.564,38</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160,27</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ELCON-PREHRAMBENI PROIZVODI d.o.o. Zlatar – Bistrica, Josipa Kraša 3,</w:t>
      </w:r>
      <w:r w:rsidRPr="00695E1B">
        <w:rPr>
          <w:rFonts w:cs="Times New Roman" w:hAnsi="Times New Roman" w:ascii="Times New Roman"/>
          <w:sz w:val="24"/>
          <w:szCs w:val="24"/>
        </w:rPr>
        <w:t>OIB:</w:t>
      </w:r>
      <w:r w:rsidRPr="00695E1B">
        <w:rPr>
          <w:rFonts w:cs="Times New Roman" w:hAnsi="Times New Roman" w:ascii="Times New Roman"/>
          <w:noProof/>
          <w:sz w:val="24"/>
          <w:szCs w:val="24"/>
        </w:rPr>
        <w:t>66983645788</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9.999,50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4.999,75</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4.999,75</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312,49</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ELEKTROTEHNIKA ELEKTROMEHANIČARSKI OBRT, vl. Krizman Dejan, Pula, Antenska 9,</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44037104964</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28.797,06</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1.398,31</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13.699,38</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13.699,38</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856,21</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EMOS-PROMET d.o.o. Krapina, Radoboj 362/A</w:t>
      </w:r>
      <w:r w:rsidRPr="00695E1B">
        <w:rPr>
          <w:rFonts w:cs="Times New Roman" w:hAnsi="Times New Roman" w:ascii="Times New Roman"/>
          <w:sz w:val="24"/>
          <w:szCs w:val="24"/>
        </w:rPr>
        <w:t>, OIB:</w:t>
      </w:r>
      <w:r w:rsidRPr="00695E1B">
        <w:rPr>
          <w:rFonts w:cs="Times New Roman" w:hAnsi="Times New Roman" w:ascii="Times New Roman"/>
          <w:noProof/>
          <w:sz w:val="24"/>
          <w:szCs w:val="24"/>
        </w:rPr>
        <w:t>34920717539</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127.480,24</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7.467,99</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60.006,13</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60.006,13</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3.750,38</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ENERGOATEST KONTROL d.o.o. Zaprešić, Tržna 2,</w:t>
      </w:r>
      <w:r w:rsidRPr="00695E1B">
        <w:rPr>
          <w:rFonts w:cs="Times New Roman" w:hAnsi="Times New Roman" w:ascii="Times New Roman"/>
          <w:sz w:val="24"/>
          <w:szCs w:val="24"/>
        </w:rPr>
        <w:t>OIB:</w:t>
      </w:r>
      <w:r w:rsidRPr="00695E1B">
        <w:rPr>
          <w:rFonts w:cs="Times New Roman" w:hAnsi="Times New Roman" w:ascii="Times New Roman"/>
          <w:noProof/>
          <w:sz w:val="24"/>
          <w:szCs w:val="24"/>
        </w:rPr>
        <w:t>57560431322</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20.000,00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10.000,00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10.000,00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625,00</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ERSTE&amp;STEIERMÄRKISCHE BANK d.d. Rijeka, Jadranski trg 3a, </w:t>
      </w:r>
      <w:r w:rsidRPr="00695E1B">
        <w:rPr>
          <w:rFonts w:cs="Times New Roman" w:hAnsi="Times New Roman" w:ascii="Times New Roman"/>
          <w:sz w:val="24"/>
          <w:szCs w:val="24"/>
        </w:rPr>
        <w:t>OIB:</w:t>
      </w:r>
      <w:r w:rsidRPr="00695E1B">
        <w:rPr>
          <w:rFonts w:cs="Times New Roman" w:hAnsi="Times New Roman" w:ascii="Times New Roman"/>
          <w:noProof/>
          <w:sz w:val="24"/>
          <w:szCs w:val="24"/>
        </w:rPr>
        <w:t>23057039320</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8.995,40</w:t>
      </w:r>
      <w:r w:rsidRPr="00695E1B">
        <w:rPr>
          <w:rFonts w:cs="Times New Roman" w:hAnsi="Times New Roman" w:ascii="Times New Roman"/>
          <w:sz w:val="24"/>
          <w:szCs w:val="24"/>
        </w:rPr>
        <w:t xml:space="preserve"> kn na način da se </w:t>
      </w:r>
      <w:r w:rsidRPr="00695E1B">
        <w:rPr>
          <w:rFonts w:cs="Times New Roman" w:hAnsi="Times New Roman" w:ascii="Times New Roman"/>
          <w:sz w:val="24"/>
          <w:szCs w:val="24"/>
        </w:rPr>
        <w:lastRenderedPageBreak/>
        <w:t xml:space="preserve">otpiše 50% glavnice odnosno </w:t>
      </w:r>
      <w:r w:rsidRPr="00695E1B">
        <w:rPr>
          <w:rFonts w:cs="Times New Roman" w:hAnsi="Times New Roman" w:ascii="Times New Roman"/>
          <w:noProof/>
          <w:sz w:val="24"/>
          <w:szCs w:val="24"/>
        </w:rPr>
        <w:t>4.497,70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4.497,70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281,11</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ETRADEX d.o.o. Pićan, Benazići 99, </w:t>
      </w:r>
      <w:r w:rsidRPr="00695E1B">
        <w:rPr>
          <w:rFonts w:cs="Times New Roman" w:hAnsi="Times New Roman" w:ascii="Times New Roman"/>
          <w:sz w:val="24"/>
          <w:szCs w:val="24"/>
        </w:rPr>
        <w:t>OIB:</w:t>
      </w:r>
      <w:r w:rsidRPr="00695E1B">
        <w:rPr>
          <w:rFonts w:cs="Times New Roman" w:hAnsi="Times New Roman" w:ascii="Times New Roman"/>
          <w:noProof/>
          <w:sz w:val="24"/>
          <w:szCs w:val="24"/>
        </w:rPr>
        <w:t>80564613823</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2.930,93</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1.465,47</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1.465,47</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91,59</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EUROCOMMERCE II  d.o.o. Kastav, Belveder 4,</w:t>
      </w:r>
      <w:r w:rsidRPr="00695E1B">
        <w:rPr>
          <w:rFonts w:cs="Times New Roman" w:hAnsi="Times New Roman" w:ascii="Times New Roman"/>
          <w:sz w:val="24"/>
          <w:szCs w:val="24"/>
        </w:rPr>
        <w:t xml:space="preserve"> OIB: </w:t>
      </w:r>
      <w:r w:rsidRPr="00695E1B">
        <w:rPr>
          <w:rFonts w:cs="Times New Roman" w:hAnsi="Times New Roman" w:ascii="Times New Roman"/>
          <w:noProof/>
          <w:sz w:val="24"/>
          <w:szCs w:val="24"/>
        </w:rPr>
        <w:t>44549836274</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14.299,12</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1.096,62</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6.601,25</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6.601,25</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 xml:space="preserve">412,58 </w:t>
      </w:r>
      <w:r w:rsidRPr="00695E1B">
        <w:rPr>
          <w:rFonts w:cs="Times New Roman" w:hAnsi="Times New Roman" w:ascii="Times New Roman"/>
          <w:sz w:val="24"/>
          <w:szCs w:val="24"/>
        </w:rPr>
        <w:t>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EUROPA STAR d.o.o. Rijeka, Slaviše Vajnera Čiče 4,</w:t>
      </w:r>
      <w:r w:rsidRPr="00695E1B">
        <w:rPr>
          <w:rFonts w:cs="Times New Roman" w:hAnsi="Times New Roman" w:ascii="Times New Roman"/>
          <w:sz w:val="24"/>
          <w:szCs w:val="24"/>
        </w:rPr>
        <w:t>OIB:</w:t>
      </w:r>
      <w:r w:rsidRPr="00695E1B">
        <w:rPr>
          <w:rFonts w:cs="Times New Roman" w:hAnsi="Times New Roman" w:ascii="Times New Roman"/>
          <w:noProof/>
          <w:sz w:val="24"/>
          <w:szCs w:val="24"/>
        </w:rPr>
        <w:t>10956924445</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1.991,28</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995,64</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995,64</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62,23</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FINANCIJSKA AGENCIJA</w:t>
      </w:r>
      <w:r w:rsidRPr="00695E1B">
        <w:rPr>
          <w:rFonts w:cs="Times New Roman" w:hAnsi="Times New Roman" w:ascii="Times New Roman"/>
          <w:sz w:val="24"/>
          <w:szCs w:val="24"/>
        </w:rPr>
        <w:t>, Zagreb, Vrtni put 3, OIB:</w:t>
      </w:r>
      <w:r w:rsidRPr="00695E1B">
        <w:rPr>
          <w:rFonts w:cs="Times New Roman" w:hAnsi="Times New Roman" w:ascii="Times New Roman"/>
          <w:noProof/>
          <w:sz w:val="24"/>
          <w:szCs w:val="24"/>
        </w:rPr>
        <w:t>85821130368</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607,69</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303,85</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303,85</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18,99</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FOND ZA ZAŠTITU OKOLIŠA I ENERGETSKU UČINKOVITOST</w:t>
      </w:r>
      <w:r w:rsidRPr="00695E1B">
        <w:rPr>
          <w:rFonts w:cs="Times New Roman" w:hAnsi="Times New Roman" w:ascii="Times New Roman"/>
          <w:sz w:val="24"/>
          <w:szCs w:val="24"/>
        </w:rPr>
        <w:t>, Zagreb, Ksaver 208, OIB:</w:t>
      </w:r>
      <w:r w:rsidRPr="00695E1B">
        <w:rPr>
          <w:rFonts w:cs="Times New Roman" w:hAnsi="Times New Roman" w:ascii="Times New Roman"/>
          <w:noProof/>
          <w:sz w:val="24"/>
          <w:szCs w:val="24"/>
        </w:rPr>
        <w:t>85828625994</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31.328,60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 xml:space="preserve">15.664,30 </w:t>
      </w:r>
      <w:r w:rsidRPr="00695E1B">
        <w:rPr>
          <w:rFonts w:cs="Times New Roman" w:hAnsi="Times New Roman" w:ascii="Times New Roman"/>
          <w:sz w:val="24"/>
          <w:szCs w:val="24"/>
        </w:rPr>
        <w:t xml:space="preserve">kn, te da se ostatak glavnice u iznosu od </w:t>
      </w:r>
      <w:r w:rsidRPr="00695E1B">
        <w:rPr>
          <w:rFonts w:cs="Times New Roman" w:hAnsi="Times New Roman" w:ascii="Times New Roman"/>
          <w:noProof/>
          <w:sz w:val="24"/>
          <w:szCs w:val="24"/>
        </w:rPr>
        <w:t>15.664,30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979,02</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Tijekom razdoblja od pravomoćnosti rješenja kojim se potvrđuje ova Nagodba do otplate glavnice Dužnik će plaćati kamatu na iznos ostatka glavnice, po fiksnoj stopi koja iznosi 4,5% (četiri cijela pet posto) godišnje. Prvi obračun i isplata ugovorne kamate dospijevaju </w:t>
      </w:r>
      <w:r w:rsidRPr="00695E1B">
        <w:rPr>
          <w:rFonts w:cs="Times New Roman" w:hAnsi="Times New Roman" w:ascii="Times New Roman"/>
          <w:sz w:val="24"/>
          <w:szCs w:val="24"/>
        </w:rPr>
        <w:lastRenderedPageBreak/>
        <w:t>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FRANCK d.d. Zagreb, Vodovodna 20,</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07676693758</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1.439,19</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477,02</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481,09</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481,09</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30,07</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FREE-TECHNICS d.o.o. Rijeka, Lužine 1, </w:t>
      </w:r>
      <w:r w:rsidRPr="00695E1B">
        <w:rPr>
          <w:rFonts w:cs="Times New Roman" w:hAnsi="Times New Roman" w:ascii="Times New Roman"/>
          <w:sz w:val="24"/>
          <w:szCs w:val="24"/>
        </w:rPr>
        <w:t>OIB:</w:t>
      </w:r>
      <w:r w:rsidRPr="00695E1B">
        <w:rPr>
          <w:rFonts w:cs="Times New Roman" w:hAnsi="Times New Roman" w:ascii="Times New Roman"/>
          <w:noProof/>
          <w:sz w:val="24"/>
          <w:szCs w:val="24"/>
        </w:rPr>
        <w:t>09086658920</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3.252,50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1.626,25</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1.626,25</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101,64</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GALANTERIJA d.o.o. Pazin, Prolaz Ernesta Jelućića 1,</w:t>
      </w:r>
      <w:r w:rsidRPr="00695E1B">
        <w:rPr>
          <w:rFonts w:cs="Times New Roman" w:hAnsi="Times New Roman" w:ascii="Times New Roman"/>
          <w:sz w:val="24"/>
          <w:szCs w:val="24"/>
        </w:rPr>
        <w:t>OIB:</w:t>
      </w:r>
      <w:r w:rsidRPr="00695E1B">
        <w:rPr>
          <w:rFonts w:cs="Times New Roman" w:hAnsi="Times New Roman" w:ascii="Times New Roman"/>
          <w:noProof/>
          <w:sz w:val="24"/>
          <w:szCs w:val="24"/>
        </w:rPr>
        <w:t>79443638850</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718.693,57</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41.478,60</w:t>
      </w:r>
      <w:r w:rsidRPr="00695E1B">
        <w:rPr>
          <w:rFonts w:cs="Times New Roman" w:hAnsi="Times New Roman" w:ascii="Times New Roman"/>
          <w:sz w:val="24"/>
          <w:szCs w:val="24"/>
        </w:rPr>
        <w:t xml:space="preserve"> kn, da se otpiše 30% glavnice odnosno </w:t>
      </w:r>
      <w:r w:rsidRPr="00695E1B">
        <w:rPr>
          <w:rFonts w:cs="Times New Roman" w:hAnsi="Times New Roman" w:ascii="Times New Roman"/>
          <w:noProof/>
          <w:sz w:val="24"/>
          <w:szCs w:val="24"/>
        </w:rPr>
        <w:t>203.164,49</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474.050,48</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29.628,16</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GENIUS d.o.o. Zagreb, Vinogradska 67,</w:t>
      </w:r>
      <w:r w:rsidRPr="00695E1B">
        <w:rPr>
          <w:rFonts w:cs="Times New Roman" w:hAnsi="Times New Roman" w:ascii="Times New Roman"/>
          <w:sz w:val="24"/>
          <w:szCs w:val="24"/>
        </w:rPr>
        <w:t>OIB:</w:t>
      </w:r>
      <w:r w:rsidRPr="00695E1B">
        <w:rPr>
          <w:rFonts w:cs="Times New Roman" w:hAnsi="Times New Roman" w:ascii="Times New Roman"/>
          <w:noProof/>
          <w:sz w:val="24"/>
          <w:szCs w:val="24"/>
        </w:rPr>
        <w:t>13604886584</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1.916,74</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958,37</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958,37</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59,90</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GIOVANNI FRIGO OBRT, vl. Ivan Sinožić, Pula. Kochova 22,</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00789931111</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14.524,37</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7.262,19</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7.262,19</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453,89</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GLAS ISTRE TRGOVINA d.o.o. Pula, Trg 1. istarske brigade 10,</w:t>
      </w:r>
      <w:r w:rsidRPr="00695E1B">
        <w:rPr>
          <w:rFonts w:cs="Times New Roman" w:hAnsi="Times New Roman" w:ascii="Times New Roman"/>
          <w:sz w:val="24"/>
          <w:szCs w:val="24"/>
        </w:rPr>
        <w:t>OIB:</w:t>
      </w:r>
      <w:r w:rsidRPr="00695E1B">
        <w:rPr>
          <w:rFonts w:cs="Times New Roman" w:hAnsi="Times New Roman" w:ascii="Times New Roman"/>
          <w:noProof/>
          <w:sz w:val="24"/>
          <w:szCs w:val="24"/>
        </w:rPr>
        <w:t>17540613938</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14.891,64</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7.445,82</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7.445,82</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465,37</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lastRenderedPageBreak/>
        <w:t xml:space="preserve">Namiriti tražbinu prema vjerovniku </w:t>
      </w:r>
      <w:r w:rsidRPr="00695E1B">
        <w:rPr>
          <w:rFonts w:cs="Times New Roman" w:hAnsi="Times New Roman" w:ascii="Times New Roman"/>
          <w:b/>
          <w:noProof/>
          <w:sz w:val="24"/>
          <w:szCs w:val="24"/>
        </w:rPr>
        <w:t>GLAZIR D.O.O. Borovo, Posavska 59</w:t>
      </w:r>
      <w:r w:rsidRPr="00695E1B">
        <w:rPr>
          <w:rFonts w:cs="Times New Roman" w:hAnsi="Times New Roman" w:ascii="Times New Roman"/>
          <w:sz w:val="24"/>
          <w:szCs w:val="24"/>
        </w:rPr>
        <w:t>, OIB:</w:t>
      </w:r>
      <w:r w:rsidRPr="00695E1B">
        <w:rPr>
          <w:rFonts w:cs="Times New Roman" w:hAnsi="Times New Roman" w:ascii="Times New Roman"/>
          <w:noProof/>
          <w:sz w:val="24"/>
          <w:szCs w:val="24"/>
        </w:rPr>
        <w:t>58767554828</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233.180,38</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116.590,19</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116.590,19</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7.286,89</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GRAD BUZET</w:t>
      </w:r>
      <w:r w:rsidRPr="00695E1B">
        <w:rPr>
          <w:rFonts w:cs="Times New Roman" w:hAnsi="Times New Roman" w:ascii="Times New Roman"/>
          <w:sz w:val="24"/>
          <w:szCs w:val="24"/>
        </w:rPr>
        <w:t>, Buzet, II. istarske brigade 11, OIB:</w:t>
      </w:r>
      <w:r w:rsidRPr="00695E1B">
        <w:rPr>
          <w:rFonts w:cs="Times New Roman" w:hAnsi="Times New Roman" w:ascii="Times New Roman"/>
          <w:noProof/>
          <w:sz w:val="24"/>
          <w:szCs w:val="24"/>
        </w:rPr>
        <w:t>77489969256</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4.973,22</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2.486,61</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2.486,61</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155,41</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GRAD LABIN</w:t>
      </w:r>
      <w:r w:rsidRPr="00695E1B">
        <w:rPr>
          <w:rFonts w:cs="Times New Roman" w:hAnsi="Times New Roman" w:ascii="Times New Roman"/>
          <w:sz w:val="24"/>
          <w:szCs w:val="24"/>
        </w:rPr>
        <w:t>, Labin, Titov trg 11, OIB:</w:t>
      </w:r>
      <w:r w:rsidRPr="00695E1B">
        <w:rPr>
          <w:rFonts w:cs="Times New Roman" w:hAnsi="Times New Roman" w:ascii="Times New Roman"/>
          <w:noProof/>
          <w:sz w:val="24"/>
          <w:szCs w:val="24"/>
        </w:rPr>
        <w:t>19041331726</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6.378,24</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553,32</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2.912,46</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2.912,46</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182,03</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GRAD MALI LOŠINJ</w:t>
      </w:r>
      <w:r w:rsidRPr="00695E1B">
        <w:rPr>
          <w:rFonts w:cs="Times New Roman" w:hAnsi="Times New Roman" w:ascii="Times New Roman"/>
          <w:sz w:val="24"/>
          <w:szCs w:val="24"/>
        </w:rPr>
        <w:t>, Mali Lošinj, Kapetana 10, OIB:</w:t>
      </w:r>
      <w:r w:rsidRPr="00695E1B">
        <w:rPr>
          <w:rFonts w:cs="Times New Roman" w:hAnsi="Times New Roman" w:ascii="Times New Roman"/>
          <w:noProof/>
          <w:sz w:val="24"/>
          <w:szCs w:val="24"/>
        </w:rPr>
        <w:t>72167903884</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3.045,00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1.522,50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1.522,50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95,16</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GRAD NOVIGRAD</w:t>
      </w:r>
      <w:r w:rsidRPr="00695E1B">
        <w:rPr>
          <w:rFonts w:cs="Times New Roman" w:hAnsi="Times New Roman" w:ascii="Times New Roman"/>
          <w:sz w:val="24"/>
          <w:szCs w:val="24"/>
        </w:rPr>
        <w:t>, Novigrad, Veliki trg 1, OIB:</w:t>
      </w:r>
      <w:r w:rsidRPr="00695E1B">
        <w:rPr>
          <w:rFonts w:cs="Times New Roman" w:hAnsi="Times New Roman" w:ascii="Times New Roman"/>
          <w:noProof/>
          <w:sz w:val="24"/>
          <w:szCs w:val="24"/>
        </w:rPr>
        <w:t>53785741678</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 xml:space="preserve">25.002,11 </w:t>
      </w:r>
      <w:r w:rsidRPr="00695E1B">
        <w:rPr>
          <w:rFonts w:cs="Times New Roman" w:hAnsi="Times New Roman" w:ascii="Times New Roman"/>
          <w:sz w:val="24"/>
          <w:szCs w:val="24"/>
        </w:rPr>
        <w:t xml:space="preserve">kn na način da se otpiše 100% zateznih kamata odnosno </w:t>
      </w:r>
      <w:r w:rsidRPr="00695E1B">
        <w:rPr>
          <w:rFonts w:cs="Times New Roman" w:hAnsi="Times New Roman" w:ascii="Times New Roman"/>
          <w:noProof/>
          <w:sz w:val="24"/>
          <w:szCs w:val="24"/>
        </w:rPr>
        <w:t>2.061,31</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11.470,40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11.470,40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716,90</w:t>
      </w:r>
      <w:r w:rsidRPr="00695E1B">
        <w:rPr>
          <w:rFonts w:cs="Times New Roman" w:hAnsi="Times New Roman" w:ascii="Times New Roman"/>
          <w:sz w:val="24"/>
          <w:szCs w:val="24"/>
        </w:rPr>
        <w:t xml:space="preserve"> kn. Prvi obrok dospijeva na naplatu najkasnije 12 (dvanaest) mjeseci od </w:t>
      </w:r>
      <w:r w:rsidRPr="00695E1B">
        <w:rPr>
          <w:rFonts w:cs="Times New Roman" w:hAnsi="Times New Roman" w:ascii="Times New Roman"/>
          <w:sz w:val="24"/>
          <w:szCs w:val="24"/>
        </w:rPr>
        <w:lastRenderedPageBreak/>
        <w:t>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GRAD PAZIN</w:t>
      </w:r>
      <w:r w:rsidRPr="00695E1B">
        <w:rPr>
          <w:rFonts w:cs="Times New Roman" w:hAnsi="Times New Roman" w:ascii="Times New Roman"/>
          <w:sz w:val="24"/>
          <w:szCs w:val="24"/>
        </w:rPr>
        <w:t>, Pazin, Prolaz O. Keršovanija 1, OIB:</w:t>
      </w:r>
      <w:r w:rsidRPr="00695E1B">
        <w:rPr>
          <w:rFonts w:cs="Times New Roman" w:hAnsi="Times New Roman" w:ascii="Times New Roman"/>
          <w:noProof/>
          <w:sz w:val="24"/>
          <w:szCs w:val="24"/>
        </w:rPr>
        <w:t>07969842379</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1.779,72</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889,86</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889,86</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55,62</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GRAD PULA</w:t>
      </w:r>
      <w:r w:rsidRPr="00695E1B">
        <w:rPr>
          <w:rFonts w:cs="Times New Roman" w:hAnsi="Times New Roman" w:ascii="Times New Roman"/>
          <w:sz w:val="24"/>
          <w:szCs w:val="24"/>
        </w:rPr>
        <w:t>, Pula, Forum 1, OIB:</w:t>
      </w:r>
      <w:r w:rsidRPr="00695E1B">
        <w:rPr>
          <w:rFonts w:cs="Times New Roman" w:hAnsi="Times New Roman" w:ascii="Times New Roman"/>
          <w:noProof/>
          <w:sz w:val="24"/>
          <w:szCs w:val="24"/>
        </w:rPr>
        <w:t>79517841355</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129.070,55</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3.074,71</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62.997,92</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62.997,92</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3.937,37</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GRAD ROVINJ</w:t>
      </w:r>
      <w:r w:rsidRPr="00695E1B">
        <w:rPr>
          <w:rFonts w:cs="Times New Roman" w:hAnsi="Times New Roman" w:ascii="Times New Roman"/>
          <w:sz w:val="24"/>
          <w:szCs w:val="24"/>
        </w:rPr>
        <w:t>, Rovinj, Trg maršala Tita 3/III, OIB:</w:t>
      </w:r>
      <w:r w:rsidRPr="00695E1B">
        <w:rPr>
          <w:rFonts w:cs="Times New Roman" w:hAnsi="Times New Roman" w:ascii="Times New Roman"/>
          <w:noProof/>
          <w:sz w:val="24"/>
          <w:szCs w:val="24"/>
        </w:rPr>
        <w:t>25677819890</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2.955,60</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55,56</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1.450,02</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1.450,02</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90,63</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GRAD VODNJAN</w:t>
      </w:r>
      <w:r w:rsidRPr="00695E1B">
        <w:rPr>
          <w:rFonts w:cs="Times New Roman" w:hAnsi="Times New Roman" w:ascii="Times New Roman"/>
          <w:sz w:val="24"/>
          <w:szCs w:val="24"/>
        </w:rPr>
        <w:t>,Vodnjan, Trgovačka 2, OIB:</w:t>
      </w:r>
      <w:r w:rsidRPr="00695E1B">
        <w:rPr>
          <w:rFonts w:cs="Times New Roman" w:hAnsi="Times New Roman" w:ascii="Times New Roman"/>
          <w:noProof/>
          <w:sz w:val="24"/>
          <w:szCs w:val="24"/>
        </w:rPr>
        <w:t>15554218499</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25.390,66</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5.134,00</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10.128,33</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10.128,33</w:t>
      </w:r>
      <w:r w:rsidRPr="00695E1B">
        <w:rPr>
          <w:rFonts w:cs="Times New Roman" w:hAnsi="Times New Roman" w:ascii="Times New Roman"/>
          <w:sz w:val="24"/>
          <w:szCs w:val="24"/>
        </w:rPr>
        <w:t xml:space="preserve"> kn isplati u 16 (šesnaest) jednakih tromjesečnih obroka u </w:t>
      </w:r>
      <w:r w:rsidRPr="00695E1B">
        <w:rPr>
          <w:rFonts w:cs="Times New Roman" w:hAnsi="Times New Roman" w:ascii="Times New Roman"/>
          <w:sz w:val="24"/>
          <w:szCs w:val="24"/>
        </w:rPr>
        <w:lastRenderedPageBreak/>
        <w:t xml:space="preserve">iznosu od </w:t>
      </w:r>
      <w:r w:rsidRPr="00695E1B">
        <w:rPr>
          <w:rFonts w:cs="Times New Roman" w:hAnsi="Times New Roman" w:ascii="Times New Roman"/>
          <w:noProof/>
          <w:sz w:val="24"/>
          <w:szCs w:val="24"/>
        </w:rPr>
        <w:t>633,02 k</w:t>
      </w:r>
      <w:r w:rsidRPr="00695E1B">
        <w:rPr>
          <w:rFonts w:cs="Times New Roman" w:hAnsi="Times New Roman" w:ascii="Times New Roman"/>
          <w:sz w:val="24"/>
          <w:szCs w:val="24"/>
        </w:rPr>
        <w:t>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GRADSKA PEKARA  d.o.o. Bjelovar, Slavonska cesta 3,</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68415127080</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2.595,29</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1.297,65</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1.297,65</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81,10</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GRAFO-PRINT d.o.o. Pomer, Rudina 120, </w:t>
      </w:r>
      <w:r w:rsidRPr="00695E1B">
        <w:rPr>
          <w:rFonts w:cs="Times New Roman" w:hAnsi="Times New Roman" w:ascii="Times New Roman"/>
          <w:sz w:val="24"/>
          <w:szCs w:val="24"/>
        </w:rPr>
        <w:t>OIB:</w:t>
      </w:r>
      <w:r w:rsidRPr="00695E1B">
        <w:rPr>
          <w:rFonts w:cs="Times New Roman" w:hAnsi="Times New Roman" w:ascii="Times New Roman"/>
          <w:noProof/>
          <w:sz w:val="24"/>
          <w:szCs w:val="24"/>
        </w:rPr>
        <w:t>67723231300</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2.873,27</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1.436,64</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1.436,64</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89,79</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GRAND AUTO d.o.o. Zagreb, Ljubljanska avenija 4, </w:t>
      </w:r>
      <w:r w:rsidRPr="00695E1B">
        <w:rPr>
          <w:rFonts w:cs="Times New Roman" w:hAnsi="Times New Roman" w:ascii="Times New Roman"/>
          <w:sz w:val="24"/>
          <w:szCs w:val="24"/>
        </w:rPr>
        <w:t>OIB:</w:t>
      </w:r>
      <w:r w:rsidRPr="00695E1B">
        <w:rPr>
          <w:rFonts w:cs="Times New Roman" w:hAnsi="Times New Roman" w:ascii="Times New Roman"/>
          <w:noProof/>
          <w:sz w:val="24"/>
          <w:szCs w:val="24"/>
        </w:rPr>
        <w:t>30176496729</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28.423,62</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2.843,68</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12.789,97</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12.789,97</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799,37</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GRANOLIO d.d. Zagreb, Budmanijeva 5,</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59064993527</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78.340,74</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67.074,11</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5.633,32</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5.633,32</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352,08</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Vjerovnik </w:t>
      </w:r>
      <w:r w:rsidRPr="00695E1B">
        <w:rPr>
          <w:rFonts w:cs="Times New Roman" w:hAnsi="Times New Roman" w:ascii="Times New Roman"/>
          <w:b/>
          <w:noProof/>
          <w:sz w:val="24"/>
          <w:szCs w:val="24"/>
        </w:rPr>
        <w:t xml:space="preserve">GRGA TRGOVAČKI OBRT, vl. Zvonimir Grgić, Pula, Valica 9, </w:t>
      </w:r>
      <w:r w:rsidRPr="00695E1B">
        <w:rPr>
          <w:rFonts w:cs="Times New Roman" w:hAnsi="Times New Roman" w:ascii="Times New Roman"/>
          <w:sz w:val="24"/>
          <w:szCs w:val="24"/>
        </w:rPr>
        <w:t>OIB:</w:t>
      </w:r>
      <w:r w:rsidRPr="00695E1B">
        <w:rPr>
          <w:rFonts w:cs="Times New Roman" w:hAnsi="Times New Roman" w:ascii="Times New Roman"/>
          <w:noProof/>
          <w:sz w:val="24"/>
          <w:szCs w:val="24"/>
        </w:rPr>
        <w:t xml:space="preserve">52564029533 </w:t>
      </w:r>
      <w:r w:rsidRPr="00695E1B">
        <w:rPr>
          <w:rFonts w:cs="Times New Roman" w:hAnsi="Times New Roman" w:ascii="Times New Roman"/>
          <w:sz w:val="24"/>
          <w:szCs w:val="24"/>
        </w:rPr>
        <w:t>ima utvrđenu tražbinu u iznosu od0,00 kn pa prema njemu Dužnik nema obvezu namirenja.</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H.I.P.E.R d.o.o. Vodnjan, Ulica Castello 22,</w:t>
      </w:r>
      <w:r w:rsidRPr="00695E1B">
        <w:rPr>
          <w:rFonts w:cs="Times New Roman" w:hAnsi="Times New Roman" w:ascii="Times New Roman"/>
          <w:sz w:val="24"/>
          <w:szCs w:val="24"/>
        </w:rPr>
        <w:t>OIB:</w:t>
      </w:r>
      <w:r w:rsidRPr="00695E1B">
        <w:rPr>
          <w:rFonts w:cs="Times New Roman" w:hAnsi="Times New Roman" w:ascii="Times New Roman"/>
          <w:noProof/>
          <w:sz w:val="24"/>
          <w:szCs w:val="24"/>
        </w:rPr>
        <w:t>93095311297</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250,00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125,00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125,00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7,81</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HEP-OPERATOR DISTRIBUCIJSKOG SUSTAVA d.o.o. Zagreb, Ulica grada Vukovara 37</w:t>
      </w:r>
      <w:r w:rsidRPr="00695E1B">
        <w:rPr>
          <w:rFonts w:cs="Times New Roman" w:hAnsi="Times New Roman" w:ascii="Times New Roman"/>
          <w:sz w:val="24"/>
          <w:szCs w:val="24"/>
        </w:rPr>
        <w:t>, OIB:</w:t>
      </w:r>
      <w:r w:rsidRPr="00695E1B">
        <w:rPr>
          <w:rFonts w:cs="Times New Roman" w:hAnsi="Times New Roman" w:ascii="Times New Roman"/>
          <w:noProof/>
          <w:sz w:val="24"/>
          <w:szCs w:val="24"/>
        </w:rPr>
        <w:t>46830600751</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431.289,07</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6.730,20</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212.279,44</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212.279,44</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13.267,47</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HEP-OPSKRBA d.o.o. Zagreb, Ulica grada Vukovara 37</w:t>
      </w:r>
      <w:r w:rsidRPr="00695E1B">
        <w:rPr>
          <w:rFonts w:cs="Times New Roman" w:hAnsi="Times New Roman" w:ascii="Times New Roman"/>
          <w:sz w:val="24"/>
          <w:szCs w:val="24"/>
        </w:rPr>
        <w:t>, OIB:</w:t>
      </w:r>
      <w:r w:rsidRPr="00695E1B">
        <w:rPr>
          <w:rFonts w:cs="Times New Roman" w:hAnsi="Times New Roman" w:ascii="Times New Roman"/>
          <w:noProof/>
          <w:sz w:val="24"/>
          <w:szCs w:val="24"/>
        </w:rPr>
        <w:t>63073332379</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254.064,46</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41.678,18</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106.193,14</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106.193,14</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6.637,07</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HIGIS d.o.o. Šapjane, Rupa 90,</w:t>
      </w:r>
      <w:r w:rsidRPr="00695E1B">
        <w:rPr>
          <w:rFonts w:cs="Times New Roman" w:hAnsi="Times New Roman" w:ascii="Times New Roman"/>
          <w:sz w:val="24"/>
          <w:szCs w:val="24"/>
        </w:rPr>
        <w:t>OIB:</w:t>
      </w:r>
      <w:r w:rsidRPr="00695E1B">
        <w:rPr>
          <w:rFonts w:cs="Times New Roman" w:hAnsi="Times New Roman" w:ascii="Times New Roman"/>
          <w:noProof/>
          <w:sz w:val="24"/>
          <w:szCs w:val="24"/>
        </w:rPr>
        <w:t>24508578038</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8.692,20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 xml:space="preserve">4.346,10 </w:t>
      </w:r>
      <w:r w:rsidRPr="00695E1B">
        <w:rPr>
          <w:rFonts w:cs="Times New Roman" w:hAnsi="Times New Roman" w:ascii="Times New Roman"/>
          <w:sz w:val="24"/>
          <w:szCs w:val="24"/>
        </w:rPr>
        <w:t xml:space="preserve">kn, te da se ostatak glavnice u iznosu od </w:t>
      </w:r>
      <w:r w:rsidRPr="00695E1B">
        <w:rPr>
          <w:rFonts w:cs="Times New Roman" w:hAnsi="Times New Roman" w:ascii="Times New Roman"/>
          <w:noProof/>
          <w:sz w:val="24"/>
          <w:szCs w:val="24"/>
        </w:rPr>
        <w:t>4.346,10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271,63</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HP-HRVATSKA POŠTA d.d. Zagreb, Jurišićeva 13,</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87311810356</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9.971,29</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32,01</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4.969,64</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4.969,64</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310,60</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HRVATSKA RADIOTELEVIZIJA</w:t>
      </w:r>
      <w:r w:rsidRPr="00695E1B">
        <w:rPr>
          <w:rFonts w:cs="Times New Roman" w:hAnsi="Times New Roman" w:ascii="Times New Roman"/>
          <w:sz w:val="24"/>
          <w:szCs w:val="24"/>
        </w:rPr>
        <w:t>, Zagreb, Prisavlje 3, OIB:</w:t>
      </w:r>
      <w:r w:rsidRPr="00695E1B">
        <w:rPr>
          <w:rFonts w:cs="Times New Roman" w:hAnsi="Times New Roman" w:ascii="Times New Roman"/>
          <w:noProof/>
          <w:sz w:val="24"/>
          <w:szCs w:val="24"/>
        </w:rPr>
        <w:t>68419124305</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6.720,00</w:t>
      </w:r>
      <w:r w:rsidRPr="00695E1B">
        <w:rPr>
          <w:rFonts w:cs="Times New Roman" w:hAnsi="Times New Roman" w:ascii="Times New Roman"/>
          <w:sz w:val="24"/>
          <w:szCs w:val="24"/>
        </w:rPr>
        <w:t xml:space="preserve"> kn na način da se otpiše 50% </w:t>
      </w:r>
      <w:r w:rsidRPr="00695E1B">
        <w:rPr>
          <w:rFonts w:cs="Times New Roman" w:hAnsi="Times New Roman" w:ascii="Times New Roman"/>
          <w:sz w:val="24"/>
          <w:szCs w:val="24"/>
        </w:rPr>
        <w:lastRenderedPageBreak/>
        <w:t xml:space="preserve">glavnice odnosno </w:t>
      </w:r>
      <w:r w:rsidRPr="00695E1B">
        <w:rPr>
          <w:rFonts w:cs="Times New Roman" w:hAnsi="Times New Roman" w:ascii="Times New Roman"/>
          <w:noProof/>
          <w:sz w:val="24"/>
          <w:szCs w:val="24"/>
        </w:rPr>
        <w:t>3.360,00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3.360,00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210,00</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HRVATSKE ŠUME d.o.o. Zagreb, Ljudevita Farkaša Vukotinovića 2</w:t>
      </w:r>
      <w:r w:rsidRPr="00695E1B">
        <w:rPr>
          <w:rFonts w:cs="Times New Roman" w:hAnsi="Times New Roman" w:ascii="Times New Roman"/>
          <w:sz w:val="24"/>
          <w:szCs w:val="24"/>
        </w:rPr>
        <w:t>, OIB:</w:t>
      </w:r>
      <w:r w:rsidRPr="00695E1B">
        <w:rPr>
          <w:rFonts w:cs="Times New Roman" w:hAnsi="Times New Roman" w:ascii="Times New Roman"/>
          <w:noProof/>
          <w:sz w:val="24"/>
          <w:szCs w:val="24"/>
        </w:rPr>
        <w:t>69693144506</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749.222,14</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316.423,37</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216.399,39</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216.399,39</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13.524,96</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HRVATSKE VODE</w:t>
      </w:r>
      <w:r w:rsidRPr="00695E1B">
        <w:rPr>
          <w:rFonts w:cs="Times New Roman" w:hAnsi="Times New Roman" w:ascii="Times New Roman"/>
          <w:sz w:val="24"/>
          <w:szCs w:val="24"/>
        </w:rPr>
        <w:t>, Rijeka, Đ. Šporera 3, OIB:</w:t>
      </w:r>
      <w:r w:rsidRPr="00695E1B">
        <w:rPr>
          <w:rFonts w:cs="Times New Roman" w:hAnsi="Times New Roman" w:ascii="Times New Roman"/>
          <w:noProof/>
          <w:sz w:val="24"/>
          <w:szCs w:val="24"/>
        </w:rPr>
        <w:t>28921383001</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9.124,07</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993,85</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4.065,11</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4.065,11</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254,07</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HRVATSKI TELEKOM d.d. Zagreb, Savska cesta 32,</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81793146560</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63.829,55</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2.034,26</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30.897,65</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30.897,65</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1.931,10</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HRVATSKI VETERINARSKI INSTITUT</w:t>
      </w:r>
      <w:r w:rsidRPr="00695E1B">
        <w:rPr>
          <w:rFonts w:cs="Times New Roman" w:hAnsi="Times New Roman" w:ascii="Times New Roman"/>
          <w:sz w:val="24"/>
          <w:szCs w:val="24"/>
        </w:rPr>
        <w:t>, Rijeka, Podmurvice 29, OIB:</w:t>
      </w:r>
      <w:r w:rsidRPr="00695E1B">
        <w:rPr>
          <w:rFonts w:cs="Times New Roman" w:hAnsi="Times New Roman" w:ascii="Times New Roman"/>
          <w:noProof/>
          <w:sz w:val="24"/>
          <w:szCs w:val="24"/>
        </w:rPr>
        <w:t>29059177553</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70.862,50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35.431,25</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35.431,25</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2.214,45</w:t>
      </w:r>
      <w:r w:rsidRPr="00695E1B">
        <w:rPr>
          <w:rFonts w:cs="Times New Roman" w:hAnsi="Times New Roman" w:ascii="Times New Roman"/>
          <w:sz w:val="24"/>
          <w:szCs w:val="24"/>
        </w:rPr>
        <w:t xml:space="preserve"> kn. Prvi obrok dospijeva na naplatu najkasnije 12 (dvanaest) mjeseci od pravomoćnosti rješenja kojim se </w:t>
      </w:r>
      <w:r w:rsidRPr="00695E1B">
        <w:rPr>
          <w:rFonts w:cs="Times New Roman" w:hAnsi="Times New Roman" w:ascii="Times New Roman"/>
          <w:sz w:val="24"/>
          <w:szCs w:val="24"/>
        </w:rPr>
        <w:lastRenderedPageBreak/>
        <w:t>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I.VEM d.o.o. Medulin, Biškupija 2,</w:t>
      </w:r>
      <w:r w:rsidRPr="00695E1B">
        <w:rPr>
          <w:rFonts w:cs="Times New Roman" w:hAnsi="Times New Roman" w:ascii="Times New Roman"/>
          <w:sz w:val="24"/>
          <w:szCs w:val="24"/>
        </w:rPr>
        <w:t>OIB:</w:t>
      </w:r>
      <w:r w:rsidRPr="00695E1B">
        <w:rPr>
          <w:rFonts w:cs="Times New Roman" w:hAnsi="Times New Roman" w:ascii="Times New Roman"/>
          <w:noProof/>
          <w:sz w:val="24"/>
          <w:szCs w:val="24"/>
        </w:rPr>
        <w:t>74964279599</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54.578,02</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27.289,01</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27.289,01</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1.705,56</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IGGOS d.o.o. Pula, Kosova 9,</w:t>
      </w:r>
      <w:r w:rsidRPr="00695E1B">
        <w:rPr>
          <w:rFonts w:cs="Times New Roman" w:hAnsi="Times New Roman" w:ascii="Times New Roman"/>
          <w:sz w:val="24"/>
          <w:szCs w:val="24"/>
        </w:rPr>
        <w:t>OIB:</w:t>
      </w:r>
      <w:r w:rsidRPr="00695E1B">
        <w:rPr>
          <w:rFonts w:cs="Times New Roman" w:hAnsi="Times New Roman" w:ascii="Times New Roman"/>
          <w:noProof/>
          <w:sz w:val="24"/>
          <w:szCs w:val="24"/>
        </w:rPr>
        <w:t>25304104836</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92.765,65</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6.165,91</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43.299,87</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43.299,87</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2.706,24</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IMPULS-LEASING d.o.o. Zagreb, Velimira Škorpika 24/1,</w:t>
      </w:r>
      <w:r w:rsidRPr="00695E1B">
        <w:rPr>
          <w:rFonts w:cs="Times New Roman" w:hAnsi="Times New Roman" w:ascii="Times New Roman"/>
          <w:sz w:val="24"/>
          <w:szCs w:val="24"/>
        </w:rPr>
        <w:t>OIB:</w:t>
      </w:r>
      <w:r w:rsidRPr="00695E1B">
        <w:rPr>
          <w:rFonts w:cs="Times New Roman" w:hAnsi="Times New Roman" w:ascii="Times New Roman"/>
          <w:noProof/>
          <w:sz w:val="24"/>
          <w:szCs w:val="24"/>
        </w:rPr>
        <w:t>65918029671</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18.102,19</w:t>
      </w:r>
      <w:r w:rsidRPr="00695E1B">
        <w:rPr>
          <w:rFonts w:cs="Times New Roman" w:hAnsi="Times New Roman" w:ascii="Times New Roman"/>
          <w:sz w:val="24"/>
          <w:szCs w:val="24"/>
        </w:rPr>
        <w:t xml:space="preserve"> kn na način da se kao izlučnom vjerovniku koji ima izlučno pravo na imovini koja je potrebna za obavljanje djelatnosti Dužnika izvršavaju obveze sukladno sklopljenim pravnim poslovima a koji su temelj za njihovo izlučno pravo.</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INA-INDUSTRIJA NAFTE d.d. Zagreb, Avenija Većeslavca Holjevca 9,</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27759560625</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148.699,97</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4.569,61</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72.065,18</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72.065,18</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4.504,08</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INKOLAB d.o.o. Zagreb, Selišće 6,</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84376083409</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622,50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311,25</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311,25</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19,45</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INTERCOMMERCE export-import d.o.o. Umag, Ernesta Miloša 20,</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66882292238</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12.794,74</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6.397,37</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6.397,37</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399,84</w:t>
      </w:r>
      <w:r w:rsidRPr="00695E1B">
        <w:rPr>
          <w:rFonts w:cs="Times New Roman" w:hAnsi="Times New Roman" w:ascii="Times New Roman"/>
          <w:sz w:val="24"/>
          <w:szCs w:val="24"/>
        </w:rPr>
        <w:t xml:space="preserve"> kn. Prvi obrok dospijeva na naplatu najkasnije 12 (dvanaest) mjeseci od pravomoćnosti rješenja kojim se </w:t>
      </w:r>
      <w:r w:rsidRPr="00695E1B">
        <w:rPr>
          <w:rFonts w:cs="Times New Roman" w:hAnsi="Times New Roman" w:ascii="Times New Roman"/>
          <w:sz w:val="24"/>
          <w:szCs w:val="24"/>
        </w:rPr>
        <w:lastRenderedPageBreak/>
        <w:t>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INVISO ZAGREB d.o.o. Zagreb, Remetinečka 13,</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88841275464</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1.590,02</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795,01</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795,01</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49,69</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ISKON Internet d.d. Zagreb, Garićgradska 18,</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36779353407</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32.737,04</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16.368,52</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16.368,52</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1.023,03</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color w:themeColor="text1" w:val="000000"/>
          <w:sz w:val="24"/>
          <w:szCs w:val="24"/>
        </w:rPr>
      </w:pPr>
      <w:r w:rsidRPr="00695E1B">
        <w:rPr>
          <w:rFonts w:cs="Times New Roman" w:hAnsi="Times New Roman" w:ascii="Times New Roman"/>
          <w:color w:themeColor="text1" w:val="000000"/>
          <w:sz w:val="24"/>
          <w:szCs w:val="24"/>
        </w:rPr>
        <w:t xml:space="preserve">Namiriti tražbinu prema vjerovniku </w:t>
      </w:r>
      <w:r w:rsidRPr="00695E1B">
        <w:rPr>
          <w:rFonts w:cs="Times New Roman" w:hAnsi="Times New Roman" w:ascii="Times New Roman"/>
          <w:b/>
          <w:noProof/>
          <w:color w:themeColor="text1" w:val="000000"/>
          <w:sz w:val="24"/>
          <w:szCs w:val="24"/>
        </w:rPr>
        <w:t xml:space="preserve">ISTARSKA KREDITNA BANKA UMAG d.d. Umag, Ernesta Miloša 1, </w:t>
      </w:r>
      <w:r w:rsidRPr="00695E1B">
        <w:rPr>
          <w:rFonts w:cs="Times New Roman" w:hAnsi="Times New Roman" w:ascii="Times New Roman"/>
          <w:color w:themeColor="text1" w:val="000000"/>
          <w:sz w:val="24"/>
          <w:szCs w:val="24"/>
        </w:rPr>
        <w:t>OIB:</w:t>
      </w:r>
      <w:r w:rsidRPr="00695E1B">
        <w:rPr>
          <w:rFonts w:cs="Times New Roman" w:hAnsi="Times New Roman" w:ascii="Times New Roman"/>
          <w:noProof/>
          <w:color w:themeColor="text1" w:val="000000"/>
          <w:sz w:val="24"/>
          <w:szCs w:val="24"/>
        </w:rPr>
        <w:t>65723536010</w:t>
      </w:r>
      <w:r w:rsidRPr="00695E1B">
        <w:rPr>
          <w:rFonts w:cs="Times New Roman" w:hAnsi="Times New Roman" w:ascii="Times New Roman"/>
          <w:color w:themeColor="text1" w:val="000000"/>
          <w:sz w:val="24"/>
          <w:szCs w:val="24"/>
        </w:rPr>
        <w:t xml:space="preserve"> u iznosu od </w:t>
      </w:r>
      <w:r w:rsidRPr="00695E1B">
        <w:rPr>
          <w:rFonts w:cs="Times New Roman" w:hAnsi="Times New Roman" w:ascii="Times New Roman"/>
          <w:noProof/>
          <w:color w:themeColor="text1" w:val="000000"/>
          <w:sz w:val="24"/>
          <w:szCs w:val="24"/>
        </w:rPr>
        <w:t xml:space="preserve">32.933.008,36 </w:t>
      </w:r>
      <w:r w:rsidRPr="00695E1B">
        <w:rPr>
          <w:rFonts w:cs="Times New Roman" w:hAnsi="Times New Roman" w:ascii="Times New Roman"/>
          <w:color w:themeColor="text1" w:val="000000"/>
          <w:sz w:val="24"/>
          <w:szCs w:val="24"/>
        </w:rPr>
        <w:t xml:space="preserve">kn od čega se 1.557.867,74 kn odnosi na dug za koji je Dužnik osobno odgovoran dok se 31.375.140,62 kn odnosi na dug za koji Dužnik nije osobno odgovoran. </w:t>
      </w:r>
    </w:p>
    <w:p w:rsidRDefault="00695E1B" w:rsidP="00F673DD" w:rsidR="00695E1B" w:rsidRPr="00695E1B">
      <w:pPr>
        <w:spacing w:lineRule="auto" w:line="240"/>
        <w:ind w:left="360"/>
        <w:contextualSpacing/>
        <w:jc w:val="both"/>
        <w:rPr>
          <w:rFonts w:cs="Times New Roman" w:hAnsi="Times New Roman" w:ascii="Times New Roman"/>
          <w:color w:themeColor="text1" w:val="000000"/>
          <w:sz w:val="24"/>
          <w:szCs w:val="24"/>
        </w:rPr>
      </w:pPr>
      <w:r w:rsidRPr="00695E1B">
        <w:rPr>
          <w:rFonts w:cs="Times New Roman" w:hAnsi="Times New Roman" w:ascii="Times New Roman"/>
          <w:color w:themeColor="text1" w:val="000000"/>
          <w:sz w:val="24"/>
          <w:szCs w:val="24"/>
        </w:rPr>
        <w:t xml:space="preserve">Za dio duga za koji je Dužnik osobno odgovoran predlaže se poček otplate od jedne godine i otplata duga u narednih šest godina, sve od pravomoćnosti rješenja kojim se potvrđuje ova Nagodba, uz zadržavanje postojećih uvjeta financiranja. </w:t>
      </w:r>
    </w:p>
    <w:p w:rsidRDefault="00695E1B" w:rsidP="00F673DD" w:rsidR="00695E1B" w:rsidRPr="00695E1B">
      <w:pPr>
        <w:spacing w:lineRule="auto" w:line="240"/>
        <w:ind w:left="360"/>
        <w:contextualSpacing/>
        <w:jc w:val="both"/>
        <w:rPr>
          <w:rFonts w:cs="Times New Roman" w:hAnsi="Times New Roman" w:ascii="Times New Roman"/>
          <w:color w:themeColor="text1" w:val="000000"/>
          <w:sz w:val="24"/>
          <w:szCs w:val="24"/>
        </w:rPr>
      </w:pPr>
      <w:r w:rsidRPr="00695E1B">
        <w:rPr>
          <w:rFonts w:cs="Times New Roman" w:hAnsi="Times New Roman" w:ascii="Times New Roman"/>
          <w:color w:themeColor="text1" w:val="000000"/>
          <w:sz w:val="24"/>
          <w:szCs w:val="24"/>
        </w:rPr>
        <w:t>Za dio duga za koji Dužnik nije osobno odgovoran, ostaje i dalje u potpunosti odgovoran i jamči za dug glavnih dužnika Puljanka d.d., Istra d.d., Glas Istre trgovina d.o.o., Brionka-trgovina d.o.o. (prije promjene tvrtke Enty-trade d.o.o.) po postojećim osnovama. Dužnik se obvezuje vjerovniku Istarska kreditna banka Umag d.d. nakon sklapanja ove Nagodbe, u roku kako to bude predloženo od strane vjerovnika, kao sudužnik dostaviti nove javno bilježnički ovjerene bianco zadužnice, za osiguranje otplate dugovanja glavnih dužnika Puljanka d.d., Istra d.d., Glas Istre trgovina d.o.o., Brionka-trgovina d.o.o. (prije promjene tvrtke Enty-trade d.o.o.).</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ISTARSKA ŽUPANIJA - REGIONE ISTRIANA</w:t>
      </w:r>
      <w:r w:rsidRPr="00695E1B">
        <w:rPr>
          <w:rFonts w:cs="Times New Roman" w:hAnsi="Times New Roman" w:ascii="Times New Roman"/>
          <w:sz w:val="24"/>
          <w:szCs w:val="24"/>
        </w:rPr>
        <w:t>, Pazin, Dršćevka 3, OIB:</w:t>
      </w:r>
      <w:r w:rsidRPr="00695E1B">
        <w:rPr>
          <w:rFonts w:cs="Times New Roman" w:hAnsi="Times New Roman" w:ascii="Times New Roman"/>
          <w:noProof/>
          <w:sz w:val="24"/>
          <w:szCs w:val="24"/>
        </w:rPr>
        <w:t>90017522601</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388,07</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194,04</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194,04</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12,13</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ISTARSKE KNJIŽARE d.o.o. Pula, Laginjina 7,</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37935102453</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7.929,49</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1.239,01</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3.345,24</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3.345,24</w:t>
      </w:r>
      <w:r w:rsidRPr="00695E1B">
        <w:rPr>
          <w:rFonts w:cs="Times New Roman" w:hAnsi="Times New Roman" w:ascii="Times New Roman"/>
          <w:sz w:val="24"/>
          <w:szCs w:val="24"/>
        </w:rPr>
        <w:t xml:space="preserve"> kn isplati u 16 (šesnaest) jednakih tromjesečnih obroka u </w:t>
      </w:r>
      <w:r w:rsidRPr="00695E1B">
        <w:rPr>
          <w:rFonts w:cs="Times New Roman" w:hAnsi="Times New Roman" w:ascii="Times New Roman"/>
          <w:sz w:val="24"/>
          <w:szCs w:val="24"/>
        </w:rPr>
        <w:lastRenderedPageBreak/>
        <w:t xml:space="preserve">iznosu od </w:t>
      </w:r>
      <w:r w:rsidRPr="00695E1B">
        <w:rPr>
          <w:rFonts w:cs="Times New Roman" w:hAnsi="Times New Roman" w:ascii="Times New Roman"/>
          <w:noProof/>
          <w:sz w:val="24"/>
          <w:szCs w:val="24"/>
        </w:rPr>
        <w:t>209,08</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ISTARSKI VODOVOD BUZET</w:t>
      </w:r>
      <w:r w:rsidRPr="00695E1B">
        <w:rPr>
          <w:rFonts w:cs="Times New Roman" w:hAnsi="Times New Roman" w:ascii="Times New Roman"/>
          <w:sz w:val="24"/>
          <w:szCs w:val="24"/>
        </w:rPr>
        <w:t>, Buzet, Svetog Ivana 8, OIB:</w:t>
      </w:r>
      <w:r w:rsidRPr="00695E1B">
        <w:rPr>
          <w:rFonts w:cs="Times New Roman" w:hAnsi="Times New Roman" w:ascii="Times New Roman"/>
          <w:noProof/>
          <w:sz w:val="24"/>
          <w:szCs w:val="24"/>
        </w:rPr>
        <w:t>13269963589</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24.507,81</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139,66</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12.184,08</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12.184,08</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761,51</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ISTRA d.d. Pula, Narodni trg 10,</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07538718933</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 xml:space="preserve">1.335.368,67 </w:t>
      </w:r>
      <w:r w:rsidRPr="00695E1B">
        <w:rPr>
          <w:rFonts w:cs="Times New Roman" w:hAnsi="Times New Roman" w:ascii="Times New Roman"/>
          <w:sz w:val="24"/>
          <w:szCs w:val="24"/>
        </w:rPr>
        <w:t xml:space="preserve">kn na način da se otpiše 100% zateznih kamata odnosno </w:t>
      </w:r>
      <w:r w:rsidRPr="00695E1B">
        <w:rPr>
          <w:rFonts w:cs="Times New Roman" w:hAnsi="Times New Roman" w:ascii="Times New Roman"/>
          <w:noProof/>
          <w:sz w:val="24"/>
          <w:szCs w:val="24"/>
        </w:rPr>
        <w:t>119.257,22</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608.055,73</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608.055,73</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38.003,48</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ISTRACOM d.o.o. Pula, Monvidalska 34,</w:t>
      </w:r>
      <w:r w:rsidRPr="00695E1B">
        <w:rPr>
          <w:rFonts w:cs="Times New Roman" w:hAnsi="Times New Roman" w:ascii="Times New Roman"/>
          <w:sz w:val="24"/>
          <w:szCs w:val="24"/>
        </w:rPr>
        <w:t>OIB:</w:t>
      </w:r>
      <w:r w:rsidRPr="00695E1B">
        <w:rPr>
          <w:rFonts w:cs="Times New Roman" w:hAnsi="Times New Roman" w:ascii="Times New Roman"/>
          <w:noProof/>
          <w:sz w:val="24"/>
          <w:szCs w:val="24"/>
        </w:rPr>
        <w:t>57677093221</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7.006,25</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3.503,13</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3.503,13</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218,95</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JADRAN-METAL d.o.o. Škrljevo, Kukuljanovo 29/R</w:t>
      </w:r>
      <w:r w:rsidRPr="00695E1B">
        <w:rPr>
          <w:rFonts w:cs="Times New Roman" w:hAnsi="Times New Roman" w:ascii="Times New Roman"/>
          <w:sz w:val="24"/>
          <w:szCs w:val="24"/>
        </w:rPr>
        <w:t>, OIB:</w:t>
      </w:r>
      <w:r w:rsidRPr="00695E1B">
        <w:rPr>
          <w:rFonts w:cs="Times New Roman" w:hAnsi="Times New Roman" w:ascii="Times New Roman"/>
          <w:noProof/>
          <w:sz w:val="24"/>
          <w:szCs w:val="24"/>
        </w:rPr>
        <w:t>97725530277</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3.536,37</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1.768,19</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1.768,19</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110,51</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JAVNI BILJEŽNIK Divna Perković, Pula, Jurja Žakna 4b</w:t>
      </w:r>
      <w:r w:rsidRPr="00695E1B">
        <w:rPr>
          <w:rFonts w:cs="Times New Roman" w:hAnsi="Times New Roman" w:ascii="Times New Roman"/>
          <w:sz w:val="24"/>
          <w:szCs w:val="24"/>
        </w:rPr>
        <w:t>, OIB:</w:t>
      </w:r>
      <w:r w:rsidRPr="00695E1B">
        <w:rPr>
          <w:rFonts w:cs="Times New Roman" w:hAnsi="Times New Roman" w:ascii="Times New Roman"/>
          <w:noProof/>
          <w:sz w:val="24"/>
          <w:szCs w:val="24"/>
        </w:rPr>
        <w:t>26497199879</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2.473,07</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1.236,54</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1.236,54</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77,29</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Tijekom razdoblja od pravomoćnosti rješenja kojim se potvrđuje ova Nagodba do otplate glavnice Dužnik će plaćati kamatu na iznos ostatka glavnice, po fiksnoj stopi koja iznosi </w:t>
      </w:r>
      <w:r w:rsidRPr="00695E1B">
        <w:rPr>
          <w:rFonts w:cs="Times New Roman" w:hAnsi="Times New Roman" w:ascii="Times New Roman"/>
          <w:sz w:val="24"/>
          <w:szCs w:val="24"/>
        </w:rPr>
        <w:lastRenderedPageBreak/>
        <w:t>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JAVNI BILJEŽNIK Nansi Kopić, Pula, Anticova 9/I,</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41419871295</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2.311,75</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1.155,88</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1.155,88</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72,24</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JELAČA IMPEX RIJEKA d.o.o. Rijeka, Tina Ujevića 18,</w:t>
      </w:r>
      <w:r w:rsidRPr="00695E1B">
        <w:rPr>
          <w:rFonts w:cs="Times New Roman" w:hAnsi="Times New Roman" w:ascii="Times New Roman"/>
          <w:sz w:val="24"/>
          <w:szCs w:val="24"/>
        </w:rPr>
        <w:t>OIB:</w:t>
      </w:r>
      <w:r w:rsidRPr="00695E1B">
        <w:rPr>
          <w:rFonts w:cs="Times New Roman" w:hAnsi="Times New Roman" w:ascii="Times New Roman"/>
          <w:noProof/>
          <w:sz w:val="24"/>
          <w:szCs w:val="24"/>
        </w:rPr>
        <w:t>48284894303</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35.262,35</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17.631,18</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17.631,18</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1.101,95</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K.S.U.-COMPANY d.o.o. Velika Gorica, Dr. Jurja Dobrile 50,</w:t>
      </w:r>
      <w:r w:rsidRPr="00695E1B">
        <w:rPr>
          <w:rFonts w:cs="Times New Roman" w:hAnsi="Times New Roman" w:ascii="Times New Roman"/>
          <w:sz w:val="24"/>
          <w:szCs w:val="24"/>
        </w:rPr>
        <w:t>OIB:</w:t>
      </w:r>
      <w:r w:rsidRPr="00695E1B">
        <w:rPr>
          <w:rFonts w:cs="Times New Roman" w:hAnsi="Times New Roman" w:ascii="Times New Roman"/>
          <w:noProof/>
          <w:sz w:val="24"/>
          <w:szCs w:val="24"/>
        </w:rPr>
        <w:t>34976993601</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9.005,88</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613,87</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4.196,01</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4.196,01</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262,25</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KLAS d.o.o. Ivanić Grad, Franje Jurinca 1, </w:t>
      </w:r>
      <w:r w:rsidRPr="00695E1B">
        <w:rPr>
          <w:rFonts w:cs="Times New Roman" w:hAnsi="Times New Roman" w:ascii="Times New Roman"/>
          <w:sz w:val="24"/>
          <w:szCs w:val="24"/>
        </w:rPr>
        <w:t>OIB:</w:t>
      </w:r>
      <w:r w:rsidRPr="00695E1B">
        <w:rPr>
          <w:rFonts w:cs="Times New Roman" w:hAnsi="Times New Roman" w:ascii="Times New Roman"/>
          <w:noProof/>
          <w:sz w:val="24"/>
          <w:szCs w:val="24"/>
        </w:rPr>
        <w:t>82105948359</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160.372,31</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80.186,16</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 xml:space="preserve">80.186,16 </w:t>
      </w:r>
      <w:r w:rsidRPr="00695E1B">
        <w:rPr>
          <w:rFonts w:cs="Times New Roman" w:hAnsi="Times New Roman" w:ascii="Times New Roman"/>
          <w:sz w:val="24"/>
          <w:szCs w:val="24"/>
        </w:rPr>
        <w:t xml:space="preserve">kn isplati u 16 (šesnaest) jednakih tromjesečnih obroka u iznosu od </w:t>
      </w:r>
      <w:r w:rsidRPr="00695E1B">
        <w:rPr>
          <w:rFonts w:cs="Times New Roman" w:hAnsi="Times New Roman" w:ascii="Times New Roman"/>
          <w:noProof/>
          <w:sz w:val="24"/>
          <w:szCs w:val="24"/>
        </w:rPr>
        <w:t>5.011,64</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KOLAREC d.o.o. Zagreb, Ulica grada Vukovara 269/D, </w:t>
      </w:r>
      <w:r w:rsidRPr="00695E1B">
        <w:rPr>
          <w:rFonts w:cs="Times New Roman" w:hAnsi="Times New Roman" w:ascii="Times New Roman"/>
          <w:sz w:val="24"/>
          <w:szCs w:val="24"/>
        </w:rPr>
        <w:t>OIB:</w:t>
      </w:r>
      <w:r w:rsidRPr="00695E1B">
        <w:rPr>
          <w:rFonts w:cs="Times New Roman" w:hAnsi="Times New Roman" w:ascii="Times New Roman"/>
          <w:noProof/>
          <w:sz w:val="24"/>
          <w:szCs w:val="24"/>
        </w:rPr>
        <w:t>92051906574</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74.187,37</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37.093,69</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37.093,69</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2.318,36</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KOMED d.o.o. Sveta Nedjelja, Vladimira Nazora 14, </w:t>
      </w:r>
      <w:r w:rsidRPr="00695E1B">
        <w:rPr>
          <w:rFonts w:cs="Times New Roman" w:hAnsi="Times New Roman" w:ascii="Times New Roman"/>
          <w:sz w:val="24"/>
          <w:szCs w:val="24"/>
        </w:rPr>
        <w:t>OIB:</w:t>
      </w:r>
      <w:r w:rsidRPr="00695E1B">
        <w:rPr>
          <w:rFonts w:cs="Times New Roman" w:hAnsi="Times New Roman" w:ascii="Times New Roman"/>
          <w:noProof/>
          <w:sz w:val="24"/>
          <w:szCs w:val="24"/>
        </w:rPr>
        <w:t>77831468864</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2.301,25</w:t>
      </w:r>
      <w:r w:rsidRPr="00695E1B">
        <w:rPr>
          <w:rFonts w:cs="Times New Roman" w:hAnsi="Times New Roman" w:ascii="Times New Roman"/>
          <w:sz w:val="24"/>
          <w:szCs w:val="24"/>
        </w:rPr>
        <w:t xml:space="preserve"> kn na način da se otpiše 50% </w:t>
      </w:r>
      <w:r w:rsidRPr="00695E1B">
        <w:rPr>
          <w:rFonts w:cs="Times New Roman" w:hAnsi="Times New Roman" w:ascii="Times New Roman"/>
          <w:sz w:val="24"/>
          <w:szCs w:val="24"/>
        </w:rPr>
        <w:lastRenderedPageBreak/>
        <w:t xml:space="preserve">glavnice odnosno </w:t>
      </w:r>
      <w:r w:rsidRPr="00695E1B">
        <w:rPr>
          <w:rFonts w:cs="Times New Roman" w:hAnsi="Times New Roman" w:ascii="Times New Roman"/>
          <w:noProof/>
          <w:sz w:val="24"/>
          <w:szCs w:val="24"/>
        </w:rPr>
        <w:t>1.150,63</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1.150,63</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71,92</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KOMUNALNI SERVIS d.o.o. Rovinj, Trg na lokvi 3/a,</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22751868617</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6.660,05</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53,51</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3.303,27</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3.303,27</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206,46</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KVASAC d.o.o. Prigorje Brdovečko, Prudnička 98, </w:t>
      </w:r>
      <w:r w:rsidRPr="00695E1B">
        <w:rPr>
          <w:rFonts w:cs="Times New Roman" w:hAnsi="Times New Roman" w:ascii="Times New Roman"/>
          <w:sz w:val="24"/>
          <w:szCs w:val="24"/>
        </w:rPr>
        <w:t>OIB:</w:t>
      </w:r>
      <w:r w:rsidRPr="00695E1B">
        <w:rPr>
          <w:rFonts w:cs="Times New Roman" w:hAnsi="Times New Roman" w:ascii="Times New Roman"/>
          <w:noProof/>
          <w:sz w:val="24"/>
          <w:szCs w:val="24"/>
        </w:rPr>
        <w:t>77582119673</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98.219,14</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49.109,57</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49.109,57</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3.069,35</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LORIMEX d.o.o. Labin, Rudarska 5,</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61996596908</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22.403,98</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1.811,53</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10.296,23</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10.296,23</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643,52</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color w:themeColor="text1" w:val="000000"/>
          <w:sz w:val="24"/>
          <w:szCs w:val="24"/>
        </w:rPr>
      </w:pPr>
      <w:r w:rsidRPr="00695E1B">
        <w:rPr>
          <w:rFonts w:cs="Times New Roman" w:hAnsi="Times New Roman" w:ascii="Times New Roman"/>
          <w:color w:themeColor="text1" w:val="000000"/>
          <w:sz w:val="24"/>
          <w:szCs w:val="24"/>
        </w:rPr>
        <w:t xml:space="preserve">Namiriti tražbinu prema vjerovniku </w:t>
      </w:r>
      <w:r w:rsidRPr="00695E1B">
        <w:rPr>
          <w:rFonts w:cs="Times New Roman" w:hAnsi="Times New Roman" w:ascii="Times New Roman"/>
          <w:b/>
          <w:noProof/>
          <w:color w:themeColor="text1" w:val="000000"/>
          <w:sz w:val="24"/>
          <w:szCs w:val="24"/>
        </w:rPr>
        <w:t>LJEKARNA GRAHOVAC IRENA</w:t>
      </w:r>
      <w:r w:rsidRPr="00695E1B">
        <w:rPr>
          <w:rFonts w:cs="Times New Roman" w:hAnsi="Times New Roman" w:ascii="Times New Roman"/>
          <w:color w:themeColor="text1" w:val="000000"/>
          <w:sz w:val="24"/>
          <w:szCs w:val="24"/>
        </w:rPr>
        <w:t>, Pula, Trg istarske brigade 5, OIB:</w:t>
      </w:r>
      <w:r w:rsidRPr="00695E1B">
        <w:rPr>
          <w:rFonts w:cs="Times New Roman" w:hAnsi="Times New Roman" w:ascii="Times New Roman"/>
          <w:noProof/>
          <w:color w:themeColor="text1" w:val="000000"/>
          <w:sz w:val="24"/>
          <w:szCs w:val="24"/>
        </w:rPr>
        <w:t>86500339360</w:t>
      </w:r>
      <w:r w:rsidRPr="00695E1B">
        <w:rPr>
          <w:rFonts w:cs="Times New Roman" w:hAnsi="Times New Roman" w:ascii="Times New Roman"/>
          <w:color w:themeColor="text1" w:val="000000"/>
          <w:sz w:val="24"/>
          <w:szCs w:val="24"/>
        </w:rPr>
        <w:t xml:space="preserve"> u iznosu od </w:t>
      </w:r>
      <w:r w:rsidRPr="00695E1B">
        <w:rPr>
          <w:rFonts w:cs="Times New Roman" w:hAnsi="Times New Roman" w:ascii="Times New Roman"/>
          <w:noProof/>
          <w:color w:themeColor="text1" w:val="000000"/>
          <w:sz w:val="24"/>
          <w:szCs w:val="24"/>
        </w:rPr>
        <w:t>19.291,43</w:t>
      </w:r>
      <w:r w:rsidRPr="00695E1B">
        <w:rPr>
          <w:rFonts w:cs="Times New Roman" w:hAnsi="Times New Roman" w:ascii="Times New Roman"/>
          <w:color w:themeColor="text1" w:val="000000"/>
          <w:sz w:val="24"/>
          <w:szCs w:val="24"/>
        </w:rPr>
        <w:t xml:space="preserve"> kn na način da se otpiše 100% zateznih kamata odnosno </w:t>
      </w:r>
      <w:r w:rsidRPr="00695E1B">
        <w:rPr>
          <w:rFonts w:cs="Times New Roman" w:hAnsi="Times New Roman" w:ascii="Times New Roman"/>
          <w:noProof/>
          <w:color w:themeColor="text1" w:val="000000"/>
          <w:sz w:val="24"/>
          <w:szCs w:val="24"/>
        </w:rPr>
        <w:t>1.746,32</w:t>
      </w:r>
      <w:r w:rsidRPr="00695E1B">
        <w:rPr>
          <w:rFonts w:cs="Times New Roman" w:hAnsi="Times New Roman" w:ascii="Times New Roman"/>
          <w:color w:themeColor="text1" w:val="000000"/>
          <w:sz w:val="24"/>
          <w:szCs w:val="24"/>
        </w:rPr>
        <w:t xml:space="preserve"> kn, da se otpiše 50% glavnice odnosno </w:t>
      </w:r>
      <w:r w:rsidRPr="00695E1B">
        <w:rPr>
          <w:rFonts w:cs="Times New Roman" w:hAnsi="Times New Roman" w:ascii="Times New Roman"/>
          <w:noProof/>
          <w:color w:themeColor="text1" w:val="000000"/>
          <w:sz w:val="24"/>
          <w:szCs w:val="24"/>
        </w:rPr>
        <w:t>8.772,56</w:t>
      </w:r>
      <w:r w:rsidRPr="00695E1B">
        <w:rPr>
          <w:rFonts w:cs="Times New Roman" w:hAnsi="Times New Roman" w:ascii="Times New Roman"/>
          <w:color w:themeColor="text1" w:val="000000"/>
          <w:sz w:val="24"/>
          <w:szCs w:val="24"/>
        </w:rPr>
        <w:t xml:space="preserve"> kn, te da se ostatak glavnice u iznosu od </w:t>
      </w:r>
      <w:r w:rsidRPr="00695E1B">
        <w:rPr>
          <w:rFonts w:cs="Times New Roman" w:hAnsi="Times New Roman" w:ascii="Times New Roman"/>
          <w:noProof/>
          <w:color w:themeColor="text1" w:val="000000"/>
          <w:sz w:val="24"/>
          <w:szCs w:val="24"/>
        </w:rPr>
        <w:t>8.772,56</w:t>
      </w:r>
      <w:r w:rsidRPr="00695E1B">
        <w:rPr>
          <w:rFonts w:cs="Times New Roman" w:hAnsi="Times New Roman" w:ascii="Times New Roman"/>
          <w:color w:themeColor="text1" w:val="000000"/>
          <w:sz w:val="24"/>
          <w:szCs w:val="24"/>
        </w:rPr>
        <w:t xml:space="preserve"> kn isplati u 16 (šesnaest) jednakih tromjesečnih obroka u iznosu od </w:t>
      </w:r>
      <w:r w:rsidRPr="00695E1B">
        <w:rPr>
          <w:rFonts w:cs="Times New Roman" w:hAnsi="Times New Roman" w:ascii="Times New Roman"/>
          <w:noProof/>
          <w:color w:themeColor="text1" w:val="000000"/>
          <w:sz w:val="24"/>
          <w:szCs w:val="24"/>
        </w:rPr>
        <w:t>548,29</w:t>
      </w:r>
      <w:r w:rsidRPr="00695E1B">
        <w:rPr>
          <w:rFonts w:cs="Times New Roman" w:hAnsi="Times New Roman" w:ascii="Times New Roman"/>
          <w:color w:themeColor="text1" w:val="000000"/>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MAKROMIKRO d.o.o. Zagreb, Drenovačka 7,</w:t>
      </w:r>
      <w:r w:rsidRPr="00695E1B">
        <w:rPr>
          <w:rFonts w:cs="Times New Roman" w:hAnsi="Times New Roman" w:ascii="Times New Roman"/>
          <w:sz w:val="24"/>
          <w:szCs w:val="24"/>
        </w:rPr>
        <w:t>OIB:</w:t>
      </w:r>
      <w:r w:rsidRPr="00695E1B">
        <w:rPr>
          <w:rFonts w:cs="Times New Roman" w:hAnsi="Times New Roman" w:ascii="Times New Roman"/>
          <w:noProof/>
          <w:sz w:val="24"/>
          <w:szCs w:val="24"/>
        </w:rPr>
        <w:t>08564317085</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6.406,15</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568,75</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2.918,70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2.918,70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182,42</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MARITEA d.o.o. Pomer, Pomer 150,</w:t>
      </w:r>
      <w:r w:rsidRPr="00695E1B">
        <w:rPr>
          <w:rFonts w:cs="Times New Roman" w:hAnsi="Times New Roman" w:ascii="Times New Roman"/>
          <w:sz w:val="24"/>
          <w:szCs w:val="24"/>
        </w:rPr>
        <w:t>OIB:</w:t>
      </w:r>
      <w:r w:rsidRPr="00695E1B">
        <w:rPr>
          <w:rFonts w:cs="Times New Roman" w:hAnsi="Times New Roman" w:ascii="Times New Roman"/>
          <w:noProof/>
          <w:sz w:val="24"/>
          <w:szCs w:val="24"/>
        </w:rPr>
        <w:t>07951688648</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720,00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360,00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360,00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22,50</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MARSTAM</w:t>
      </w:r>
      <w:r w:rsidRPr="00695E1B">
        <w:rPr>
          <w:rFonts w:cs="Times New Roman" w:hAnsi="Times New Roman" w:ascii="Times New Roman"/>
          <w:sz w:val="24"/>
          <w:szCs w:val="24"/>
        </w:rPr>
        <w:t>, Galižana, Galižana 18, OIB:</w:t>
      </w:r>
      <w:r w:rsidRPr="00695E1B">
        <w:rPr>
          <w:rFonts w:cs="Times New Roman" w:hAnsi="Times New Roman" w:ascii="Times New Roman"/>
          <w:noProof/>
          <w:sz w:val="24"/>
          <w:szCs w:val="24"/>
        </w:rPr>
        <w:t>52918885699</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102.048,48</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51.024,24</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51.024,24</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3.189,02</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MEDIA POINT- PULA</w:t>
      </w:r>
      <w:r w:rsidRPr="00695E1B">
        <w:rPr>
          <w:rFonts w:cs="Times New Roman" w:hAnsi="Times New Roman" w:ascii="Times New Roman"/>
          <w:sz w:val="24"/>
          <w:szCs w:val="24"/>
        </w:rPr>
        <w:t>, Pula, Tartinijeva 13A, OIB:</w:t>
      </w:r>
      <w:r w:rsidRPr="00695E1B">
        <w:rPr>
          <w:rFonts w:cs="Times New Roman" w:hAnsi="Times New Roman" w:ascii="Times New Roman"/>
          <w:noProof/>
          <w:sz w:val="24"/>
          <w:szCs w:val="24"/>
        </w:rPr>
        <w:t>27247300634</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1.149,68</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574,84</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574,84</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35,93</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MEDIA-PLUS</w:t>
      </w:r>
      <w:r w:rsidRPr="00695E1B">
        <w:rPr>
          <w:rFonts w:cs="Times New Roman" w:hAnsi="Times New Roman" w:ascii="Times New Roman"/>
          <w:sz w:val="24"/>
          <w:szCs w:val="24"/>
        </w:rPr>
        <w:t>, Koprivnica, Dravksa 17, OIB:</w:t>
      </w:r>
      <w:r w:rsidRPr="00695E1B">
        <w:rPr>
          <w:rFonts w:cs="Times New Roman" w:hAnsi="Times New Roman" w:ascii="Times New Roman"/>
          <w:noProof/>
          <w:sz w:val="24"/>
          <w:szCs w:val="24"/>
        </w:rPr>
        <w:t>33468871100</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481,25</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 xml:space="preserve">240,63 </w:t>
      </w:r>
      <w:r w:rsidRPr="00695E1B">
        <w:rPr>
          <w:rFonts w:cs="Times New Roman" w:hAnsi="Times New Roman" w:ascii="Times New Roman"/>
          <w:sz w:val="24"/>
          <w:szCs w:val="24"/>
        </w:rPr>
        <w:t xml:space="preserve">kn, te da se ostatak glavnice u iznosu od </w:t>
      </w:r>
      <w:r w:rsidRPr="00695E1B">
        <w:rPr>
          <w:rFonts w:cs="Times New Roman" w:hAnsi="Times New Roman" w:ascii="Times New Roman"/>
          <w:noProof/>
          <w:sz w:val="24"/>
          <w:szCs w:val="24"/>
        </w:rPr>
        <w:t>240,63</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15,04</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MEGATREND REDOK d.o.o. Zagreb, Bani 75,</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93809374555</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11.303,71</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616,21</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5.343,75</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5.343,75</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333,99</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METAL 80 d.o.o. Vodnjan, Poduzetnička zona 8, </w:t>
      </w:r>
      <w:r w:rsidRPr="00695E1B">
        <w:rPr>
          <w:rFonts w:cs="Times New Roman" w:hAnsi="Times New Roman" w:ascii="Times New Roman"/>
          <w:sz w:val="24"/>
          <w:szCs w:val="24"/>
        </w:rPr>
        <w:t>OIB:</w:t>
      </w:r>
      <w:r w:rsidRPr="00695E1B">
        <w:rPr>
          <w:rFonts w:cs="Times New Roman" w:hAnsi="Times New Roman" w:ascii="Times New Roman"/>
          <w:noProof/>
          <w:sz w:val="24"/>
          <w:szCs w:val="24"/>
        </w:rPr>
        <w:t>47072003924</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129,75</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64,88</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64,88</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4,06</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METIS d.d. Kukuljnovo, Kukuljanovo 414,</w:t>
      </w:r>
      <w:r w:rsidRPr="00695E1B">
        <w:rPr>
          <w:rFonts w:cs="Times New Roman" w:hAnsi="Times New Roman" w:ascii="Times New Roman"/>
          <w:sz w:val="24"/>
          <w:szCs w:val="24"/>
        </w:rPr>
        <w:t>OIB:</w:t>
      </w:r>
      <w:r w:rsidRPr="00695E1B">
        <w:rPr>
          <w:rFonts w:cs="Times New Roman" w:hAnsi="Times New Roman" w:ascii="Times New Roman"/>
          <w:noProof/>
          <w:sz w:val="24"/>
          <w:szCs w:val="24"/>
        </w:rPr>
        <w:t>19158233033</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133,15</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66,58</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66,58</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4,16</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METRO CASH&amp;CARRY d.o.o. Zagreb, Jankomir 31,</w:t>
      </w:r>
      <w:r w:rsidRPr="00695E1B">
        <w:rPr>
          <w:rFonts w:cs="Times New Roman" w:hAnsi="Times New Roman" w:ascii="Times New Roman"/>
          <w:sz w:val="24"/>
          <w:szCs w:val="24"/>
        </w:rPr>
        <w:t>OIB:</w:t>
      </w:r>
      <w:r w:rsidRPr="00695E1B">
        <w:rPr>
          <w:rFonts w:cs="Times New Roman" w:hAnsi="Times New Roman" w:ascii="Times New Roman"/>
          <w:noProof/>
          <w:sz w:val="24"/>
          <w:szCs w:val="24"/>
        </w:rPr>
        <w:t>38016445738</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13.352,64</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2.649,26</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5.351,69</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5.351,69</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334,48</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METROPOLIS TOURIST d.o.o. Zagreb, Ulica Ive Robića 2,</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83429785183</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616,00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308,00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308,00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19,25</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MICK d.o.o. Kukuljanovo, Kukuljanovo 447,</w:t>
      </w:r>
      <w:r w:rsidRPr="00695E1B">
        <w:rPr>
          <w:rFonts w:cs="Times New Roman" w:hAnsi="Times New Roman" w:ascii="Times New Roman"/>
          <w:sz w:val="24"/>
          <w:szCs w:val="24"/>
        </w:rPr>
        <w:t>OIB:</w:t>
      </w:r>
      <w:r w:rsidRPr="00695E1B">
        <w:rPr>
          <w:rFonts w:cs="Times New Roman" w:hAnsi="Times New Roman" w:ascii="Times New Roman"/>
          <w:noProof/>
          <w:sz w:val="24"/>
          <w:szCs w:val="24"/>
        </w:rPr>
        <w:t>04021334723</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208,53</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104,27</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104,27</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 xml:space="preserve">6,52 </w:t>
      </w:r>
      <w:r w:rsidRPr="00695E1B">
        <w:rPr>
          <w:rFonts w:cs="Times New Roman" w:hAnsi="Times New Roman" w:ascii="Times New Roman"/>
          <w:sz w:val="24"/>
          <w:szCs w:val="24"/>
        </w:rPr>
        <w:t>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color w:themeColor="text1" w:val="000000"/>
          <w:sz w:val="24"/>
          <w:szCs w:val="24"/>
        </w:rPr>
      </w:pPr>
      <w:r w:rsidRPr="00695E1B">
        <w:rPr>
          <w:rFonts w:cs="Times New Roman" w:hAnsi="Times New Roman" w:ascii="Times New Roman"/>
          <w:color w:themeColor="text1" w:val="000000"/>
          <w:sz w:val="24"/>
          <w:szCs w:val="24"/>
        </w:rPr>
        <w:t xml:space="preserve">Namiriti tražbinu prema vjerovniku REPUBLICI HRVATSKOJ, </w:t>
      </w:r>
      <w:r w:rsidRPr="00695E1B">
        <w:rPr>
          <w:rFonts w:cs="Times New Roman" w:hAnsi="Times New Roman" w:ascii="Times New Roman"/>
          <w:b/>
          <w:noProof/>
          <w:color w:themeColor="text1" w:val="000000"/>
          <w:sz w:val="24"/>
          <w:szCs w:val="24"/>
        </w:rPr>
        <w:t>MINSTARTVO FINANCIJA RH</w:t>
      </w:r>
      <w:r w:rsidRPr="00695E1B">
        <w:rPr>
          <w:rFonts w:cs="Times New Roman" w:hAnsi="Times New Roman" w:ascii="Times New Roman"/>
          <w:color w:themeColor="text1" w:val="000000"/>
          <w:sz w:val="24"/>
          <w:szCs w:val="24"/>
        </w:rPr>
        <w:t>, Zagreb, Boškovićeva 5, OIB:</w:t>
      </w:r>
      <w:r w:rsidRPr="00695E1B">
        <w:rPr>
          <w:rFonts w:cs="Times New Roman" w:hAnsi="Times New Roman" w:ascii="Times New Roman"/>
          <w:noProof/>
          <w:color w:themeColor="text1" w:val="000000"/>
          <w:sz w:val="24"/>
          <w:szCs w:val="24"/>
        </w:rPr>
        <w:t>18683136487</w:t>
      </w:r>
      <w:r w:rsidRPr="00695E1B">
        <w:rPr>
          <w:rFonts w:cs="Times New Roman" w:hAnsi="Times New Roman" w:ascii="Times New Roman"/>
          <w:color w:themeColor="text1" w:val="000000"/>
          <w:sz w:val="24"/>
          <w:szCs w:val="24"/>
        </w:rPr>
        <w:t xml:space="preserve"> u iznosu od </w:t>
      </w:r>
      <w:r w:rsidRPr="00695E1B">
        <w:rPr>
          <w:rFonts w:cs="Times New Roman" w:hAnsi="Times New Roman" w:ascii="Times New Roman"/>
          <w:noProof/>
          <w:color w:themeColor="text1" w:val="000000"/>
          <w:sz w:val="24"/>
          <w:szCs w:val="24"/>
        </w:rPr>
        <w:t>2.311.231,93</w:t>
      </w:r>
      <w:r w:rsidRPr="00695E1B">
        <w:rPr>
          <w:rFonts w:cs="Times New Roman" w:hAnsi="Times New Roman" w:ascii="Times New Roman"/>
          <w:color w:themeColor="text1" w:val="000000"/>
          <w:sz w:val="24"/>
          <w:szCs w:val="24"/>
        </w:rPr>
        <w:t xml:space="preserve"> kn na način da se otpiše 100% zateznih kamata odnosno </w:t>
      </w:r>
      <w:r w:rsidRPr="00695E1B">
        <w:rPr>
          <w:rFonts w:cs="Times New Roman" w:hAnsi="Times New Roman" w:ascii="Times New Roman"/>
          <w:noProof/>
          <w:color w:themeColor="text1" w:val="000000"/>
          <w:sz w:val="24"/>
          <w:szCs w:val="24"/>
        </w:rPr>
        <w:t>261.986,43</w:t>
      </w:r>
      <w:r w:rsidRPr="00695E1B">
        <w:rPr>
          <w:rFonts w:cs="Times New Roman" w:hAnsi="Times New Roman" w:ascii="Times New Roman"/>
          <w:color w:themeColor="text1" w:val="000000"/>
          <w:sz w:val="24"/>
          <w:szCs w:val="24"/>
        </w:rPr>
        <w:t xml:space="preserve"> kn, da se otpiše 50% glavnice odnosno </w:t>
      </w:r>
      <w:r w:rsidRPr="00695E1B">
        <w:rPr>
          <w:rFonts w:cs="Times New Roman" w:hAnsi="Times New Roman" w:ascii="Times New Roman"/>
          <w:noProof/>
          <w:color w:themeColor="text1" w:val="000000"/>
          <w:sz w:val="24"/>
          <w:szCs w:val="24"/>
        </w:rPr>
        <w:t>1.024.622,75</w:t>
      </w:r>
      <w:r w:rsidRPr="00695E1B">
        <w:rPr>
          <w:rFonts w:cs="Times New Roman" w:hAnsi="Times New Roman" w:ascii="Times New Roman"/>
          <w:color w:themeColor="text1" w:val="000000"/>
          <w:sz w:val="24"/>
          <w:szCs w:val="24"/>
        </w:rPr>
        <w:t xml:space="preserve"> kn, te da se ostatak glavnice u iznosu od </w:t>
      </w:r>
      <w:r w:rsidRPr="00695E1B">
        <w:rPr>
          <w:rFonts w:cs="Times New Roman" w:hAnsi="Times New Roman" w:ascii="Times New Roman"/>
          <w:noProof/>
          <w:color w:themeColor="text1" w:val="000000"/>
          <w:sz w:val="24"/>
          <w:szCs w:val="24"/>
        </w:rPr>
        <w:t>1.024.622,75</w:t>
      </w:r>
      <w:r w:rsidRPr="00695E1B">
        <w:rPr>
          <w:rFonts w:cs="Times New Roman" w:hAnsi="Times New Roman" w:ascii="Times New Roman"/>
          <w:color w:themeColor="text1" w:val="000000"/>
          <w:sz w:val="24"/>
          <w:szCs w:val="24"/>
        </w:rPr>
        <w:t xml:space="preserve"> kn isplati u 16 (šesnaest) jednakih tromjesečnih obroka u iznosu od </w:t>
      </w:r>
      <w:r w:rsidRPr="00695E1B">
        <w:rPr>
          <w:rFonts w:cs="Times New Roman" w:hAnsi="Times New Roman" w:ascii="Times New Roman"/>
          <w:noProof/>
          <w:color w:themeColor="text1" w:val="000000"/>
          <w:sz w:val="24"/>
          <w:szCs w:val="24"/>
        </w:rPr>
        <w:t>64.038,92</w:t>
      </w:r>
      <w:r w:rsidRPr="00695E1B">
        <w:rPr>
          <w:rFonts w:cs="Times New Roman" w:hAnsi="Times New Roman" w:ascii="Times New Roman"/>
          <w:color w:themeColor="text1" w:val="000000"/>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color w:themeColor="text1" w:val="000000"/>
          <w:sz w:val="24"/>
          <w:szCs w:val="24"/>
        </w:rPr>
      </w:pPr>
      <w:r w:rsidRPr="00695E1B">
        <w:rPr>
          <w:rFonts w:cs="Times New Roman" w:hAnsi="Times New Roman" w:ascii="Times New Roman"/>
          <w:color w:themeColor="text1" w:val="000000"/>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color w:val="FF0000"/>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MINJON d.o.o. Valpovo, D. Sutarića 8, </w:t>
      </w:r>
      <w:r w:rsidRPr="00695E1B">
        <w:rPr>
          <w:rFonts w:cs="Times New Roman" w:hAnsi="Times New Roman" w:ascii="Times New Roman"/>
          <w:sz w:val="24"/>
          <w:szCs w:val="24"/>
        </w:rPr>
        <w:t>OIB:</w:t>
      </w:r>
      <w:r w:rsidRPr="00695E1B">
        <w:rPr>
          <w:rFonts w:cs="Times New Roman" w:hAnsi="Times New Roman" w:ascii="Times New Roman"/>
          <w:noProof/>
          <w:sz w:val="24"/>
          <w:szCs w:val="24"/>
        </w:rPr>
        <w:t>95078763862</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19.820,48</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2.185,48</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8.817,50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8.817,50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551,10</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MIVIT-PEKARA d.o.o. Ogulin, Bukovca 5</w:t>
      </w:r>
      <w:r w:rsidRPr="00695E1B">
        <w:rPr>
          <w:rFonts w:cs="Times New Roman" w:hAnsi="Times New Roman" w:ascii="Times New Roman"/>
          <w:sz w:val="24"/>
          <w:szCs w:val="24"/>
        </w:rPr>
        <w:t>, OIB:</w:t>
      </w:r>
      <w:r w:rsidRPr="00695E1B">
        <w:rPr>
          <w:rFonts w:cs="Times New Roman" w:hAnsi="Times New Roman" w:ascii="Times New Roman"/>
          <w:noProof/>
          <w:sz w:val="24"/>
          <w:szCs w:val="24"/>
        </w:rPr>
        <w:t>72111949884</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134,77</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67,39</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67,39</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4,21</w:t>
      </w:r>
      <w:r w:rsidRPr="00695E1B">
        <w:rPr>
          <w:rFonts w:cs="Times New Roman" w:hAnsi="Times New Roman" w:ascii="Times New Roman"/>
          <w:sz w:val="24"/>
          <w:szCs w:val="24"/>
        </w:rPr>
        <w:t xml:space="preserve"> kn. Prvi obrok dospijeva na naplatu najkasnije 12 </w:t>
      </w:r>
      <w:r w:rsidRPr="00695E1B">
        <w:rPr>
          <w:rFonts w:cs="Times New Roman" w:hAnsi="Times New Roman" w:ascii="Times New Roman"/>
          <w:sz w:val="24"/>
          <w:szCs w:val="24"/>
        </w:rPr>
        <w:lastRenderedPageBreak/>
        <w:t>(dvanaest)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Mladen Burec - JAVNI BILJEŽNIK</w:t>
      </w:r>
      <w:r w:rsidRPr="00695E1B">
        <w:rPr>
          <w:rFonts w:cs="Times New Roman" w:hAnsi="Times New Roman" w:ascii="Times New Roman"/>
          <w:sz w:val="24"/>
          <w:szCs w:val="24"/>
        </w:rPr>
        <w:t>, Zagreb, Stjepana Konzula 1, OIB:</w:t>
      </w:r>
      <w:r w:rsidRPr="00695E1B">
        <w:rPr>
          <w:rFonts w:cs="Times New Roman" w:hAnsi="Times New Roman" w:ascii="Times New Roman"/>
          <w:noProof/>
          <w:sz w:val="24"/>
          <w:szCs w:val="24"/>
        </w:rPr>
        <w:t>27486284750</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2.331,25</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1.165,63</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1.165,63</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72,85</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MLJEKARA LATUS d.o.o. Žminj, Orbanići bb,</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37818506684</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662,46</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331,23</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331,23</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20,70</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MPS-MAURO PAOLO SUSNICH d.o.o. Pula, Braće Čeh 21B</w:t>
      </w:r>
      <w:r w:rsidRPr="00695E1B">
        <w:rPr>
          <w:rFonts w:cs="Times New Roman" w:hAnsi="Times New Roman" w:ascii="Times New Roman"/>
          <w:sz w:val="24"/>
          <w:szCs w:val="24"/>
        </w:rPr>
        <w:t>, OIB:</w:t>
      </w:r>
      <w:r w:rsidRPr="00695E1B">
        <w:rPr>
          <w:rFonts w:cs="Times New Roman" w:hAnsi="Times New Roman" w:ascii="Times New Roman"/>
          <w:noProof/>
          <w:sz w:val="24"/>
          <w:szCs w:val="24"/>
        </w:rPr>
        <w:t>58828190817</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2.545,00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1.272,50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1.272,50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79,53</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MUREX d.o.o. Zagreb, Bužanova 12B</w:t>
      </w:r>
      <w:r w:rsidRPr="00695E1B">
        <w:rPr>
          <w:rFonts w:cs="Times New Roman" w:hAnsi="Times New Roman" w:ascii="Times New Roman"/>
          <w:sz w:val="24"/>
          <w:szCs w:val="24"/>
        </w:rPr>
        <w:t>, OIB:</w:t>
      </w:r>
      <w:r w:rsidRPr="00695E1B">
        <w:rPr>
          <w:rFonts w:cs="Times New Roman" w:hAnsi="Times New Roman" w:ascii="Times New Roman"/>
          <w:noProof/>
          <w:sz w:val="24"/>
          <w:szCs w:val="24"/>
        </w:rPr>
        <w:t>09423486567</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315.061,03</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102.793,16</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106.133,94</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106.133,94</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6.633,37</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NARODNE NOVINE d.d. Zagreb, Savski gaj XIII put 6,</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64546066176</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2.065,50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1.032,75</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1.032,75</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64,55</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NASTAVNI ZAVOD ZA JAVNO ZDRAVSTVO PRIMORSKO GORANSKE ŽUPANIJE</w:t>
      </w:r>
      <w:r w:rsidRPr="00695E1B">
        <w:rPr>
          <w:rFonts w:cs="Times New Roman" w:hAnsi="Times New Roman" w:ascii="Times New Roman"/>
          <w:sz w:val="24"/>
          <w:szCs w:val="24"/>
        </w:rPr>
        <w:t>, Rijeka, Krešimirova 52/A, OIB:</w:t>
      </w:r>
      <w:r w:rsidRPr="00695E1B">
        <w:rPr>
          <w:rFonts w:cs="Times New Roman" w:hAnsi="Times New Roman" w:ascii="Times New Roman"/>
          <w:noProof/>
          <w:sz w:val="24"/>
          <w:szCs w:val="24"/>
        </w:rPr>
        <w:t>45613787772</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1.077,18</w:t>
      </w:r>
      <w:r w:rsidRPr="00695E1B">
        <w:rPr>
          <w:rFonts w:cs="Times New Roman" w:hAnsi="Times New Roman" w:ascii="Times New Roman"/>
          <w:sz w:val="24"/>
          <w:szCs w:val="24"/>
        </w:rPr>
        <w:t xml:space="preserve"> kn na način da se otpiše 100% zateznih kamata </w:t>
      </w:r>
      <w:r w:rsidRPr="00695E1B">
        <w:rPr>
          <w:rFonts w:cs="Times New Roman" w:hAnsi="Times New Roman" w:ascii="Times New Roman"/>
          <w:sz w:val="24"/>
          <w:szCs w:val="24"/>
        </w:rPr>
        <w:lastRenderedPageBreak/>
        <w:t xml:space="preserve">odnosno </w:t>
      </w:r>
      <w:r w:rsidRPr="00695E1B">
        <w:rPr>
          <w:rFonts w:cs="Times New Roman" w:hAnsi="Times New Roman" w:ascii="Times New Roman"/>
          <w:noProof/>
          <w:sz w:val="24"/>
          <w:szCs w:val="24"/>
        </w:rPr>
        <w:t>135,18</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471,00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471,00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29,44</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NOVE ISTARSKE KNJIŽARE d.o.o. Pula, Rakovčeva 7,</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14390739509</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132,50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66,25</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66,25</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4,14</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OBRT NOVAKOP CEROVLJE vl. Barbara Lušetić, Cerovlje, Dujanići 42/A, </w:t>
      </w:r>
      <w:r w:rsidRPr="00695E1B">
        <w:rPr>
          <w:rFonts w:cs="Times New Roman" w:hAnsi="Times New Roman" w:ascii="Times New Roman"/>
          <w:sz w:val="24"/>
          <w:szCs w:val="24"/>
        </w:rPr>
        <w:t>OIB:</w:t>
      </w:r>
      <w:r w:rsidRPr="00695E1B">
        <w:rPr>
          <w:rFonts w:cs="Times New Roman" w:hAnsi="Times New Roman" w:ascii="Times New Roman"/>
          <w:noProof/>
          <w:sz w:val="24"/>
          <w:szCs w:val="24"/>
        </w:rPr>
        <w:t>83007108007</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12.695,50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6.347,75</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6.347,75</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396,74</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OBRT ZA PROIZVODNJU I TRGOVINU, FRIGO PIVČEVIĆ, vl. Mate Pivčević, Split, Put Pazigrada 14, </w:t>
      </w:r>
      <w:r w:rsidRPr="00695E1B">
        <w:rPr>
          <w:rFonts w:cs="Times New Roman" w:hAnsi="Times New Roman" w:ascii="Times New Roman"/>
          <w:sz w:val="24"/>
          <w:szCs w:val="24"/>
        </w:rPr>
        <w:t>OIB:</w:t>
      </w:r>
      <w:r w:rsidRPr="00695E1B">
        <w:rPr>
          <w:rFonts w:cs="Times New Roman" w:hAnsi="Times New Roman" w:ascii="Times New Roman"/>
          <w:noProof/>
          <w:sz w:val="24"/>
          <w:szCs w:val="24"/>
        </w:rPr>
        <w:t>65700920687</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625,00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312,50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312,50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19,53</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OMNI d.o.o. Pula, Kamenjak 3, </w:t>
      </w:r>
      <w:r w:rsidRPr="00695E1B">
        <w:rPr>
          <w:rFonts w:cs="Times New Roman" w:hAnsi="Times New Roman" w:ascii="Times New Roman"/>
          <w:sz w:val="24"/>
          <w:szCs w:val="24"/>
        </w:rPr>
        <w:t>OIB:</w:t>
      </w:r>
      <w:r w:rsidRPr="00695E1B">
        <w:rPr>
          <w:rFonts w:cs="Times New Roman" w:hAnsi="Times New Roman" w:ascii="Times New Roman"/>
          <w:noProof/>
          <w:sz w:val="24"/>
          <w:szCs w:val="24"/>
        </w:rPr>
        <w:t>28740444403</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15.461,90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7.730,95</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 xml:space="preserve">7.730,95 </w:t>
      </w:r>
      <w:r w:rsidRPr="00695E1B">
        <w:rPr>
          <w:rFonts w:cs="Times New Roman" w:hAnsi="Times New Roman" w:ascii="Times New Roman"/>
          <w:sz w:val="24"/>
          <w:szCs w:val="24"/>
        </w:rPr>
        <w:t xml:space="preserve">kn isplati u 16 (šesnaest) jednakih tromjesečnih obroka u iznosu od </w:t>
      </w:r>
      <w:r w:rsidRPr="00695E1B">
        <w:rPr>
          <w:rFonts w:cs="Times New Roman" w:hAnsi="Times New Roman" w:ascii="Times New Roman"/>
          <w:noProof/>
          <w:sz w:val="24"/>
          <w:szCs w:val="24"/>
        </w:rPr>
        <w:t>483,18</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OMRČEN PROMET d.o.o. Brezovica, Gračarska 2/c, </w:t>
      </w:r>
      <w:r w:rsidRPr="00695E1B">
        <w:rPr>
          <w:rFonts w:cs="Times New Roman" w:hAnsi="Times New Roman" w:ascii="Times New Roman"/>
          <w:sz w:val="24"/>
          <w:szCs w:val="24"/>
        </w:rPr>
        <w:t>OIB:</w:t>
      </w:r>
      <w:r w:rsidRPr="00695E1B">
        <w:rPr>
          <w:rFonts w:cs="Times New Roman" w:hAnsi="Times New Roman" w:ascii="Times New Roman"/>
          <w:noProof/>
          <w:sz w:val="24"/>
          <w:szCs w:val="24"/>
        </w:rPr>
        <w:t>62686265170</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6.697,81</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3.348,91</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3.348,91</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209,31</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OPĆINA FAŽANA</w:t>
      </w:r>
      <w:r w:rsidRPr="00695E1B">
        <w:rPr>
          <w:rFonts w:cs="Times New Roman" w:hAnsi="Times New Roman" w:ascii="Times New Roman"/>
          <w:sz w:val="24"/>
          <w:szCs w:val="24"/>
        </w:rPr>
        <w:t>, Fažana, 43. istarske divizije 6, OIB:</w:t>
      </w:r>
      <w:r w:rsidRPr="00695E1B">
        <w:rPr>
          <w:rFonts w:cs="Times New Roman" w:hAnsi="Times New Roman" w:ascii="Times New Roman"/>
          <w:noProof/>
          <w:sz w:val="24"/>
          <w:szCs w:val="24"/>
        </w:rPr>
        <w:t>47321571460</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77.981,36</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5.127,54</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36.426,91</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36.426,91</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2.276,68</w:t>
      </w:r>
      <w:r w:rsidRPr="00695E1B">
        <w:rPr>
          <w:rFonts w:cs="Times New Roman" w:hAnsi="Times New Roman" w:ascii="Times New Roman"/>
          <w:sz w:val="24"/>
          <w:szCs w:val="24"/>
        </w:rPr>
        <w:t xml:space="preserve"> kn. Prvi obrok dospijeva na naplatu najkasnije 12 (dvanaest) </w:t>
      </w:r>
      <w:r w:rsidRPr="00695E1B">
        <w:rPr>
          <w:rFonts w:cs="Times New Roman" w:hAnsi="Times New Roman" w:ascii="Times New Roman"/>
          <w:sz w:val="24"/>
          <w:szCs w:val="24"/>
        </w:rPr>
        <w:lastRenderedPageBreak/>
        <w:t>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OPĆINA LIŽNJAN</w:t>
      </w:r>
      <w:r w:rsidRPr="00695E1B">
        <w:rPr>
          <w:rFonts w:cs="Times New Roman" w:hAnsi="Times New Roman" w:ascii="Times New Roman"/>
          <w:sz w:val="24"/>
          <w:szCs w:val="24"/>
        </w:rPr>
        <w:t>,Ližnjan, Ližnjan 147, OIB:</w:t>
      </w:r>
      <w:r w:rsidRPr="00695E1B">
        <w:rPr>
          <w:rFonts w:cs="Times New Roman" w:hAnsi="Times New Roman" w:ascii="Times New Roman"/>
          <w:noProof/>
          <w:sz w:val="24"/>
          <w:szCs w:val="24"/>
        </w:rPr>
        <w:t>06978590361</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 xml:space="preserve">2.930,39 </w:t>
      </w:r>
      <w:r w:rsidRPr="00695E1B">
        <w:rPr>
          <w:rFonts w:cs="Times New Roman" w:hAnsi="Times New Roman" w:ascii="Times New Roman"/>
          <w:sz w:val="24"/>
          <w:szCs w:val="24"/>
        </w:rPr>
        <w:t xml:space="preserve">kn na način da se otpiše 50% glavnice odnosno </w:t>
      </w:r>
      <w:r w:rsidRPr="00695E1B">
        <w:rPr>
          <w:rFonts w:cs="Times New Roman" w:hAnsi="Times New Roman" w:ascii="Times New Roman"/>
          <w:noProof/>
          <w:sz w:val="24"/>
          <w:szCs w:val="24"/>
        </w:rPr>
        <w:t>1.465,20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1.465,20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91,58</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OPĆINA PIĆAN</w:t>
      </w:r>
      <w:r w:rsidRPr="00695E1B">
        <w:rPr>
          <w:rFonts w:cs="Times New Roman" w:hAnsi="Times New Roman" w:ascii="Times New Roman"/>
          <w:sz w:val="24"/>
          <w:szCs w:val="24"/>
        </w:rPr>
        <w:t>, Pićan, Pićan 40, OIB:</w:t>
      </w:r>
      <w:r w:rsidRPr="00695E1B">
        <w:rPr>
          <w:rFonts w:cs="Times New Roman" w:hAnsi="Times New Roman" w:ascii="Times New Roman"/>
          <w:noProof/>
          <w:sz w:val="24"/>
          <w:szCs w:val="24"/>
        </w:rPr>
        <w:t>30638625602</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527,78</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27,78</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250,00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250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15,63</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OPĆINA ŽMINJ</w:t>
      </w:r>
      <w:r w:rsidRPr="00695E1B">
        <w:rPr>
          <w:rFonts w:cs="Times New Roman" w:hAnsi="Times New Roman" w:ascii="Times New Roman"/>
          <w:sz w:val="24"/>
          <w:szCs w:val="24"/>
        </w:rPr>
        <w:t>, Žminj, Pazinska cesta bb, OIB:</w:t>
      </w:r>
      <w:r w:rsidRPr="00695E1B">
        <w:rPr>
          <w:rFonts w:cs="Times New Roman" w:hAnsi="Times New Roman" w:ascii="Times New Roman"/>
          <w:noProof/>
          <w:sz w:val="24"/>
          <w:szCs w:val="24"/>
        </w:rPr>
        <w:t>55323221255</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556,80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278,40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278,40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17,40</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OTP BANKA HRVATSKA d.d. Zadar, Ulica domovinskog rata 3,</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52508873833</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5.012,88</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 xml:space="preserve">2.506,44 </w:t>
      </w:r>
      <w:r w:rsidRPr="00695E1B">
        <w:rPr>
          <w:rFonts w:cs="Times New Roman" w:hAnsi="Times New Roman" w:ascii="Times New Roman"/>
          <w:sz w:val="24"/>
          <w:szCs w:val="24"/>
        </w:rPr>
        <w:t xml:space="preserve">kn, te da se ostatak glavnice u iznosu od </w:t>
      </w:r>
      <w:r w:rsidRPr="00695E1B">
        <w:rPr>
          <w:rFonts w:cs="Times New Roman" w:hAnsi="Times New Roman" w:ascii="Times New Roman"/>
          <w:noProof/>
          <w:sz w:val="24"/>
          <w:szCs w:val="24"/>
        </w:rPr>
        <w:t>2.506,44</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156,65</w:t>
      </w:r>
      <w:r w:rsidRPr="00695E1B">
        <w:rPr>
          <w:rFonts w:cs="Times New Roman" w:hAnsi="Times New Roman" w:ascii="Times New Roman"/>
          <w:sz w:val="24"/>
          <w:szCs w:val="24"/>
        </w:rPr>
        <w:t xml:space="preserve"> kn. Prvi obrok dospijeva na naplatu najkasnije 12 (dvanaest) mjeseci od pravomoćnosti rješenja kojim se </w:t>
      </w:r>
      <w:r w:rsidRPr="00695E1B">
        <w:rPr>
          <w:rFonts w:cs="Times New Roman" w:hAnsi="Times New Roman" w:ascii="Times New Roman"/>
          <w:sz w:val="24"/>
          <w:szCs w:val="24"/>
        </w:rPr>
        <w:lastRenderedPageBreak/>
        <w:t>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OTP LEASING d.d. Zagreb, Avenije center, Avenija Dubrovnik 16/V</w:t>
      </w:r>
      <w:r w:rsidRPr="00695E1B">
        <w:rPr>
          <w:rFonts w:cs="Times New Roman" w:hAnsi="Times New Roman" w:ascii="Times New Roman"/>
          <w:sz w:val="24"/>
          <w:szCs w:val="24"/>
        </w:rPr>
        <w:t>, OIB:</w:t>
      </w:r>
      <w:r w:rsidRPr="00695E1B">
        <w:rPr>
          <w:rFonts w:cs="Times New Roman" w:hAnsi="Times New Roman" w:ascii="Times New Roman"/>
          <w:noProof/>
          <w:sz w:val="24"/>
          <w:szCs w:val="24"/>
        </w:rPr>
        <w:t>23780250353</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184.220,52</w:t>
      </w:r>
      <w:r w:rsidRPr="00695E1B">
        <w:rPr>
          <w:rFonts w:cs="Times New Roman" w:hAnsi="Times New Roman" w:ascii="Times New Roman"/>
          <w:sz w:val="24"/>
          <w:szCs w:val="24"/>
        </w:rPr>
        <w:t xml:space="preserve"> kn na način da se kao izlučnom vjerovniku koji ima izlučno pravo na imovini koja je potrebna za obavljanje djelatnosti Dužnika izvršavaju obveze sukladno sklopljenim pravnim poslovima a koji su temelj za njihovo izlučno pravo.</w:t>
      </w:r>
    </w:p>
    <w:p w:rsidRDefault="00695E1B" w:rsidP="00F673DD" w:rsidR="00695E1B" w:rsidRPr="00695E1B">
      <w:pPr>
        <w:spacing w:lineRule="auto" w:line="24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PAN-PEK d.o.o. Zagreb, Planinska 2/c,</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58203211592</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108.474,99</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20.595,99</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43.939,50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43.939,50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2.746,22</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PAPUK d.d. Našice, Kolodvorska 1,</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95755909085</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9.538.366,00</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620.536,23</w:t>
      </w:r>
      <w:r w:rsidRPr="00695E1B">
        <w:rPr>
          <w:rFonts w:cs="Times New Roman" w:hAnsi="Times New Roman" w:ascii="Times New Roman"/>
          <w:sz w:val="24"/>
          <w:szCs w:val="24"/>
        </w:rPr>
        <w:t xml:space="preserve"> kn, da se otpiše 30% glavnice odnosno </w:t>
      </w:r>
      <w:r w:rsidRPr="00695E1B">
        <w:rPr>
          <w:rFonts w:cs="Times New Roman" w:hAnsi="Times New Roman" w:ascii="Times New Roman"/>
          <w:noProof/>
          <w:sz w:val="24"/>
          <w:szCs w:val="24"/>
        </w:rPr>
        <w:t>2.675.348,93</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6.242.480,84</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390.155,05</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PARTNER BANKA d.d. Zagreb, Vončinina 2,</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71221608291</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500,80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250,40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250,40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15,65</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PBZ-LEASING d.o.o. Zagreb, Radnička cesta 44, </w:t>
      </w:r>
      <w:r w:rsidRPr="00695E1B">
        <w:rPr>
          <w:rFonts w:cs="Times New Roman" w:hAnsi="Times New Roman" w:ascii="Times New Roman"/>
          <w:sz w:val="24"/>
          <w:szCs w:val="24"/>
        </w:rPr>
        <w:t>OIB:</w:t>
      </w:r>
      <w:r w:rsidRPr="00695E1B">
        <w:rPr>
          <w:rFonts w:cs="Times New Roman" w:hAnsi="Times New Roman" w:ascii="Times New Roman"/>
          <w:noProof/>
          <w:sz w:val="24"/>
          <w:szCs w:val="24"/>
        </w:rPr>
        <w:t>57270798205</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523.374,33</w:t>
      </w:r>
      <w:r w:rsidRPr="00695E1B">
        <w:rPr>
          <w:rFonts w:cs="Times New Roman" w:hAnsi="Times New Roman" w:ascii="Times New Roman"/>
          <w:sz w:val="24"/>
          <w:szCs w:val="24"/>
        </w:rPr>
        <w:t xml:space="preserve"> kn na način da se kao izlučnom vjerovniku koji ima izlučno pravo na imovini koja je potrebna za obavljanje djelatnosti Dužnika izvršavaju obveze sukladno sklopljenim pravnim poslovima a koji su temelj za njihovo izlučno pravo.</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PECUNIA d.o.o. Pula, Kosova 6,</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80262611645</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1.162.901,20</w:t>
      </w:r>
      <w:r w:rsidRPr="00695E1B">
        <w:rPr>
          <w:rFonts w:cs="Times New Roman" w:hAnsi="Times New Roman" w:ascii="Times New Roman"/>
          <w:sz w:val="24"/>
          <w:szCs w:val="24"/>
        </w:rPr>
        <w:t xml:space="preserve"> kn na način da se isplati u 16 (šesnaest) jednakih tromjesečnih obroka u iznosu od </w:t>
      </w:r>
      <w:r w:rsidRPr="00695E1B">
        <w:rPr>
          <w:rFonts w:cs="Times New Roman" w:hAnsi="Times New Roman" w:ascii="Times New Roman"/>
          <w:noProof/>
          <w:sz w:val="24"/>
          <w:szCs w:val="24"/>
        </w:rPr>
        <w:t>72.681,33</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7,5% (sedam cijela pet posto)godišnje.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lastRenderedPageBreak/>
        <w:t xml:space="preserve">Namiriti tražbinu prema vjerovniku </w:t>
      </w:r>
      <w:r w:rsidRPr="00695E1B">
        <w:rPr>
          <w:rFonts w:cs="Times New Roman" w:hAnsi="Times New Roman" w:ascii="Times New Roman"/>
          <w:b/>
          <w:noProof/>
          <w:sz w:val="24"/>
          <w:szCs w:val="24"/>
        </w:rPr>
        <w:t>PEEM d.o.o. Pula, Dukićeva 13,</w:t>
      </w:r>
      <w:r w:rsidRPr="00695E1B">
        <w:rPr>
          <w:rFonts w:cs="Times New Roman" w:hAnsi="Times New Roman" w:ascii="Times New Roman"/>
          <w:sz w:val="24"/>
          <w:szCs w:val="24"/>
        </w:rPr>
        <w:t>OIB:</w:t>
      </w:r>
      <w:r w:rsidRPr="00695E1B">
        <w:rPr>
          <w:rFonts w:cs="Times New Roman" w:hAnsi="Times New Roman" w:ascii="Times New Roman"/>
          <w:noProof/>
          <w:sz w:val="24"/>
          <w:szCs w:val="24"/>
        </w:rPr>
        <w:t>28019763406</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110,16</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55,08</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55,08</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3,44</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PEKARNA IVANEC d.o.o. Ivanec, Ivana Gundulića 17,</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02177347101</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5.959,11</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2.979,56</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2.979,56</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186,22</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PEKARNICA-MRVICA PEKARSKI OBRT, vl. Ivan Kuprešak, Slavonski Brod, Vladimira Vidrića 8,</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96747637800</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 xml:space="preserve">40.131,76 </w:t>
      </w:r>
      <w:r w:rsidRPr="00695E1B">
        <w:rPr>
          <w:rFonts w:cs="Times New Roman" w:hAnsi="Times New Roman" w:ascii="Times New Roman"/>
          <w:sz w:val="24"/>
          <w:szCs w:val="24"/>
        </w:rPr>
        <w:t xml:space="preserve">kn na način da se otpiše 50% glavnice odnosno </w:t>
      </w:r>
      <w:r w:rsidRPr="00695E1B">
        <w:rPr>
          <w:rFonts w:cs="Times New Roman" w:hAnsi="Times New Roman" w:ascii="Times New Roman"/>
          <w:noProof/>
          <w:sz w:val="24"/>
          <w:szCs w:val="24"/>
        </w:rPr>
        <w:t>20.065,88</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20.065,88</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1.254,12</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PEKARSTVO KADULJA d.o.o. Darda, Sv. I. Krstitelja 83/a</w:t>
      </w:r>
      <w:r w:rsidRPr="00695E1B">
        <w:rPr>
          <w:rFonts w:cs="Times New Roman" w:hAnsi="Times New Roman" w:ascii="Times New Roman"/>
          <w:sz w:val="24"/>
          <w:szCs w:val="24"/>
        </w:rPr>
        <w:t>, OIB:</w:t>
      </w:r>
      <w:r w:rsidRPr="00695E1B">
        <w:rPr>
          <w:rFonts w:cs="Times New Roman" w:hAnsi="Times New Roman" w:ascii="Times New Roman"/>
          <w:noProof/>
          <w:sz w:val="24"/>
          <w:szCs w:val="24"/>
        </w:rPr>
        <w:t>21985452297</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5.964,57</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2.982,29</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2.982,29</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186,39</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PLINARA d.o.o. Pula, Industrijska 17, </w:t>
      </w:r>
      <w:r w:rsidRPr="00695E1B">
        <w:rPr>
          <w:rFonts w:cs="Times New Roman" w:hAnsi="Times New Roman" w:ascii="Times New Roman"/>
          <w:sz w:val="24"/>
          <w:szCs w:val="24"/>
        </w:rPr>
        <w:t>OIB:</w:t>
      </w:r>
      <w:r w:rsidRPr="00695E1B">
        <w:rPr>
          <w:rFonts w:cs="Times New Roman" w:hAnsi="Times New Roman" w:ascii="Times New Roman"/>
          <w:noProof/>
          <w:sz w:val="24"/>
          <w:szCs w:val="24"/>
        </w:rPr>
        <w:t>18436964560</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581.887,4</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66.605,75</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257.640,87</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257.640,87</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16.102,56</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PODRAVKA PREHRAMBENA INDUSTRIJA d.d. Koprivnica, Ante Starčevića 32, </w:t>
      </w:r>
      <w:r w:rsidRPr="00695E1B">
        <w:rPr>
          <w:rFonts w:cs="Times New Roman" w:hAnsi="Times New Roman" w:ascii="Times New Roman"/>
          <w:sz w:val="24"/>
          <w:szCs w:val="24"/>
        </w:rPr>
        <w:t>OIB:</w:t>
      </w:r>
      <w:r w:rsidRPr="00695E1B">
        <w:rPr>
          <w:rFonts w:cs="Times New Roman" w:hAnsi="Times New Roman" w:ascii="Times New Roman"/>
          <w:noProof/>
          <w:sz w:val="24"/>
          <w:szCs w:val="24"/>
        </w:rPr>
        <w:t>18928523252</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297.225,53</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169.608,75</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63.808,39</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63.808,39</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3.988,03</w:t>
      </w:r>
      <w:r w:rsidRPr="00695E1B">
        <w:rPr>
          <w:rFonts w:cs="Times New Roman" w:hAnsi="Times New Roman" w:ascii="Times New Roman"/>
          <w:sz w:val="24"/>
          <w:szCs w:val="24"/>
        </w:rPr>
        <w:t xml:space="preserve"> kn. Prvi obrok dospijeva na naplatu najkasnije 12 (dvanaest) mjeseci od pravomoćnosti rješenja kojim se </w:t>
      </w:r>
      <w:r w:rsidRPr="00695E1B">
        <w:rPr>
          <w:rFonts w:cs="Times New Roman" w:hAnsi="Times New Roman" w:ascii="Times New Roman"/>
          <w:sz w:val="24"/>
          <w:szCs w:val="24"/>
        </w:rPr>
        <w:lastRenderedPageBreak/>
        <w:t>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color w:themeColor="text1" w:val="000000"/>
          <w:sz w:val="24"/>
          <w:szCs w:val="24"/>
        </w:rPr>
      </w:pPr>
      <w:r w:rsidRPr="00695E1B">
        <w:rPr>
          <w:rFonts w:cs="Times New Roman" w:hAnsi="Times New Roman" w:ascii="Times New Roman"/>
          <w:color w:themeColor="text1" w:val="000000"/>
          <w:sz w:val="24"/>
          <w:szCs w:val="24"/>
        </w:rPr>
        <w:t xml:space="preserve">Namiriti tražbinu prema vjerovniku </w:t>
      </w:r>
      <w:r w:rsidRPr="00695E1B">
        <w:rPr>
          <w:rFonts w:cs="Times New Roman" w:hAnsi="Times New Roman" w:ascii="Times New Roman"/>
          <w:b/>
          <w:noProof/>
          <w:color w:themeColor="text1" w:val="000000"/>
          <w:sz w:val="24"/>
          <w:szCs w:val="24"/>
        </w:rPr>
        <w:t>PODRAVSKA BANKA d.d. Koprivnica, Optička 3,</w:t>
      </w:r>
      <w:r w:rsidRPr="00695E1B">
        <w:rPr>
          <w:rFonts w:cs="Times New Roman" w:hAnsi="Times New Roman" w:ascii="Times New Roman"/>
          <w:color w:themeColor="text1" w:val="000000"/>
          <w:sz w:val="24"/>
          <w:szCs w:val="24"/>
        </w:rPr>
        <w:t xml:space="preserve"> OIB:</w:t>
      </w:r>
      <w:r w:rsidRPr="00695E1B">
        <w:rPr>
          <w:rFonts w:cs="Times New Roman" w:hAnsi="Times New Roman" w:ascii="Times New Roman"/>
          <w:noProof/>
          <w:color w:themeColor="text1" w:val="000000"/>
          <w:sz w:val="24"/>
          <w:szCs w:val="24"/>
        </w:rPr>
        <w:t>97326283154</w:t>
      </w:r>
      <w:r w:rsidRPr="00695E1B">
        <w:rPr>
          <w:rFonts w:cs="Times New Roman" w:hAnsi="Times New Roman" w:ascii="Times New Roman"/>
          <w:color w:themeColor="text1" w:val="000000"/>
          <w:sz w:val="24"/>
          <w:szCs w:val="24"/>
        </w:rPr>
        <w:t xml:space="preserve"> u iznosu od </w:t>
      </w:r>
      <w:r w:rsidRPr="00695E1B">
        <w:rPr>
          <w:rFonts w:cs="Times New Roman" w:hAnsi="Times New Roman" w:ascii="Times New Roman"/>
          <w:noProof/>
          <w:color w:themeColor="text1" w:val="000000"/>
          <w:sz w:val="24"/>
          <w:szCs w:val="24"/>
        </w:rPr>
        <w:t>14.131.393,08</w:t>
      </w:r>
      <w:r w:rsidRPr="00695E1B">
        <w:rPr>
          <w:rFonts w:cs="Times New Roman" w:hAnsi="Times New Roman" w:ascii="Times New Roman"/>
          <w:color w:themeColor="text1" w:val="000000"/>
          <w:sz w:val="24"/>
          <w:szCs w:val="24"/>
        </w:rPr>
        <w:t xml:space="preserve"> kn od čega se 2.665.801,29 kn odnosi na dug za koji je Dužnik osobno odgovoran dok se 11.465.591,79 kn odnosi na dug za koji Dužnik nije osobno odgovoran. </w:t>
      </w:r>
    </w:p>
    <w:p w:rsidRDefault="00695E1B" w:rsidP="00F673DD" w:rsidR="00695E1B" w:rsidRPr="00695E1B">
      <w:pPr>
        <w:spacing w:lineRule="auto" w:line="240"/>
        <w:ind w:left="360"/>
        <w:contextualSpacing/>
        <w:jc w:val="both"/>
        <w:rPr>
          <w:rFonts w:cs="Times New Roman" w:hAnsi="Times New Roman" w:ascii="Times New Roman"/>
          <w:color w:themeColor="text1" w:val="000000"/>
          <w:sz w:val="24"/>
          <w:szCs w:val="24"/>
        </w:rPr>
      </w:pPr>
      <w:r w:rsidRPr="00695E1B">
        <w:rPr>
          <w:rFonts w:cs="Times New Roman" w:hAnsi="Times New Roman" w:ascii="Times New Roman"/>
          <w:color w:themeColor="text1" w:val="000000"/>
          <w:sz w:val="24"/>
          <w:szCs w:val="24"/>
        </w:rPr>
        <w:t xml:space="preserve">Za dio duga za koji je Dužnik osobno odgovoran predlaže se poček otplate od jedne godine i otplata duga u naredne četiri godine, sve od pravomoćnosti rješenja kojim se potvrđuje ova Nagodba, uz zadržavanje postojećih uvjeta financiranja. </w:t>
      </w:r>
    </w:p>
    <w:p w:rsidRDefault="00695E1B" w:rsidP="00F673DD" w:rsidR="00695E1B" w:rsidRPr="00695E1B">
      <w:pPr>
        <w:spacing w:lineRule="auto" w:line="240"/>
        <w:ind w:left="360"/>
        <w:contextualSpacing/>
        <w:jc w:val="both"/>
        <w:rPr>
          <w:rFonts w:cs="Times New Roman" w:hAnsi="Times New Roman" w:ascii="Times New Roman"/>
          <w:color w:themeColor="text1" w:val="000000"/>
          <w:sz w:val="24"/>
          <w:szCs w:val="24"/>
        </w:rPr>
      </w:pPr>
      <w:r w:rsidRPr="00695E1B">
        <w:rPr>
          <w:rFonts w:cs="Times New Roman" w:hAnsi="Times New Roman" w:ascii="Times New Roman"/>
          <w:color w:themeColor="text1" w:val="000000"/>
          <w:sz w:val="24"/>
          <w:szCs w:val="24"/>
        </w:rPr>
        <w:t>Za dio duga za koji Dužnik nije osobno odgovoran predlaže se namirenje od glavnog dužnika Puljanka d.d.</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POLJOPRIVREDNO PREHRAMBENI KONCERN VALPOVO d.o.o. Valpovo, Antuna Branka Šimića 27,</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12875096243</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119.969,28</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59.984,64</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59.984,64</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3.749,04</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PORETTI OBRT, vl. Davor Poropat, Pula, Koparska 19,</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61842001846</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627,90</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34,15</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296,88</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296,88</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18,56</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PORTAROL-FOND ZGRADA</w:t>
      </w:r>
      <w:r w:rsidRPr="00695E1B">
        <w:rPr>
          <w:rFonts w:cs="Times New Roman" w:hAnsi="Times New Roman" w:ascii="Times New Roman"/>
          <w:sz w:val="24"/>
          <w:szCs w:val="24"/>
        </w:rPr>
        <w:t>, Osijek, Trgovačka 3, OIB:</w:t>
      </w:r>
      <w:r w:rsidRPr="00695E1B">
        <w:rPr>
          <w:rFonts w:cs="Times New Roman" w:hAnsi="Times New Roman" w:ascii="Times New Roman"/>
          <w:noProof/>
          <w:sz w:val="24"/>
          <w:szCs w:val="24"/>
        </w:rPr>
        <w:t>98612023644</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450,00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225,00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225,00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14,06</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PREPLAM d.d. Zagreb, Zagrebačka 85,</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46127458088</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105.855,83</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9.407,08</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48.224,38</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48.224,38</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3.014,03</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PRESING PPE TRGOVAČKI OBRT, vl. Nedjeljko Špiljak, Zagreb, Pijavišće 28a, </w:t>
      </w:r>
      <w:r w:rsidRPr="00695E1B">
        <w:rPr>
          <w:rFonts w:cs="Times New Roman" w:hAnsi="Times New Roman" w:ascii="Times New Roman"/>
          <w:sz w:val="24"/>
          <w:szCs w:val="24"/>
        </w:rPr>
        <w:t>OIB:</w:t>
      </w:r>
      <w:r w:rsidRPr="00695E1B">
        <w:rPr>
          <w:rFonts w:cs="Times New Roman" w:hAnsi="Times New Roman" w:ascii="Times New Roman"/>
          <w:noProof/>
          <w:sz w:val="24"/>
          <w:szCs w:val="24"/>
        </w:rPr>
        <w:t>83865918452</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31.056,58</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15.528,29</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15.528,29</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970,52</w:t>
      </w:r>
      <w:r w:rsidRPr="00695E1B">
        <w:rPr>
          <w:rFonts w:cs="Times New Roman" w:hAnsi="Times New Roman" w:ascii="Times New Roman"/>
          <w:sz w:val="24"/>
          <w:szCs w:val="24"/>
        </w:rPr>
        <w:t xml:space="preserve"> kn. Prvi obrok dospijeva na naplatu najkasnije 12 (dvanaest) mjeseci od </w:t>
      </w:r>
      <w:r w:rsidRPr="00695E1B">
        <w:rPr>
          <w:rFonts w:cs="Times New Roman" w:hAnsi="Times New Roman" w:ascii="Times New Roman"/>
          <w:sz w:val="24"/>
          <w:szCs w:val="24"/>
        </w:rPr>
        <w:lastRenderedPageBreak/>
        <w:t>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PRESS d.o.o. Kraljevica, Palih boraca 2,</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11892441949</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240,00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120,00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120,00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7,50</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PULA LIFT OBRT, vl. Marijan Arambašić, Pula, Rizzijeva 28, </w:t>
      </w:r>
      <w:r w:rsidRPr="00695E1B">
        <w:rPr>
          <w:rFonts w:cs="Times New Roman" w:hAnsi="Times New Roman" w:ascii="Times New Roman"/>
          <w:sz w:val="24"/>
          <w:szCs w:val="24"/>
        </w:rPr>
        <w:t>OIB:</w:t>
      </w:r>
      <w:r w:rsidRPr="00695E1B">
        <w:rPr>
          <w:rFonts w:cs="Times New Roman" w:hAnsi="Times New Roman" w:ascii="Times New Roman"/>
          <w:noProof/>
          <w:sz w:val="24"/>
          <w:szCs w:val="24"/>
        </w:rPr>
        <w:t>57119629216</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13.960,00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6.980,00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6.980,00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436,25</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PULA PARKING d.o.o. Pula, Prilaz kralja Salomona 4,</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92332318203</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130,00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65,00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65,00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4,06</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PULA-HERCULANEA d.o.o. Pula, Trg 1. istarske brigade 14,</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11294943436</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182.959,57</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27.935,55</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77.512,01</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77.512,01</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4.844,5</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PULJANKA d.d. Pula, Anticova 5,</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63315096047</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63.571,08</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173,76</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31.698,66</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31.698,66</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1981,17</w:t>
      </w:r>
      <w:r w:rsidRPr="00695E1B">
        <w:rPr>
          <w:rFonts w:cs="Times New Roman" w:hAnsi="Times New Roman" w:ascii="Times New Roman"/>
          <w:sz w:val="24"/>
          <w:szCs w:val="24"/>
        </w:rPr>
        <w:t xml:space="preserve"> kn. Prvi obrok dospijeva na naplatu najkasnije 12 (dvanaest) mjeseci </w:t>
      </w:r>
      <w:r w:rsidRPr="00695E1B">
        <w:rPr>
          <w:rFonts w:cs="Times New Roman" w:hAnsi="Times New Roman" w:ascii="Times New Roman"/>
          <w:sz w:val="24"/>
          <w:szCs w:val="24"/>
        </w:rPr>
        <w:lastRenderedPageBreak/>
        <w:t>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PUNTIJAR d.o.o. Zagreb,Isce 76,</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87916522927</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979,12</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489,56</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489,56</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30,60</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PURIS d.d. u stečaju, Pazin, Hrvatskog narodnog preporoda  2,</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31015447714</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14.748,89</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5.266,74</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4.741,08</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4.741,08</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296,32</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RAIFFEISEN LEASING d.o.o. Zagreb, Radnička cesta 43,</w:t>
      </w:r>
      <w:r w:rsidRPr="00695E1B">
        <w:rPr>
          <w:rFonts w:cs="Times New Roman" w:hAnsi="Times New Roman" w:ascii="Times New Roman"/>
          <w:sz w:val="24"/>
          <w:szCs w:val="24"/>
        </w:rPr>
        <w:t>OIB:</w:t>
      </w:r>
      <w:r w:rsidRPr="00695E1B">
        <w:rPr>
          <w:rFonts w:cs="Times New Roman" w:hAnsi="Times New Roman" w:ascii="Times New Roman"/>
          <w:noProof/>
          <w:sz w:val="24"/>
          <w:szCs w:val="24"/>
        </w:rPr>
        <w:t>75346450537</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2.660,72</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7,97</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1.326,38</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1.326,38</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82,90</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REPROKOLINSKA d.o.o. Zagreb, Radnička cesta 1a,</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26020549283</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624.447,98</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13.786,94</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305.330,52</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305.330,52</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19.083,16</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RESTORAN OAZA vl. Goran Runko, Pula, Paduljski put 3,</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07728271360</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4.781,11</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221,11</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2.280,00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2280,00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142,50</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RICHEMONT KLUB</w:t>
      </w:r>
      <w:r w:rsidRPr="00695E1B">
        <w:rPr>
          <w:rFonts w:cs="Times New Roman" w:hAnsi="Times New Roman" w:ascii="Times New Roman"/>
          <w:sz w:val="24"/>
          <w:szCs w:val="24"/>
        </w:rPr>
        <w:t>, Zagreb, Bani 100, OIB:</w:t>
      </w:r>
      <w:r w:rsidRPr="00695E1B">
        <w:rPr>
          <w:rFonts w:cs="Times New Roman" w:hAnsi="Times New Roman" w:ascii="Times New Roman"/>
          <w:noProof/>
          <w:sz w:val="24"/>
          <w:szCs w:val="24"/>
        </w:rPr>
        <w:t>59590226167</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54.050,00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27.025,00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27.025,00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1,689,06</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lastRenderedPageBreak/>
        <w:t xml:space="preserve">Namiriti tražbinu prema vjerovniku </w:t>
      </w:r>
      <w:r w:rsidRPr="00695E1B">
        <w:rPr>
          <w:rFonts w:cs="Times New Roman" w:hAnsi="Times New Roman" w:ascii="Times New Roman"/>
          <w:b/>
          <w:noProof/>
          <w:sz w:val="24"/>
          <w:szCs w:val="24"/>
        </w:rPr>
        <w:t>ROBI TRANS d.o.o. Novigrad, Puljere 28/b</w:t>
      </w:r>
      <w:r w:rsidRPr="00695E1B">
        <w:rPr>
          <w:rFonts w:cs="Times New Roman" w:hAnsi="Times New Roman" w:ascii="Times New Roman"/>
          <w:sz w:val="24"/>
          <w:szCs w:val="24"/>
        </w:rPr>
        <w:t>, OIB:</w:t>
      </w:r>
      <w:r w:rsidRPr="00695E1B">
        <w:rPr>
          <w:rFonts w:cs="Times New Roman" w:hAnsi="Times New Roman" w:ascii="Times New Roman"/>
          <w:noProof/>
          <w:sz w:val="24"/>
          <w:szCs w:val="24"/>
        </w:rPr>
        <w:t>92171084962</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6.500,00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3.250,00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3.250,00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203,13</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RUBINI d.o.o. Rovinj, Obala A. Rismonda 8, </w:t>
      </w:r>
      <w:r w:rsidRPr="00695E1B">
        <w:rPr>
          <w:rFonts w:cs="Times New Roman" w:hAnsi="Times New Roman" w:ascii="Times New Roman"/>
          <w:sz w:val="24"/>
          <w:szCs w:val="24"/>
        </w:rPr>
        <w:t>OIB:</w:t>
      </w:r>
      <w:r w:rsidRPr="00695E1B">
        <w:rPr>
          <w:rFonts w:cs="Times New Roman" w:hAnsi="Times New Roman" w:ascii="Times New Roman"/>
          <w:noProof/>
          <w:sz w:val="24"/>
          <w:szCs w:val="24"/>
        </w:rPr>
        <w:t>26716863643</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336,60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168,30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168,30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10,52</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SAMOSTALNA DJELATNOST IZNAJMLJIVANJE VLASTITIH NEKRETNINA, vl. Nadija i Milan Damijanić, Žminj, Domljanići bb, </w:t>
      </w:r>
      <w:r w:rsidRPr="00695E1B">
        <w:rPr>
          <w:rFonts w:cs="Times New Roman" w:hAnsi="Times New Roman" w:ascii="Times New Roman"/>
          <w:sz w:val="24"/>
          <w:szCs w:val="24"/>
        </w:rPr>
        <w:t>OIB:</w:t>
      </w:r>
      <w:r w:rsidRPr="00695E1B">
        <w:rPr>
          <w:rFonts w:cs="Times New Roman" w:hAnsi="Times New Roman" w:ascii="Times New Roman"/>
          <w:noProof/>
          <w:sz w:val="24"/>
          <w:szCs w:val="24"/>
        </w:rPr>
        <w:t>07225423141</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67.576,57</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33.788,29</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33.788,29</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2.111,77</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SANI TRES d.o.o. Pula, Dobricheva 17,</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38733030958</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2.800,00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1.400,00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1.400,00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87,50</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SGS ADRIATICA d.o.o. Rijeka, Fiorella la Guardie 13, </w:t>
      </w:r>
      <w:r w:rsidRPr="00695E1B">
        <w:rPr>
          <w:rFonts w:cs="Times New Roman" w:hAnsi="Times New Roman" w:ascii="Times New Roman"/>
          <w:sz w:val="24"/>
          <w:szCs w:val="24"/>
        </w:rPr>
        <w:t>OIB:</w:t>
      </w:r>
      <w:r w:rsidRPr="00695E1B">
        <w:rPr>
          <w:rFonts w:cs="Times New Roman" w:hAnsi="Times New Roman" w:ascii="Times New Roman"/>
          <w:noProof/>
          <w:sz w:val="24"/>
          <w:szCs w:val="24"/>
        </w:rPr>
        <w:t>69359376226</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26.692,60</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2.692,60</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12.000,00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12.000,00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750,00</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SIAL d.o.o. Labin, Štrmac 200,</w:t>
      </w:r>
      <w:r w:rsidRPr="00695E1B">
        <w:rPr>
          <w:rFonts w:cs="Times New Roman" w:hAnsi="Times New Roman" w:ascii="Times New Roman"/>
          <w:sz w:val="24"/>
          <w:szCs w:val="24"/>
        </w:rPr>
        <w:t>OIB:</w:t>
      </w:r>
      <w:r w:rsidRPr="00695E1B">
        <w:rPr>
          <w:rFonts w:cs="Times New Roman" w:hAnsi="Times New Roman" w:ascii="Times New Roman"/>
          <w:noProof/>
          <w:sz w:val="24"/>
          <w:szCs w:val="24"/>
        </w:rPr>
        <w:t>92722374954</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3.079,66</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2.319,31</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380,18</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380,18</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23,76</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SILOSI VTC d.o.o. Virovitica, Stjepana Radića 132,</w:t>
      </w:r>
      <w:r w:rsidRPr="00695E1B">
        <w:rPr>
          <w:rFonts w:cs="Times New Roman" w:hAnsi="Times New Roman" w:ascii="Times New Roman"/>
          <w:sz w:val="24"/>
          <w:szCs w:val="24"/>
        </w:rPr>
        <w:t>OIB:</w:t>
      </w:r>
      <w:r w:rsidRPr="00695E1B">
        <w:rPr>
          <w:rFonts w:cs="Times New Roman" w:hAnsi="Times New Roman" w:ascii="Times New Roman"/>
          <w:noProof/>
          <w:sz w:val="24"/>
          <w:szCs w:val="24"/>
        </w:rPr>
        <w:t>51317208222</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17.173,99</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16.440,38</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366,81</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366,81</w:t>
      </w:r>
      <w:r w:rsidRPr="00695E1B">
        <w:rPr>
          <w:rFonts w:cs="Times New Roman" w:hAnsi="Times New Roman" w:ascii="Times New Roman"/>
          <w:sz w:val="24"/>
          <w:szCs w:val="24"/>
        </w:rPr>
        <w:t xml:space="preserve"> kn isplati u 16 (šesnaest) jednakih tromjesečnih </w:t>
      </w:r>
      <w:r w:rsidRPr="00695E1B">
        <w:rPr>
          <w:rFonts w:cs="Times New Roman" w:hAnsi="Times New Roman" w:ascii="Times New Roman"/>
          <w:sz w:val="24"/>
          <w:szCs w:val="24"/>
        </w:rPr>
        <w:lastRenderedPageBreak/>
        <w:t xml:space="preserve">obroka u iznosu od </w:t>
      </w:r>
      <w:r w:rsidRPr="00695E1B">
        <w:rPr>
          <w:rFonts w:cs="Times New Roman" w:hAnsi="Times New Roman" w:ascii="Times New Roman"/>
          <w:noProof/>
          <w:sz w:val="24"/>
          <w:szCs w:val="24"/>
        </w:rPr>
        <w:t>22,93</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SOLANA PAG d.d. Pag, Svilno bb,</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34949147151</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1.140,08</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570,04</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570,04</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35,63</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SPIN d.o.o. Osijek, Županijska 15,</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14653764308</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113.784,19</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56.892,10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56.892,10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3.555,76</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STADION AUTOMEHANIČARSKI OBRT vl. Darko Pačić, Pula, Lošionjska 2,</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41060974517</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19.809,54</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9.904,77</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9.904,77</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619,05</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STAKLO-PLAST d.o.o. Pula, Krležina 21,</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99527887795</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295,48</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147,74</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147,74</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9,24</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STARI GRAD d.o.o. Pula, Medulinska 9,</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30454563114</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8.209,50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4.104,75</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4.104,75</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256,55</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SVA-OK SERVIS VATROGASNIH APARATA vl. Davor Čabran, Rovinj, Lamanova bb,</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89915274682</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2.012,50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1.006,25</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1.006,25</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62,89</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ŠTRPED d.o.o. Buzet, Naselje Goričica 22,</w:t>
      </w:r>
      <w:r w:rsidRPr="00695E1B">
        <w:rPr>
          <w:rFonts w:cs="Times New Roman" w:hAnsi="Times New Roman" w:ascii="Times New Roman"/>
          <w:sz w:val="24"/>
          <w:szCs w:val="24"/>
        </w:rPr>
        <w:t>OIB:</w:t>
      </w:r>
      <w:r w:rsidRPr="00695E1B">
        <w:rPr>
          <w:rFonts w:cs="Times New Roman" w:hAnsi="Times New Roman" w:ascii="Times New Roman"/>
          <w:noProof/>
          <w:sz w:val="24"/>
          <w:szCs w:val="24"/>
        </w:rPr>
        <w:t>30137984274</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984,00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lastRenderedPageBreak/>
        <w:t>492,00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492,00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30,75</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Šumberac Veljko, Pula, Vidikovac 14/II, </w:t>
      </w:r>
      <w:r w:rsidRPr="00695E1B">
        <w:rPr>
          <w:rFonts w:cs="Times New Roman" w:hAnsi="Times New Roman" w:ascii="Times New Roman"/>
          <w:sz w:val="24"/>
          <w:szCs w:val="24"/>
        </w:rPr>
        <w:t>OIB:</w:t>
      </w:r>
      <w:r w:rsidRPr="00695E1B">
        <w:rPr>
          <w:rFonts w:cs="Times New Roman" w:hAnsi="Times New Roman" w:ascii="Times New Roman"/>
          <w:noProof/>
          <w:sz w:val="24"/>
          <w:szCs w:val="24"/>
        </w:rPr>
        <w:t>23048141053</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11.208,00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5.604,00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5.604,00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350,25</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ŠUMBER-COMMERC d.o.o. Labin, Štrmac 126,</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36336650921</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3.299,12</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1.649,56</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1.649,56</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103,10</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TAU ON-LINE d.o.o. Zagreb, Hondlova 2/11,</w:t>
      </w:r>
      <w:r w:rsidRPr="00695E1B">
        <w:rPr>
          <w:rFonts w:cs="Times New Roman" w:hAnsi="Times New Roman" w:ascii="Times New Roman"/>
          <w:sz w:val="24"/>
          <w:szCs w:val="24"/>
        </w:rPr>
        <w:t>OIB:</w:t>
      </w:r>
      <w:r w:rsidRPr="00695E1B">
        <w:rPr>
          <w:rFonts w:cs="Times New Roman" w:hAnsi="Times New Roman" w:ascii="Times New Roman"/>
          <w:noProof/>
          <w:sz w:val="24"/>
          <w:szCs w:val="24"/>
        </w:rPr>
        <w:t>14273924910</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490,37</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2,87</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243,75</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243,75</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15,24</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TIM ZIP d.o.o. Zagreb, Bani 100</w:t>
      </w:r>
      <w:r w:rsidRPr="00695E1B">
        <w:rPr>
          <w:rFonts w:cs="Times New Roman" w:hAnsi="Times New Roman" w:ascii="Times New Roman"/>
          <w:sz w:val="24"/>
          <w:szCs w:val="24"/>
        </w:rPr>
        <w:t>, OIB:</w:t>
      </w:r>
      <w:r w:rsidRPr="00695E1B">
        <w:rPr>
          <w:rFonts w:cs="Times New Roman" w:hAnsi="Times New Roman" w:ascii="Times New Roman"/>
          <w:noProof/>
          <w:sz w:val="24"/>
          <w:szCs w:val="24"/>
        </w:rPr>
        <w:t>03032481594</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818.515,90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409.257,95</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409.257,95</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25.578,62</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TOMAŽIN ZAJEDNIČKI PERADARSKI OBRT vl. Brajković Milenko, Pula, Vela traba 1/A, </w:t>
      </w:r>
      <w:r w:rsidRPr="00695E1B">
        <w:rPr>
          <w:rFonts w:cs="Times New Roman" w:hAnsi="Times New Roman" w:ascii="Times New Roman"/>
          <w:sz w:val="24"/>
          <w:szCs w:val="24"/>
        </w:rPr>
        <w:t>OIB:</w:t>
      </w:r>
      <w:r w:rsidRPr="00695E1B">
        <w:rPr>
          <w:rFonts w:cs="Times New Roman" w:hAnsi="Times New Roman" w:ascii="Times New Roman"/>
          <w:noProof/>
          <w:sz w:val="24"/>
          <w:szCs w:val="24"/>
        </w:rPr>
        <w:t>78071477963</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8.914,39</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4.457,20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4.457,20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278,58</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TRAST LOGISTIKA d.o.o. Novaki, Vojvodići 11,</w:t>
      </w:r>
      <w:r w:rsidRPr="00695E1B">
        <w:rPr>
          <w:rFonts w:cs="Times New Roman" w:hAnsi="Times New Roman" w:ascii="Times New Roman"/>
          <w:sz w:val="24"/>
          <w:szCs w:val="24"/>
        </w:rPr>
        <w:t xml:space="preserve">OIB </w:t>
      </w:r>
      <w:r w:rsidRPr="00695E1B">
        <w:rPr>
          <w:rFonts w:cs="Times New Roman" w:hAnsi="Times New Roman" w:ascii="Times New Roman"/>
          <w:noProof/>
          <w:sz w:val="24"/>
          <w:szCs w:val="24"/>
        </w:rPr>
        <w:t>69633813684</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13.158,88</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6.579,44</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6.579,44</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411,22</w:t>
      </w:r>
      <w:r w:rsidRPr="00695E1B">
        <w:rPr>
          <w:rFonts w:cs="Times New Roman" w:hAnsi="Times New Roman" w:ascii="Times New Roman"/>
          <w:sz w:val="24"/>
          <w:szCs w:val="24"/>
        </w:rPr>
        <w:t xml:space="preserve"> kn. Prvi obrok dospijeva na naplatu najkasnije 12 (dvanaest) mjeseci od pravomoćnosti rješenja kojim se potvrđuje </w:t>
      </w:r>
      <w:r w:rsidRPr="00695E1B">
        <w:rPr>
          <w:rFonts w:cs="Times New Roman" w:hAnsi="Times New Roman" w:ascii="Times New Roman"/>
          <w:sz w:val="24"/>
          <w:szCs w:val="24"/>
        </w:rPr>
        <w:lastRenderedPageBreak/>
        <w:t>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TRGOLORENC d.o.o. Labin, Zelenice 8,</w:t>
      </w:r>
      <w:r w:rsidRPr="00695E1B">
        <w:rPr>
          <w:rFonts w:cs="Times New Roman" w:hAnsi="Times New Roman" w:ascii="Times New Roman"/>
          <w:sz w:val="24"/>
          <w:szCs w:val="24"/>
        </w:rPr>
        <w:t>OIB:</w:t>
      </w:r>
      <w:r w:rsidRPr="00695E1B">
        <w:rPr>
          <w:rFonts w:cs="Times New Roman" w:hAnsi="Times New Roman" w:ascii="Times New Roman"/>
          <w:noProof/>
          <w:sz w:val="24"/>
          <w:szCs w:val="24"/>
        </w:rPr>
        <w:t>72791933217</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593,42</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296,71</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296,71</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18,55</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TUŠAK d.o.o. Gospić, Smiljanska 17,</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75685610464</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50.308,25</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25.154,13</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25.154,13</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1.572,13</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UGOSTITELJSKI OBRT KAŽUN, vl. Mohorović Ševerino, Pula, Vitasovićeva 2, </w:t>
      </w:r>
      <w:r w:rsidRPr="00695E1B">
        <w:rPr>
          <w:rFonts w:cs="Times New Roman" w:hAnsi="Times New Roman" w:ascii="Times New Roman"/>
          <w:sz w:val="24"/>
          <w:szCs w:val="24"/>
        </w:rPr>
        <w:t>OIB:</w:t>
      </w:r>
      <w:r w:rsidRPr="00695E1B">
        <w:rPr>
          <w:rFonts w:cs="Times New Roman" w:hAnsi="Times New Roman" w:ascii="Times New Roman"/>
          <w:noProof/>
          <w:sz w:val="24"/>
          <w:szCs w:val="24"/>
        </w:rPr>
        <w:t>49498808435</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2.435,50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1.217,75</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1.217,75</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76,11</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ULTRA GROS d.o.o. Zagreb, Rudeška cesta 14,</w:t>
      </w:r>
      <w:r w:rsidRPr="00695E1B">
        <w:rPr>
          <w:rFonts w:cs="Times New Roman" w:hAnsi="Times New Roman" w:ascii="Times New Roman"/>
          <w:sz w:val="24"/>
          <w:szCs w:val="24"/>
        </w:rPr>
        <w:t>OIB:</w:t>
      </w:r>
      <w:r w:rsidRPr="00695E1B">
        <w:rPr>
          <w:rFonts w:cs="Times New Roman" w:hAnsi="Times New Roman" w:ascii="Times New Roman"/>
          <w:noProof/>
          <w:sz w:val="24"/>
          <w:szCs w:val="24"/>
        </w:rPr>
        <w:t>50266527938</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10.018,64</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5.009,32</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5.009,32</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313,08</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color w:themeColor="text1" w:val="000000"/>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color w:themeColor="text1" w:val="000000"/>
          <w:sz w:val="24"/>
          <w:szCs w:val="24"/>
        </w:rPr>
      </w:pPr>
      <w:r w:rsidRPr="00695E1B">
        <w:rPr>
          <w:rFonts w:cs="Times New Roman" w:hAnsi="Times New Roman" w:ascii="Times New Roman"/>
          <w:color w:themeColor="text1" w:val="000000"/>
          <w:sz w:val="24"/>
          <w:szCs w:val="24"/>
        </w:rPr>
        <w:t xml:space="preserve">Namiriti tražbinu prema vjerovniku </w:t>
      </w:r>
      <w:r w:rsidRPr="00695E1B">
        <w:rPr>
          <w:rFonts w:cs="Times New Roman" w:hAnsi="Times New Roman" w:ascii="Times New Roman"/>
          <w:b/>
          <w:noProof/>
          <w:color w:themeColor="text1" w:val="000000"/>
          <w:sz w:val="24"/>
          <w:szCs w:val="24"/>
        </w:rPr>
        <w:t>UNICREDIT LEASING CROATIA d.o.o. Zagreb, Heinzelova 33,</w:t>
      </w:r>
      <w:r w:rsidRPr="00695E1B">
        <w:rPr>
          <w:rFonts w:cs="Times New Roman" w:hAnsi="Times New Roman" w:ascii="Times New Roman"/>
          <w:color w:themeColor="text1" w:val="000000"/>
          <w:sz w:val="24"/>
          <w:szCs w:val="24"/>
        </w:rPr>
        <w:t xml:space="preserve"> OIB:</w:t>
      </w:r>
      <w:r w:rsidRPr="00695E1B">
        <w:rPr>
          <w:rFonts w:cs="Times New Roman" w:hAnsi="Times New Roman" w:ascii="Times New Roman"/>
          <w:noProof/>
          <w:color w:themeColor="text1" w:val="000000"/>
          <w:sz w:val="24"/>
          <w:szCs w:val="24"/>
        </w:rPr>
        <w:t>18736141210</w:t>
      </w:r>
      <w:r w:rsidRPr="00695E1B">
        <w:rPr>
          <w:rFonts w:cs="Times New Roman" w:hAnsi="Times New Roman" w:ascii="Times New Roman"/>
          <w:color w:themeColor="text1" w:val="000000"/>
          <w:sz w:val="24"/>
          <w:szCs w:val="24"/>
        </w:rPr>
        <w:t xml:space="preserve"> u iznosu od </w:t>
      </w:r>
      <w:r w:rsidRPr="00695E1B">
        <w:rPr>
          <w:rFonts w:cs="Times New Roman" w:hAnsi="Times New Roman" w:ascii="Times New Roman"/>
          <w:noProof/>
          <w:color w:themeColor="text1" w:val="000000"/>
          <w:sz w:val="24"/>
          <w:szCs w:val="24"/>
        </w:rPr>
        <w:t>677.312,36</w:t>
      </w:r>
      <w:r w:rsidRPr="00695E1B">
        <w:rPr>
          <w:rFonts w:cs="Times New Roman" w:hAnsi="Times New Roman" w:ascii="Times New Roman"/>
          <w:color w:themeColor="text1" w:val="000000"/>
          <w:sz w:val="24"/>
          <w:szCs w:val="24"/>
        </w:rPr>
        <w:t xml:space="preserve"> kn na način da se kao izlučnom vjerovniku koji ima izlučno pravo na imovini koja je potrebna za obavljanje djelatnosti Dužnika izvršavaju obveze sukladno sklopljenim pravnim poslovima a koji su temelj za njihovo izlučno pravo.</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color w:themeColor="text1" w:val="000000"/>
          <w:sz w:val="24"/>
          <w:szCs w:val="24"/>
        </w:rPr>
      </w:pPr>
      <w:r w:rsidRPr="00695E1B">
        <w:rPr>
          <w:rFonts w:cs="Times New Roman" w:hAnsi="Times New Roman" w:ascii="Times New Roman"/>
          <w:color w:themeColor="text1" w:val="000000"/>
          <w:sz w:val="24"/>
          <w:szCs w:val="24"/>
        </w:rPr>
        <w:t xml:space="preserve">Namiriti tražbinu prema vjerovniku </w:t>
      </w:r>
      <w:r w:rsidRPr="00695E1B">
        <w:rPr>
          <w:rFonts w:cs="Times New Roman" w:hAnsi="Times New Roman" w:ascii="Times New Roman"/>
          <w:b/>
          <w:noProof/>
          <w:color w:themeColor="text1" w:val="000000"/>
          <w:sz w:val="24"/>
          <w:szCs w:val="24"/>
        </w:rPr>
        <w:t>UNIQA osiguranje d.d.</w:t>
      </w:r>
      <w:r w:rsidRPr="00695E1B">
        <w:rPr>
          <w:rFonts w:cs="Times New Roman" w:hAnsi="Times New Roman" w:ascii="Times New Roman"/>
          <w:color w:themeColor="text1" w:val="000000"/>
          <w:sz w:val="24"/>
          <w:szCs w:val="24"/>
        </w:rPr>
        <w:t xml:space="preserve">, OIB 75665455333 u iznosu od </w:t>
      </w:r>
      <w:r w:rsidRPr="00695E1B">
        <w:rPr>
          <w:rFonts w:cs="Times New Roman" w:hAnsi="Times New Roman" w:ascii="Times New Roman"/>
          <w:noProof/>
          <w:color w:themeColor="text1" w:val="000000"/>
          <w:sz w:val="24"/>
          <w:szCs w:val="24"/>
        </w:rPr>
        <w:t>1.112.353,85</w:t>
      </w:r>
      <w:r w:rsidRPr="00695E1B">
        <w:rPr>
          <w:rFonts w:cs="Times New Roman" w:hAnsi="Times New Roman" w:ascii="Times New Roman"/>
          <w:color w:themeColor="text1" w:val="000000"/>
          <w:sz w:val="24"/>
          <w:szCs w:val="24"/>
        </w:rPr>
        <w:t xml:space="preserve"> kn od čega se 469.751,81 kn odnosi na usluge, a 642.602,04 kn se odnosi na dani zajam na slijedeći način:</w:t>
      </w:r>
    </w:p>
    <w:p w:rsidRDefault="00695E1B" w:rsidP="00F673DD" w:rsidR="00695E1B" w:rsidRPr="00695E1B">
      <w:pPr>
        <w:spacing w:lineRule="auto" w:line="240"/>
        <w:ind w:left="360"/>
        <w:contextualSpacing/>
        <w:jc w:val="both"/>
        <w:rPr>
          <w:rFonts w:cs="Times New Roman" w:hAnsi="Times New Roman" w:ascii="Times New Roman"/>
          <w:color w:themeColor="text1" w:val="000000"/>
          <w:sz w:val="24"/>
          <w:szCs w:val="24"/>
        </w:rPr>
      </w:pPr>
      <w:r w:rsidRPr="00695E1B">
        <w:rPr>
          <w:rFonts w:cs="Times New Roman" w:hAnsi="Times New Roman" w:ascii="Times New Roman"/>
          <w:color w:themeColor="text1" w:val="000000"/>
          <w:sz w:val="24"/>
          <w:szCs w:val="24"/>
        </w:rPr>
        <w:t xml:space="preserve"> Za dio tražbine koji se odnosi na usluge predlaže se otpis zateznih kamata u iznosu od 100% odnosno 25.637,52 kn, te otpis 50% glavnice odnosno 222.057,15 kn. Za dio tražbine koji se odnosi na dani zajam predlaže se otpis zateznih kamata u iznosu od 100% odnosno 27.559,97 kn. </w:t>
      </w:r>
    </w:p>
    <w:p w:rsidRDefault="00695E1B" w:rsidP="00F673DD" w:rsidR="00695E1B" w:rsidRPr="00695E1B">
      <w:pPr>
        <w:spacing w:lineRule="auto" w:line="240"/>
        <w:ind w:left="360"/>
        <w:contextualSpacing/>
        <w:jc w:val="both"/>
        <w:rPr>
          <w:rFonts w:cs="Times New Roman" w:hAnsi="Times New Roman" w:ascii="Times New Roman"/>
          <w:color w:themeColor="text1" w:val="000000"/>
          <w:sz w:val="24"/>
          <w:szCs w:val="24"/>
        </w:rPr>
      </w:pPr>
      <w:r w:rsidRPr="00695E1B">
        <w:rPr>
          <w:rFonts w:cs="Times New Roman" w:hAnsi="Times New Roman" w:ascii="Times New Roman"/>
          <w:color w:themeColor="text1" w:val="000000"/>
          <w:sz w:val="24"/>
          <w:szCs w:val="24"/>
        </w:rPr>
        <w:t>Nakon otpisa zateznih kamata u ukupnom iznosu od 53.197,49 kn, te otpisa glavnice u ukupnom iznosu od 222.057,15 kn iznos tražbine za namirenje iznosi 837.099,21 kn od čega se 222.057,14 kn odnosi na usluge a 615.042,07 kn na zajam.</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lastRenderedPageBreak/>
        <w:t xml:space="preserve">Iznos tražbine za namirenje od 222.057,14 kn otplaćuje se 16 (šesnaest) jednakih tromjesečnih obroka u iznosu od 13.878,57 kn. Prvi obrok dospijeva na naplatu najkasnije 12 (dvanaest) mjeseci od pravomoćnosti rješenja kojim se potvrđuje ova Nagodba, a svaki slijedeći obrok dospijeva na naplatu 3 (tri) mjeseca nakon prethodnog. </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Iznos tražbine za namirenje od 615.042,07 kn otplaćuje se u 48 (četrdeset osam) jednakih mjesečnih obroka. Prvi obrok dospijeva na naplatu najkasnije 12 (dvanaest) mjeseci od pravomoćnosti rješenja kojim se potvrđuje ova Nagodba, a svaki slijedeći obrok dospijeva na naplatu mjesec dana nakon prethodnog. Tijekom razdoblja od pravomoćnosti rješenja kojim se potvrđuje ova Nagodba do otplate glavnice Dužnik će plaćati kamatu na iznos ostatka glavnice, po fiksnoj stopi koja iznosi 8,5% (osam cijela pet posto) godišnje. Prvi obračun i isplata ugovorne kamate dospijevaju na naplatu najkasnije mjesec dana od pravomoćnosti rješenja kojim se potvrđuje ova Nagodba, a svaki slijedeći obračun dospijeva na naplatu mjesec dana nakon prethodnog.</w:t>
      </w:r>
    </w:p>
    <w:p w:rsidRDefault="00695E1B" w:rsidP="00F673DD" w:rsidR="00695E1B" w:rsidRPr="00695E1B">
      <w:pPr>
        <w:spacing w:lineRule="auto" w:line="240"/>
        <w:ind w:left="360"/>
        <w:contextualSpacing/>
        <w:jc w:val="both"/>
        <w:rPr>
          <w:rFonts w:cs="Times New Roman" w:hAnsi="Times New Roman" w:ascii="Times New Roman"/>
          <w:color w:val="FF0000"/>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UNIIMPEX d.o.o. Viškovo, Brnasi bb</w:t>
      </w:r>
      <w:r w:rsidRPr="00695E1B">
        <w:rPr>
          <w:rFonts w:cs="Times New Roman" w:hAnsi="Times New Roman" w:ascii="Times New Roman"/>
          <w:sz w:val="24"/>
          <w:szCs w:val="24"/>
        </w:rPr>
        <w:t>, OIB:</w:t>
      </w:r>
      <w:r w:rsidRPr="00695E1B">
        <w:rPr>
          <w:rFonts w:cs="Times New Roman" w:hAnsi="Times New Roman" w:ascii="Times New Roman"/>
          <w:noProof/>
          <w:sz w:val="24"/>
          <w:szCs w:val="24"/>
        </w:rPr>
        <w:t>75529357979</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3.234,97</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1.617,49</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1.617,49</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101,09</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USLUGA d.o.o. Pazin, Šime Kurelića 22,</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03455963475</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4.269,15</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325,15</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1.972,00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1.972,00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123,25</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VALICA OBRT ZA PROIZVODNJU PAPIRA vl. Brajković Miloš, Pazin, Katun Trviški 58/D, </w:t>
      </w:r>
      <w:r w:rsidRPr="00695E1B">
        <w:rPr>
          <w:rFonts w:cs="Times New Roman" w:hAnsi="Times New Roman" w:ascii="Times New Roman"/>
          <w:sz w:val="24"/>
          <w:szCs w:val="24"/>
        </w:rPr>
        <w:t>OIB:</w:t>
      </w:r>
      <w:r w:rsidRPr="00695E1B">
        <w:rPr>
          <w:rFonts w:cs="Times New Roman" w:hAnsi="Times New Roman" w:ascii="Times New Roman"/>
          <w:noProof/>
          <w:sz w:val="24"/>
          <w:szCs w:val="24"/>
        </w:rPr>
        <w:t>14779296997</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111.780,83</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4.152,95</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53.813,94</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53.813,94</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3363,37</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color w:val="FF0000"/>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VB LEASING d.o.o. Zagreb, Horvatova 82,</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55525619967</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82.182,69</w:t>
      </w:r>
      <w:r w:rsidRPr="00695E1B">
        <w:rPr>
          <w:rFonts w:cs="Times New Roman" w:hAnsi="Times New Roman" w:ascii="Times New Roman"/>
          <w:sz w:val="24"/>
          <w:szCs w:val="24"/>
        </w:rPr>
        <w:t xml:space="preserve"> kn na način da se kao izlučnom vjerovniku koji ima izlučno pravo na imovini koja je potrebna za obavljanje djelatnosti Dužnika izvršavaju obveze sukladno sklopljenim pravnim poslovima a koji su temelj za njihovo izlučno pravo.</w:t>
      </w:r>
    </w:p>
    <w:p w:rsidRDefault="00695E1B" w:rsidP="00F673DD" w:rsidR="00695E1B" w:rsidRPr="00695E1B">
      <w:pPr>
        <w:spacing w:lineRule="auto" w:line="24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VIKON NOVA SERVIS OBRT ZA INFORMATIČKE USLUGE vl. Dejan Prusac, Pula, Radićeva 23, </w:t>
      </w:r>
      <w:r w:rsidRPr="00695E1B">
        <w:rPr>
          <w:rFonts w:cs="Times New Roman" w:hAnsi="Times New Roman" w:ascii="Times New Roman"/>
          <w:sz w:val="24"/>
          <w:szCs w:val="24"/>
        </w:rPr>
        <w:t>OIB:</w:t>
      </w:r>
      <w:r w:rsidRPr="00695E1B">
        <w:rPr>
          <w:rFonts w:cs="Times New Roman" w:hAnsi="Times New Roman" w:ascii="Times New Roman"/>
          <w:noProof/>
          <w:sz w:val="24"/>
          <w:szCs w:val="24"/>
        </w:rPr>
        <w:t>42251292243</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260,68</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130,34</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130,34</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8,15</w:t>
      </w:r>
      <w:r w:rsidRPr="00695E1B">
        <w:rPr>
          <w:rFonts w:cs="Times New Roman" w:hAnsi="Times New Roman" w:ascii="Times New Roman"/>
          <w:sz w:val="24"/>
          <w:szCs w:val="24"/>
        </w:rPr>
        <w:t xml:space="preserve"> kn. Prvi obrok dospijeva na naplatu najkasnije 12 (dvanaest) </w:t>
      </w:r>
      <w:r w:rsidRPr="00695E1B">
        <w:rPr>
          <w:rFonts w:cs="Times New Roman" w:hAnsi="Times New Roman" w:ascii="Times New Roman"/>
          <w:sz w:val="24"/>
          <w:szCs w:val="24"/>
        </w:rPr>
        <w:lastRenderedPageBreak/>
        <w:t>mjeseci od pravomoćnosti rješenja kojim se potvrđuje ova Nagodba, a svaki slijedeći obrok dospijeva na naplatu 3 (tri) mjeseca nakon prethodnog.</w:t>
      </w:r>
    </w:p>
    <w:p w:rsidRDefault="00695E1B" w:rsidP="00F673DD" w:rsidR="00695E1B" w:rsidRPr="00695E1B">
      <w:pPr>
        <w:spacing w:lineRule="auto" w:line="24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VITALIS VODA d.o.o. Bibići, Bibići 55,</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56561032745</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585,26</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292,63</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292,63</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18,29</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VLAČIĆ &amp; ČAKIĆ d.o.o. Labin, M. Blažine 4,</w:t>
      </w:r>
      <w:r w:rsidRPr="00695E1B">
        <w:rPr>
          <w:rFonts w:cs="Times New Roman" w:hAnsi="Times New Roman" w:ascii="Times New Roman"/>
          <w:sz w:val="24"/>
          <w:szCs w:val="24"/>
        </w:rPr>
        <w:t>OIB:</w:t>
      </w:r>
      <w:r w:rsidRPr="00695E1B">
        <w:rPr>
          <w:rFonts w:cs="Times New Roman" w:hAnsi="Times New Roman" w:ascii="Times New Roman"/>
          <w:noProof/>
          <w:sz w:val="24"/>
          <w:szCs w:val="24"/>
        </w:rPr>
        <w:t>31298112720</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658,09</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329,05</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329,05</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20,57</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VODNJANKA UGOSTITELJSKI OBRT vl. Celija Svjetlana, Vodnjan, Istarska 22b,</w:t>
      </w:r>
      <w:r w:rsidRPr="00695E1B">
        <w:rPr>
          <w:rFonts w:cs="Times New Roman" w:hAnsi="Times New Roman" w:ascii="Times New Roman"/>
          <w:sz w:val="24"/>
          <w:szCs w:val="24"/>
        </w:rPr>
        <w:t xml:space="preserve"> OIB:</w:t>
      </w:r>
      <w:r w:rsidRPr="00695E1B">
        <w:rPr>
          <w:rFonts w:cs="Times New Roman" w:hAnsi="Times New Roman" w:ascii="Times New Roman"/>
          <w:noProof/>
          <w:sz w:val="24"/>
          <w:szCs w:val="24"/>
        </w:rPr>
        <w:t>32222047222</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1.681,00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840,50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840,50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52,53</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VODOVOD d.o.o. Pula, Radićeva 9,</w:t>
      </w:r>
      <w:r w:rsidRPr="00695E1B">
        <w:rPr>
          <w:rFonts w:cs="Times New Roman" w:hAnsi="Times New Roman" w:ascii="Times New Roman"/>
          <w:sz w:val="24"/>
          <w:szCs w:val="24"/>
        </w:rPr>
        <w:t>OIB:</w:t>
      </w:r>
      <w:r w:rsidRPr="00695E1B">
        <w:rPr>
          <w:rFonts w:cs="Times New Roman" w:hAnsi="Times New Roman" w:ascii="Times New Roman"/>
          <w:noProof/>
          <w:sz w:val="24"/>
          <w:szCs w:val="24"/>
        </w:rPr>
        <w:t>19798348108</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169.936,13</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15.375,97</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77.280,08</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77.280,08</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4.830,01</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VODOVOD LABIN d.o.o. Labin, Ulica slobode 6,</w:t>
      </w:r>
      <w:r w:rsidRPr="00695E1B">
        <w:rPr>
          <w:rFonts w:cs="Times New Roman" w:hAnsi="Times New Roman" w:ascii="Times New Roman"/>
          <w:sz w:val="24"/>
          <w:szCs w:val="24"/>
        </w:rPr>
        <w:t>OIB:</w:t>
      </w:r>
      <w:r w:rsidRPr="00695E1B">
        <w:rPr>
          <w:rFonts w:cs="Times New Roman" w:hAnsi="Times New Roman" w:ascii="Times New Roman"/>
          <w:noProof/>
          <w:sz w:val="24"/>
          <w:szCs w:val="24"/>
        </w:rPr>
        <w:t>40074412467</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218,05</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109,03</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109,03</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6,82</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lastRenderedPageBreak/>
        <w:t xml:space="preserve">Namiriti tražbinu prema vjerovniku </w:t>
      </w:r>
      <w:r w:rsidRPr="00695E1B">
        <w:rPr>
          <w:rFonts w:cs="Times New Roman" w:hAnsi="Times New Roman" w:ascii="Times New Roman"/>
          <w:b/>
          <w:noProof/>
          <w:sz w:val="24"/>
          <w:szCs w:val="24"/>
        </w:rPr>
        <w:t xml:space="preserve">Vujić Gioia, Pula, Galiotska 4, </w:t>
      </w:r>
      <w:r w:rsidRPr="00695E1B">
        <w:rPr>
          <w:rFonts w:cs="Times New Roman" w:hAnsi="Times New Roman" w:ascii="Times New Roman"/>
          <w:sz w:val="24"/>
          <w:szCs w:val="24"/>
        </w:rPr>
        <w:t>OIB:</w:t>
      </w:r>
      <w:r w:rsidRPr="00695E1B">
        <w:rPr>
          <w:rFonts w:cs="Times New Roman" w:hAnsi="Times New Roman" w:ascii="Times New Roman"/>
          <w:noProof/>
          <w:sz w:val="24"/>
          <w:szCs w:val="24"/>
        </w:rPr>
        <w:t>40088795342</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1.500,00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750,00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750,00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46,88</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VULKANIZER BOŽIĆ OBRT ZA POPRAVAK GUMA I ČAMACA vl. Jure Božić, Pula, V. Jeromele 2, </w:t>
      </w:r>
      <w:r w:rsidRPr="00695E1B">
        <w:rPr>
          <w:rFonts w:cs="Times New Roman" w:hAnsi="Times New Roman" w:ascii="Times New Roman"/>
          <w:sz w:val="24"/>
          <w:szCs w:val="24"/>
        </w:rPr>
        <w:t>OIB:</w:t>
      </w:r>
      <w:r w:rsidRPr="00695E1B">
        <w:rPr>
          <w:rFonts w:cs="Times New Roman" w:hAnsi="Times New Roman" w:ascii="Times New Roman"/>
          <w:noProof/>
          <w:sz w:val="24"/>
          <w:szCs w:val="24"/>
        </w:rPr>
        <w:t>89442165381</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3.605,00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1.802,50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1.802,50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112,66</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ZAGREBAČKI HOLDING d.o.o. Zagreb, Ulica grada Vukovara 41,</w:t>
      </w:r>
      <w:r w:rsidRPr="00695E1B">
        <w:rPr>
          <w:rFonts w:cs="Times New Roman" w:hAnsi="Times New Roman" w:ascii="Times New Roman"/>
          <w:sz w:val="24"/>
          <w:szCs w:val="24"/>
        </w:rPr>
        <w:t>OIB:</w:t>
      </w:r>
      <w:r w:rsidRPr="00695E1B">
        <w:rPr>
          <w:rFonts w:cs="Times New Roman" w:hAnsi="Times New Roman" w:ascii="Times New Roman"/>
          <w:noProof/>
          <w:sz w:val="24"/>
          <w:szCs w:val="24"/>
        </w:rPr>
        <w:t>85584865987</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1.544,23</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359,23</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592,50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592,50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37,03</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ZAŠTITNA RADIONICA TEKOP NOVA USTANOVA ZA ZAPOŠLJAVANJE OSOBA S INVALIDITETOM</w:t>
      </w:r>
      <w:r w:rsidRPr="00695E1B">
        <w:rPr>
          <w:rFonts w:cs="Times New Roman" w:hAnsi="Times New Roman" w:ascii="Times New Roman"/>
          <w:sz w:val="24"/>
          <w:szCs w:val="24"/>
        </w:rPr>
        <w:t>, Pula, Flanatička 29, OIB:</w:t>
      </w:r>
      <w:r w:rsidRPr="00695E1B">
        <w:rPr>
          <w:rFonts w:cs="Times New Roman" w:hAnsi="Times New Roman" w:ascii="Times New Roman"/>
          <w:noProof/>
          <w:sz w:val="24"/>
          <w:szCs w:val="24"/>
        </w:rPr>
        <w:t>33876111143</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18.304,18</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3.017,93</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7.643,13</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7.643,13</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477,70</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ZAVOD ZA INTEGRALNU KONTROLU d.o.o. Zagreb, Maksimirska 57/A</w:t>
      </w:r>
      <w:r w:rsidRPr="00695E1B">
        <w:rPr>
          <w:rFonts w:cs="Times New Roman" w:hAnsi="Times New Roman" w:ascii="Times New Roman"/>
          <w:sz w:val="24"/>
          <w:szCs w:val="24"/>
        </w:rPr>
        <w:t>, OIB:</w:t>
      </w:r>
      <w:r w:rsidRPr="00695E1B">
        <w:rPr>
          <w:rFonts w:cs="Times New Roman" w:hAnsi="Times New Roman" w:ascii="Times New Roman"/>
          <w:noProof/>
          <w:sz w:val="24"/>
          <w:szCs w:val="24"/>
        </w:rPr>
        <w:t>51028550278</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1.200,00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600,00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600,00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37,50</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ZAVOD ZA ISPITIVANJE KVALITETE d.o.o. Zagreb, Gajve 17/III,</w:t>
      </w:r>
      <w:r w:rsidRPr="00695E1B">
        <w:rPr>
          <w:rFonts w:cs="Times New Roman" w:hAnsi="Times New Roman" w:ascii="Times New Roman"/>
          <w:sz w:val="24"/>
          <w:szCs w:val="24"/>
        </w:rPr>
        <w:t>OIB:</w:t>
      </w:r>
      <w:r w:rsidRPr="00695E1B">
        <w:rPr>
          <w:rFonts w:cs="Times New Roman" w:hAnsi="Times New Roman" w:ascii="Times New Roman"/>
          <w:noProof/>
          <w:sz w:val="24"/>
          <w:szCs w:val="24"/>
        </w:rPr>
        <w:t>74121470605</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137.788,70</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19.099,94</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59.344,38</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59.344,38</w:t>
      </w:r>
      <w:r w:rsidRPr="00695E1B">
        <w:rPr>
          <w:rFonts w:cs="Times New Roman" w:hAnsi="Times New Roman" w:ascii="Times New Roman"/>
          <w:sz w:val="24"/>
          <w:szCs w:val="24"/>
        </w:rPr>
        <w:t xml:space="preserve"> kn isplati u 16 (šesnaest) </w:t>
      </w:r>
      <w:r w:rsidRPr="00695E1B">
        <w:rPr>
          <w:rFonts w:cs="Times New Roman" w:hAnsi="Times New Roman" w:ascii="Times New Roman"/>
          <w:sz w:val="24"/>
          <w:szCs w:val="24"/>
        </w:rPr>
        <w:lastRenderedPageBreak/>
        <w:t xml:space="preserve">jednakih tromjesečnih obroka u iznosu od </w:t>
      </w:r>
      <w:r w:rsidRPr="00695E1B">
        <w:rPr>
          <w:rFonts w:cs="Times New Roman" w:hAnsi="Times New Roman" w:ascii="Times New Roman"/>
          <w:noProof/>
          <w:sz w:val="24"/>
          <w:szCs w:val="24"/>
        </w:rPr>
        <w:t>3.709,03</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ZAVOD ZA JAVNO ZDRAVSTVO ISTARSKE ŽUPANIJE</w:t>
      </w:r>
      <w:r w:rsidRPr="00695E1B">
        <w:rPr>
          <w:rFonts w:cs="Times New Roman" w:hAnsi="Times New Roman" w:ascii="Times New Roman"/>
          <w:sz w:val="24"/>
          <w:szCs w:val="24"/>
        </w:rPr>
        <w:t xml:space="preserve">, Rijeka, Krešimirova 52/A, OIB </w:t>
      </w:r>
      <w:r w:rsidRPr="00695E1B">
        <w:rPr>
          <w:rFonts w:cs="Times New Roman" w:hAnsi="Times New Roman" w:ascii="Times New Roman"/>
          <w:noProof/>
          <w:sz w:val="24"/>
          <w:szCs w:val="24"/>
        </w:rPr>
        <w:t>90629578695</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106.993,89</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13.579,71</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46.707,09</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46.707,09</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2.919,19</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r w:rsidRPr="00695E1B">
        <w:rPr>
          <w:rFonts w:cs="Times New Roman" w:hAnsi="Times New Roman" w:ascii="Times New Roman"/>
          <w:sz w:val="24"/>
          <w:szCs w:val="24"/>
        </w:rPr>
        <w:t>Tijekom razdoblja od pravomoćnosti rješenja kojim se potvrđuje ova Nagodba do otplate glavnice Dužnik će plaćati kamatu na iznos ostatka glavnice, po fiksnoj stopi koja iznosi 4,5% (četiri cijela pet posto) godišnje. Prvi obračun i isplata ugovorne kamate dospijevaju na naplatu najkasnije 3 (tri mjeseca) od pravomoćnosti rješenja kojim se potvrđuje ova Nagodba, a svaki slijedeći obračun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ZDRAVSTVENA USTANOVA SMARTMEDIC ZA MEDICINU RADA</w:t>
      </w:r>
      <w:r w:rsidRPr="00695E1B">
        <w:rPr>
          <w:rFonts w:cs="Times New Roman" w:hAnsi="Times New Roman" w:ascii="Times New Roman"/>
          <w:sz w:val="24"/>
          <w:szCs w:val="24"/>
        </w:rPr>
        <w:t xml:space="preserve">, Pula, Nokole Tesle 9, OIB: </w:t>
      </w:r>
      <w:r w:rsidRPr="00695E1B">
        <w:rPr>
          <w:rFonts w:cs="Times New Roman" w:hAnsi="Times New Roman" w:ascii="Times New Roman"/>
          <w:noProof/>
          <w:sz w:val="24"/>
          <w:szCs w:val="24"/>
        </w:rPr>
        <w:t>30685802517,</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10.126,89</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5.063,45</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5.063,45</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316,47</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ZMH HORVAT d.o.o. Konjščina, Bistrička 4/A</w:t>
      </w:r>
      <w:r w:rsidRPr="00695E1B">
        <w:rPr>
          <w:rFonts w:cs="Times New Roman" w:hAnsi="Times New Roman" w:ascii="Times New Roman"/>
          <w:sz w:val="24"/>
          <w:szCs w:val="24"/>
        </w:rPr>
        <w:t xml:space="preserve">, OIB: </w:t>
      </w:r>
      <w:r w:rsidRPr="00695E1B">
        <w:rPr>
          <w:rFonts w:cs="Times New Roman" w:hAnsi="Times New Roman" w:ascii="Times New Roman"/>
          <w:noProof/>
          <w:sz w:val="24"/>
          <w:szCs w:val="24"/>
        </w:rPr>
        <w:t>49086457698,</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4.835,97</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210,97</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2.312,50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2.312,50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144,53</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ZUO ULIKA VL. JOSIP KUHAR I PAULA PUCIĆ KUHAR</w:t>
      </w:r>
      <w:r w:rsidRPr="00695E1B">
        <w:rPr>
          <w:rFonts w:cs="Times New Roman" w:hAnsi="Times New Roman" w:ascii="Times New Roman"/>
          <w:sz w:val="24"/>
          <w:szCs w:val="24"/>
        </w:rPr>
        <w:t xml:space="preserve">, Orbanići, D. Orbanići 22/F, OIB: </w:t>
      </w:r>
      <w:r w:rsidRPr="00695E1B">
        <w:rPr>
          <w:rFonts w:cs="Times New Roman" w:hAnsi="Times New Roman" w:ascii="Times New Roman"/>
          <w:noProof/>
          <w:sz w:val="24"/>
          <w:szCs w:val="24"/>
        </w:rPr>
        <w:t>28462608113,</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18.340,77</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1.126,77</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8.607,00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8.607,00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537,94</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spacing w:lineRule="auto" w:line="240"/>
        <w:ind w:left="360"/>
        <w:contextualSpacing/>
        <w:jc w:val="both"/>
        <w:rPr>
          <w:rFonts w:cs="Times New Roman" w:hAnsi="Times New Roman" w:ascii="Times New Roman"/>
          <w:sz w:val="24"/>
          <w:szCs w:val="24"/>
        </w:rPr>
      </w:pPr>
    </w:p>
    <w:p w:rsidRDefault="00695E1B" w:rsidP="00F673DD" w:rsidR="00695E1B" w:rsidRPr="00695E1B">
      <w:pPr>
        <w:numPr>
          <w:ilvl w:val="0"/>
          <w:numId w:val="34"/>
        </w:numPr>
        <w:spacing w:lineRule="auto" w:line="240"/>
        <w:contextualSpacing/>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noProof/>
          <w:sz w:val="24"/>
          <w:szCs w:val="24"/>
        </w:rPr>
        <w:t xml:space="preserve">ZVIJEZDA d.d. Zagreb, Marijana Čavića 1, </w:t>
      </w:r>
      <w:r w:rsidRPr="00695E1B">
        <w:rPr>
          <w:rFonts w:cs="Times New Roman" w:hAnsi="Times New Roman" w:ascii="Times New Roman"/>
          <w:sz w:val="24"/>
          <w:szCs w:val="24"/>
        </w:rPr>
        <w:t xml:space="preserve">OIB: </w:t>
      </w:r>
      <w:r w:rsidRPr="00695E1B">
        <w:rPr>
          <w:rFonts w:cs="Times New Roman" w:hAnsi="Times New Roman" w:ascii="Times New Roman"/>
          <w:noProof/>
          <w:sz w:val="24"/>
          <w:szCs w:val="24"/>
        </w:rPr>
        <w:t>91492011748,</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20.533,46</w:t>
      </w:r>
      <w:r w:rsidRPr="00695E1B">
        <w:rPr>
          <w:rFonts w:cs="Times New Roman" w:hAnsi="Times New Roman" w:ascii="Times New Roman"/>
          <w:sz w:val="24"/>
          <w:szCs w:val="24"/>
        </w:rPr>
        <w:t xml:space="preserve"> kn na način da se otpiše 100% zateznih kamata odnosno </w:t>
      </w:r>
      <w:r w:rsidRPr="00695E1B">
        <w:rPr>
          <w:rFonts w:cs="Times New Roman" w:hAnsi="Times New Roman" w:ascii="Times New Roman"/>
          <w:noProof/>
          <w:sz w:val="24"/>
          <w:szCs w:val="24"/>
        </w:rPr>
        <w:t>15.758,46</w:t>
      </w:r>
      <w:r w:rsidRPr="00695E1B">
        <w:rPr>
          <w:rFonts w:cs="Times New Roman" w:hAnsi="Times New Roman" w:ascii="Times New Roman"/>
          <w:sz w:val="24"/>
          <w:szCs w:val="24"/>
        </w:rPr>
        <w:t xml:space="preserve"> kn, da se otpiše 50% glavnice odnosno </w:t>
      </w:r>
      <w:r w:rsidRPr="00695E1B">
        <w:rPr>
          <w:rFonts w:cs="Times New Roman" w:hAnsi="Times New Roman" w:ascii="Times New Roman"/>
          <w:noProof/>
          <w:sz w:val="24"/>
          <w:szCs w:val="24"/>
        </w:rPr>
        <w:t>2.387,50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2.387,50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149,22</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pStyle w:val="Odlomakpopisa"/>
        <w:numPr>
          <w:ilvl w:val="0"/>
          <w:numId w:val="34"/>
        </w:numPr>
        <w:spacing w:lineRule="auto" w:line="240"/>
        <w:jc w:val="both"/>
        <w:rPr>
          <w:rFonts w:cs="Times New Roman" w:hAnsi="Times New Roman" w:ascii="Times New Roman"/>
          <w:sz w:val="24"/>
          <w:szCs w:val="24"/>
        </w:rPr>
      </w:pPr>
      <w:r w:rsidRPr="00695E1B">
        <w:rPr>
          <w:rFonts w:cs="Times New Roman" w:hAnsi="Times New Roman" w:ascii="Times New Roman"/>
          <w:sz w:val="24"/>
          <w:szCs w:val="24"/>
        </w:rPr>
        <w:lastRenderedPageBreak/>
        <w:t xml:space="preserve">Namiriti tražbinu prema vjerovniku </w:t>
      </w:r>
      <w:r w:rsidRPr="00695E1B">
        <w:rPr>
          <w:rFonts w:cs="Times New Roman" w:hAnsi="Times New Roman" w:ascii="Times New Roman"/>
          <w:b/>
          <w:noProof/>
          <w:sz w:val="24"/>
          <w:szCs w:val="24"/>
        </w:rPr>
        <w:t>ŽIGOLIĆ IZOLATERSKI OBRT I POSTAVLJANJE STROPOVA vl. Žigolić Milenko, Korpivnica, Dubovećki breg 12,</w:t>
      </w:r>
      <w:r w:rsidRPr="00695E1B">
        <w:rPr>
          <w:rFonts w:cs="Times New Roman" w:hAnsi="Times New Roman" w:ascii="Times New Roman"/>
          <w:sz w:val="24"/>
          <w:szCs w:val="24"/>
        </w:rPr>
        <w:t xml:space="preserve"> OIB: </w:t>
      </w:r>
      <w:r w:rsidRPr="00695E1B">
        <w:rPr>
          <w:rFonts w:cs="Times New Roman" w:hAnsi="Times New Roman" w:ascii="Times New Roman"/>
          <w:noProof/>
          <w:sz w:val="24"/>
          <w:szCs w:val="24"/>
        </w:rPr>
        <w:t>00451330153,</w:t>
      </w:r>
      <w:r w:rsidRPr="00695E1B">
        <w:rPr>
          <w:rFonts w:cs="Times New Roman" w:hAnsi="Times New Roman" w:ascii="Times New Roman"/>
          <w:sz w:val="24"/>
          <w:szCs w:val="24"/>
        </w:rPr>
        <w:t xml:space="preserve"> u iznosu od </w:t>
      </w:r>
      <w:r w:rsidRPr="00695E1B">
        <w:rPr>
          <w:rFonts w:cs="Times New Roman" w:hAnsi="Times New Roman" w:ascii="Times New Roman"/>
          <w:noProof/>
          <w:sz w:val="24"/>
          <w:szCs w:val="24"/>
        </w:rPr>
        <w:t>5.825,00</w:t>
      </w:r>
      <w:r w:rsidRPr="00695E1B">
        <w:rPr>
          <w:rFonts w:cs="Times New Roman" w:hAnsi="Times New Roman" w:ascii="Times New Roman"/>
          <w:sz w:val="24"/>
          <w:szCs w:val="24"/>
        </w:rPr>
        <w:t xml:space="preserve"> kn na način da se otpiše 50% glavnice odnosno </w:t>
      </w:r>
      <w:r w:rsidRPr="00695E1B">
        <w:rPr>
          <w:rFonts w:cs="Times New Roman" w:hAnsi="Times New Roman" w:ascii="Times New Roman"/>
          <w:noProof/>
          <w:sz w:val="24"/>
          <w:szCs w:val="24"/>
        </w:rPr>
        <w:t>2.912,50</w:t>
      </w:r>
      <w:r w:rsidRPr="00695E1B">
        <w:rPr>
          <w:rFonts w:cs="Times New Roman" w:hAnsi="Times New Roman" w:ascii="Times New Roman"/>
          <w:sz w:val="24"/>
          <w:szCs w:val="24"/>
        </w:rPr>
        <w:t xml:space="preserve"> kn, te da se ostatak glavnice u iznosu od </w:t>
      </w:r>
      <w:r w:rsidRPr="00695E1B">
        <w:rPr>
          <w:rFonts w:cs="Times New Roman" w:hAnsi="Times New Roman" w:ascii="Times New Roman"/>
          <w:noProof/>
          <w:sz w:val="24"/>
          <w:szCs w:val="24"/>
        </w:rPr>
        <w:t>2.912,50</w:t>
      </w:r>
      <w:r w:rsidRPr="00695E1B">
        <w:rPr>
          <w:rFonts w:cs="Times New Roman" w:hAnsi="Times New Roman" w:ascii="Times New Roman"/>
          <w:sz w:val="24"/>
          <w:szCs w:val="24"/>
        </w:rPr>
        <w:t xml:space="preserve"> kn isplati u 16 (šesnaest) jednakih tromjesečnih obroka u iznosu od </w:t>
      </w:r>
      <w:r w:rsidRPr="00695E1B">
        <w:rPr>
          <w:rFonts w:cs="Times New Roman" w:hAnsi="Times New Roman" w:ascii="Times New Roman"/>
          <w:noProof/>
          <w:sz w:val="24"/>
          <w:szCs w:val="24"/>
        </w:rPr>
        <w:t>182,03</w:t>
      </w:r>
      <w:r w:rsidRPr="00695E1B">
        <w:rPr>
          <w:rFonts w:cs="Times New Roman" w:hAnsi="Times New Roman" w:ascii="Times New Roman"/>
          <w:sz w:val="24"/>
          <w:szCs w:val="24"/>
        </w:rPr>
        <w:t xml:space="preserve"> kn. Prvi obrok dospijeva na naplatu najkasnije 12 (dvanaest) mjeseci od pravomoćnosti rješenja kojim se potvrđuje ova Nagodba, a svaki slijedeći obrok dospijeva na naplatu 3 (tri) mjeseca nakon prethodnog.</w:t>
      </w:r>
    </w:p>
    <w:p w:rsidRDefault="00695E1B" w:rsidP="00F673DD" w:rsidR="00695E1B" w:rsidRPr="00695E1B">
      <w:pPr>
        <w:pStyle w:val="Odlomakpopisa"/>
        <w:spacing w:lineRule="auto" w:line="240"/>
        <w:ind w:left="360"/>
        <w:jc w:val="both"/>
        <w:rPr>
          <w:rFonts w:cs="Times New Roman" w:hAnsi="Times New Roman" w:ascii="Times New Roman"/>
          <w:sz w:val="24"/>
          <w:szCs w:val="24"/>
        </w:rPr>
      </w:pPr>
    </w:p>
    <w:p w:rsidRDefault="00695E1B" w:rsidP="00F673DD" w:rsidR="00695E1B" w:rsidRPr="00695E1B">
      <w:pPr>
        <w:pStyle w:val="Odlomakpopisa"/>
        <w:numPr>
          <w:ilvl w:val="0"/>
          <w:numId w:val="34"/>
        </w:numPr>
        <w:spacing w:lineRule="auto" w:line="240" w:after="0"/>
        <w:jc w:val="both"/>
        <w:rPr>
          <w:rFonts w:cs="Times New Roman" w:hAnsi="Times New Roman" w:ascii="Times New Roman"/>
          <w:sz w:val="24"/>
          <w:szCs w:val="24"/>
        </w:rPr>
      </w:pPr>
      <w:r w:rsidRPr="00695E1B">
        <w:rPr>
          <w:rFonts w:cs="Times New Roman" w:hAnsi="Times New Roman" w:ascii="Times New Roman"/>
          <w:sz w:val="24"/>
          <w:szCs w:val="24"/>
        </w:rPr>
        <w:t xml:space="preserve">Namiriti tražbinu prema vjerovniku </w:t>
      </w:r>
      <w:r w:rsidRPr="00695E1B">
        <w:rPr>
          <w:rFonts w:cs="Times New Roman" w:hAnsi="Times New Roman" w:ascii="Times New Roman"/>
          <w:b/>
          <w:sz w:val="24"/>
          <w:szCs w:val="24"/>
        </w:rPr>
        <w:t xml:space="preserve">ZAGREBAČKA BANKA d.d. Zagreb, Trg bana Josipa Jelačića 10, </w:t>
      </w:r>
      <w:r w:rsidRPr="00695E1B">
        <w:rPr>
          <w:rFonts w:cs="Times New Roman" w:hAnsi="Times New Roman" w:ascii="Times New Roman"/>
          <w:sz w:val="24"/>
          <w:szCs w:val="24"/>
        </w:rPr>
        <w:t>OIB:  92963223473</w:t>
      </w:r>
      <w:r w:rsidRPr="00695E1B">
        <w:rPr>
          <w:rFonts w:cs="Times New Roman" w:hAnsi="Times New Roman" w:ascii="Times New Roman"/>
          <w:b/>
          <w:sz w:val="24"/>
          <w:szCs w:val="24"/>
        </w:rPr>
        <w:t>,</w:t>
      </w:r>
      <w:r w:rsidRPr="00695E1B">
        <w:rPr>
          <w:rFonts w:cs="Times New Roman" w:hAnsi="Times New Roman" w:ascii="Times New Roman"/>
          <w:sz w:val="24"/>
          <w:szCs w:val="24"/>
        </w:rPr>
        <w:t xml:space="preserve"> u iznosu od 24.838,89 kn na slijedeći način:</w:t>
      </w:r>
    </w:p>
    <w:p w:rsidRDefault="00695E1B" w:rsidP="00F673DD" w:rsidR="00695E1B" w:rsidRPr="00695E1B">
      <w:pPr>
        <w:pStyle w:val="Odlomakpopisa"/>
        <w:spacing w:lineRule="auto" w:line="240"/>
        <w:ind w:left="360"/>
        <w:jc w:val="both"/>
        <w:rPr>
          <w:rFonts w:cs="Times New Roman" w:hAnsi="Times New Roman" w:ascii="Times New Roman"/>
          <w:sz w:val="24"/>
          <w:szCs w:val="24"/>
        </w:rPr>
      </w:pPr>
      <w:r w:rsidRPr="00695E1B">
        <w:rPr>
          <w:rFonts w:cs="Times New Roman" w:hAnsi="Times New Roman" w:ascii="Times New Roman"/>
          <w:sz w:val="24"/>
          <w:szCs w:val="24"/>
        </w:rPr>
        <w:t>Po Ugovoru o izdavanju i korištenju go! Business MasterCard kreditne kartice i kreditu za podmirivanje troškova učinjenih go! Business MasterCard kreditnim karticama broj 3229495446 od 22.10.2012. godine iznos od HRK 24.533,22, te temeljem naknada za bankarske usluge iznos od HRK 305,67, Dužnik će podmiriti u roku od osam dana od dana sklapanja Predstečajne nagodbe pred Trgovačkim sudom.</w:t>
      </w:r>
    </w:p>
    <w:p w:rsidRDefault="00695E1B" w:rsidP="00F673DD" w:rsidR="00695E1B" w:rsidRPr="00695E1B">
      <w:pPr>
        <w:pStyle w:val="Odlomakpopisa"/>
        <w:spacing w:lineRule="auto" w:line="240" w:after="0"/>
        <w:ind w:left="360"/>
        <w:jc w:val="both"/>
        <w:rPr>
          <w:rFonts w:cs="Times New Roman" w:hAnsi="Times New Roman" w:ascii="Times New Roman"/>
          <w:sz w:val="24"/>
          <w:szCs w:val="24"/>
        </w:rPr>
      </w:pPr>
    </w:p>
    <w:p w:rsidRDefault="00695E1B" w:rsidP="00F673DD" w:rsidR="00695E1B" w:rsidRPr="00695E1B">
      <w:pPr>
        <w:spacing w:lineRule="auto" w:line="240" w:after="0"/>
        <w:jc w:val="both"/>
        <w:rPr>
          <w:rFonts w:cs="Times New Roman" w:hAnsi="Times New Roman" w:ascii="Times New Roman"/>
          <w:sz w:val="24"/>
          <w:szCs w:val="24"/>
        </w:rPr>
      </w:pPr>
      <w:r w:rsidRPr="00695E1B">
        <w:rPr>
          <w:rFonts w:cs="Times New Roman" w:hAnsi="Times New Roman" w:ascii="Times New Roman"/>
          <w:sz w:val="24"/>
          <w:szCs w:val="24"/>
        </w:rPr>
        <w:t>IV.</w:t>
      </w:r>
      <w:r w:rsidRPr="00695E1B">
        <w:rPr>
          <w:rFonts w:cs="Times New Roman" w:hAnsi="Times New Roman" w:ascii="Times New Roman"/>
          <w:sz w:val="24"/>
          <w:szCs w:val="24"/>
        </w:rPr>
        <w:tab/>
        <w:t>Dužnik se obvezuje svim vjerovnicima da sklapanje predstečajne nagodbe neće utjecati na prioritetne tražbine radnika zaposlenih kod dužnika.</w:t>
      </w:r>
    </w:p>
    <w:p w:rsidRDefault="00695E1B" w:rsidP="00F673DD" w:rsidR="00695E1B" w:rsidRPr="00695E1B">
      <w:pPr>
        <w:spacing w:lineRule="auto" w:line="240" w:after="0"/>
        <w:jc w:val="both"/>
        <w:rPr>
          <w:rFonts w:cs="Times New Roman" w:hAnsi="Times New Roman" w:ascii="Times New Roman"/>
          <w:sz w:val="24"/>
          <w:szCs w:val="24"/>
        </w:rPr>
      </w:pPr>
    </w:p>
    <w:p w:rsidRDefault="00695E1B" w:rsidP="00F673DD" w:rsidR="00695E1B" w:rsidRPr="00695E1B">
      <w:pPr>
        <w:spacing w:lineRule="auto" w:line="240" w:after="0"/>
        <w:jc w:val="both"/>
        <w:rPr>
          <w:rFonts w:cs="Times New Roman" w:hAnsi="Times New Roman" w:ascii="Times New Roman"/>
          <w:sz w:val="24"/>
          <w:szCs w:val="24"/>
        </w:rPr>
      </w:pPr>
      <w:r w:rsidRPr="00695E1B">
        <w:rPr>
          <w:rFonts w:cs="Times New Roman" w:hAnsi="Times New Roman" w:ascii="Times New Roman"/>
          <w:sz w:val="24"/>
          <w:szCs w:val="24"/>
        </w:rPr>
        <w:t>V.</w:t>
      </w:r>
      <w:r w:rsidRPr="00695E1B">
        <w:rPr>
          <w:rFonts w:cs="Times New Roman" w:hAnsi="Times New Roman" w:ascii="Times New Roman"/>
          <w:sz w:val="24"/>
          <w:szCs w:val="24"/>
        </w:rPr>
        <w:tab/>
        <w:t>Dužnik i vjerovnici suglasno izjavljuju da su ovom predstečajnom nagodbom po svim osnovama razriješili međusobne odnose s osnova tražbina prijavljenih u postupku predstečajne nagodbe nad dužnikom, te da po toj osnovi više nemaju međusobnih tražbina.</w:t>
      </w:r>
    </w:p>
    <w:p w:rsidRDefault="00695E1B" w:rsidP="00F673DD" w:rsidR="00695E1B" w:rsidRPr="00695E1B">
      <w:pPr>
        <w:spacing w:lineRule="auto" w:line="240" w:after="0"/>
        <w:jc w:val="both"/>
        <w:rPr>
          <w:rFonts w:cs="Times New Roman" w:hAnsi="Times New Roman" w:ascii="Times New Roman"/>
          <w:sz w:val="24"/>
          <w:szCs w:val="24"/>
        </w:rPr>
      </w:pPr>
    </w:p>
    <w:p w:rsidRDefault="00695E1B" w:rsidP="00F673DD" w:rsidR="00695E1B" w:rsidRPr="00695E1B">
      <w:pPr>
        <w:spacing w:lineRule="auto" w:line="240" w:after="0"/>
        <w:jc w:val="both"/>
        <w:rPr>
          <w:rFonts w:cs="Times New Roman" w:hAnsi="Times New Roman" w:ascii="Times New Roman"/>
          <w:sz w:val="24"/>
          <w:szCs w:val="24"/>
        </w:rPr>
      </w:pPr>
      <w:r w:rsidRPr="00695E1B">
        <w:rPr>
          <w:rFonts w:cs="Times New Roman" w:hAnsi="Times New Roman" w:ascii="Times New Roman"/>
          <w:sz w:val="24"/>
          <w:szCs w:val="24"/>
        </w:rPr>
        <w:t>VI.</w:t>
      </w:r>
      <w:r w:rsidRPr="00695E1B">
        <w:rPr>
          <w:rFonts w:cs="Times New Roman" w:hAnsi="Times New Roman" w:ascii="Times New Roman"/>
          <w:sz w:val="24"/>
          <w:szCs w:val="24"/>
        </w:rPr>
        <w:tab/>
        <w:t xml:space="preserve">Ova predstečajna nagodba ima snagu i pravne učinke ovršne isprave za sve vjerovnike čije su tražbine utvrđene, te se na temelju nje može radi ostvarenje činidbe nakon dospjelosti obveze neposredno provesti prisilna ovrha. </w:t>
      </w:r>
    </w:p>
    <w:p w:rsidRDefault="00695E1B" w:rsidP="00F673DD" w:rsidR="00695E1B" w:rsidRPr="00695E1B">
      <w:pPr>
        <w:spacing w:lineRule="auto" w:line="240" w:after="0"/>
        <w:jc w:val="both"/>
        <w:rPr>
          <w:rFonts w:cs="Times New Roman" w:hAnsi="Times New Roman" w:ascii="Times New Roman"/>
          <w:sz w:val="24"/>
          <w:szCs w:val="24"/>
        </w:rPr>
      </w:pPr>
    </w:p>
    <w:p w:rsidRDefault="00695E1B" w:rsidP="00F673DD" w:rsidR="00695E1B" w:rsidRPr="00695E1B">
      <w:pPr>
        <w:spacing w:lineRule="auto" w:line="240" w:after="0"/>
        <w:jc w:val="both"/>
        <w:rPr>
          <w:rFonts w:cs="Times New Roman" w:hAnsi="Times New Roman" w:ascii="Times New Roman"/>
          <w:sz w:val="24"/>
          <w:szCs w:val="24"/>
        </w:rPr>
      </w:pPr>
      <w:r w:rsidRPr="00695E1B">
        <w:rPr>
          <w:rFonts w:cs="Times New Roman" w:hAnsi="Times New Roman" w:ascii="Times New Roman"/>
          <w:sz w:val="24"/>
          <w:szCs w:val="24"/>
        </w:rPr>
        <w:t>VII.</w:t>
      </w:r>
      <w:r w:rsidRPr="00695E1B">
        <w:rPr>
          <w:rFonts w:cs="Times New Roman" w:hAnsi="Times New Roman" w:ascii="Times New Roman"/>
          <w:sz w:val="24"/>
          <w:szCs w:val="24"/>
        </w:rPr>
        <w:tab/>
        <w:t>Svaka stranka snosi svoje troškove postupka sklapanja ove predstečajne nagodbe.</w:t>
      </w:r>
    </w:p>
    <w:p w:rsidRDefault="00695E1B" w:rsidP="00F673DD" w:rsidR="00695E1B" w:rsidRPr="00695E1B">
      <w:pPr>
        <w:spacing w:lineRule="auto" w:line="240" w:after="0"/>
        <w:rPr>
          <w:rFonts w:cs="Times New Roman" w:hAnsi="Times New Roman" w:ascii="Times New Roman"/>
          <w:sz w:val="24"/>
          <w:szCs w:val="24"/>
        </w:rPr>
      </w:pPr>
    </w:p>
    <w:p w:rsidRDefault="00695E1B" w:rsidP="00F673DD" w:rsidR="00695E1B" w:rsidRPr="00695E1B">
      <w:pPr>
        <w:spacing w:lineRule="auto" w:line="240" w:after="0"/>
        <w:jc w:val="both"/>
        <w:rPr>
          <w:rFonts w:cs="Times New Roman" w:hAnsi="Times New Roman" w:ascii="Times New Roman"/>
          <w:sz w:val="24"/>
          <w:szCs w:val="24"/>
        </w:rPr>
      </w:pPr>
      <w:r w:rsidRPr="00695E1B">
        <w:rPr>
          <w:rFonts w:cs="Times New Roman" w:hAnsi="Times New Roman" w:ascii="Times New Roman"/>
          <w:sz w:val="24"/>
          <w:szCs w:val="24"/>
        </w:rPr>
        <w:t>VIII.</w:t>
      </w:r>
      <w:r w:rsidRPr="00695E1B">
        <w:rPr>
          <w:rFonts w:cs="Times New Roman" w:hAnsi="Times New Roman" w:ascii="Times New Roman"/>
          <w:sz w:val="24"/>
          <w:szCs w:val="24"/>
        </w:rPr>
        <w:tab/>
        <w:t>Stranke ove Nagodbe suglasno prihvaćaju prava i obveze koje iz njih proizlaze, suglasne su s njezinim sadržajem te je u znak pristanka potpisuju.</w:t>
      </w:r>
    </w:p>
    <w:p w:rsidRDefault="009A67D8" w:rsidP="00F673DD" w:rsidR="009A67D8" w:rsidRPr="00695E1B">
      <w:pPr>
        <w:spacing w:lineRule="auto" w:line="240" w:after="0"/>
        <w:jc w:val="center"/>
        <w:rPr>
          <w:rFonts w:cs="Times New Roman" w:hAnsi="Times New Roman" w:ascii="Times New Roman"/>
          <w:sz w:val="24"/>
          <w:szCs w:val="24"/>
        </w:rPr>
      </w:pPr>
    </w:p>
    <w:p w:rsidRDefault="003D3273" w:rsidP="00F673DD" w:rsidR="003D3273" w:rsidRPr="00695E1B">
      <w:pPr>
        <w:spacing w:lineRule="auto" w:line="240" w:after="0"/>
        <w:jc w:val="center"/>
        <w:rPr>
          <w:rFonts w:cs="Times New Roman" w:hAnsi="Times New Roman" w:ascii="Times New Roman"/>
          <w:sz w:val="24"/>
          <w:szCs w:val="24"/>
        </w:rPr>
      </w:pPr>
      <w:r w:rsidRPr="00695E1B">
        <w:rPr>
          <w:rFonts w:cs="Times New Roman" w:hAnsi="Times New Roman" w:ascii="Times New Roman"/>
          <w:sz w:val="24"/>
          <w:szCs w:val="24"/>
        </w:rPr>
        <w:t>Obrazloženje</w:t>
      </w:r>
    </w:p>
    <w:p w:rsidRDefault="00FC50F2" w:rsidP="00F673DD" w:rsidR="00FC50F2" w:rsidRPr="00695E1B">
      <w:pPr>
        <w:spacing w:lineRule="auto" w:line="240" w:after="0"/>
        <w:jc w:val="both"/>
        <w:rPr>
          <w:rFonts w:cs="Times New Roman" w:hAnsi="Times New Roman" w:ascii="Times New Roman"/>
          <w:sz w:val="24"/>
          <w:szCs w:val="24"/>
        </w:rPr>
      </w:pPr>
    </w:p>
    <w:p w:rsidRDefault="003D3273" w:rsidP="00F673DD" w:rsidR="00F65373" w:rsidRPr="00695E1B">
      <w:pPr>
        <w:spacing w:lineRule="auto" w:line="240" w:after="0"/>
        <w:jc w:val="both"/>
        <w:rPr>
          <w:rFonts w:cs="Times New Roman" w:hAnsi="Times New Roman" w:ascii="Times New Roman"/>
          <w:sz w:val="24"/>
          <w:szCs w:val="24"/>
        </w:rPr>
      </w:pPr>
      <w:r w:rsidRPr="00695E1B">
        <w:rPr>
          <w:rFonts w:cs="Times New Roman" w:hAnsi="Times New Roman" w:ascii="Times New Roman"/>
          <w:sz w:val="24"/>
          <w:szCs w:val="24"/>
        </w:rPr>
        <w:tab/>
      </w:r>
      <w:r w:rsidR="00F65373" w:rsidRPr="00695E1B">
        <w:rPr>
          <w:rFonts w:cs="Times New Roman" w:hAnsi="Times New Roman" w:ascii="Times New Roman"/>
          <w:sz w:val="24"/>
          <w:szCs w:val="24"/>
        </w:rPr>
        <w:t xml:space="preserve">Dužnik je temeljem odredbe čl. 66. st. 1.  </w:t>
      </w:r>
      <w:r w:rsidR="00CD09BA" w:rsidRPr="00695E1B">
        <w:rPr>
          <w:rFonts w:cs="Times New Roman" w:hAnsi="Times New Roman" w:ascii="Times New Roman"/>
          <w:sz w:val="24"/>
          <w:szCs w:val="24"/>
        </w:rPr>
        <w:t>Zakona o financijskom poslovanju i predstečajnoj nagodbi ("Naro</w:t>
      </w:r>
      <w:r w:rsidR="005B1C00" w:rsidRPr="00695E1B">
        <w:rPr>
          <w:rFonts w:cs="Times New Roman" w:hAnsi="Times New Roman" w:ascii="Times New Roman"/>
          <w:sz w:val="24"/>
          <w:szCs w:val="24"/>
        </w:rPr>
        <w:t>dne novine" broj 108/12, 144/12</w:t>
      </w:r>
      <w:r w:rsidR="00BF431D">
        <w:rPr>
          <w:rFonts w:cs="Times New Roman" w:hAnsi="Times New Roman" w:ascii="Times New Roman"/>
          <w:sz w:val="24"/>
          <w:szCs w:val="24"/>
        </w:rPr>
        <w:t>,</w:t>
      </w:r>
      <w:r w:rsidR="005B1C00" w:rsidRPr="00695E1B">
        <w:rPr>
          <w:rFonts w:cs="Times New Roman" w:hAnsi="Times New Roman" w:ascii="Times New Roman"/>
          <w:sz w:val="24"/>
          <w:szCs w:val="24"/>
        </w:rPr>
        <w:t xml:space="preserve"> </w:t>
      </w:r>
      <w:r w:rsidR="00CD09BA" w:rsidRPr="00695E1B">
        <w:rPr>
          <w:rFonts w:cs="Times New Roman" w:hAnsi="Times New Roman" w:ascii="Times New Roman"/>
          <w:sz w:val="24"/>
          <w:szCs w:val="24"/>
        </w:rPr>
        <w:t>81/13</w:t>
      </w:r>
      <w:r w:rsidR="00BF431D">
        <w:rPr>
          <w:rFonts w:cs="Times New Roman" w:hAnsi="Times New Roman" w:ascii="Times New Roman"/>
          <w:sz w:val="24"/>
          <w:szCs w:val="24"/>
        </w:rPr>
        <w:t xml:space="preserve"> i 112/13</w:t>
      </w:r>
      <w:r w:rsidR="00CD09BA" w:rsidRPr="00695E1B">
        <w:rPr>
          <w:rFonts w:cs="Times New Roman" w:hAnsi="Times New Roman" w:ascii="Times New Roman"/>
          <w:sz w:val="24"/>
          <w:szCs w:val="24"/>
        </w:rPr>
        <w:t xml:space="preserve">; dalje: ZFPPN) </w:t>
      </w:r>
      <w:r w:rsidR="00F65373" w:rsidRPr="00695E1B">
        <w:rPr>
          <w:rFonts w:cs="Times New Roman" w:hAnsi="Times New Roman" w:ascii="Times New Roman"/>
          <w:sz w:val="24"/>
          <w:szCs w:val="24"/>
        </w:rPr>
        <w:t>ZFPPN-a podnio sudu prijedlog za s</w:t>
      </w:r>
      <w:r w:rsidR="0023052C" w:rsidRPr="00695E1B">
        <w:rPr>
          <w:rFonts w:cs="Times New Roman" w:hAnsi="Times New Roman" w:ascii="Times New Roman"/>
          <w:sz w:val="24"/>
          <w:szCs w:val="24"/>
        </w:rPr>
        <w:t xml:space="preserve">klapanje predstečajne nagodbe. </w:t>
      </w:r>
    </w:p>
    <w:p w:rsidRDefault="009A67D8" w:rsidP="00F673DD" w:rsidR="009A67D8" w:rsidRPr="00695E1B">
      <w:pPr>
        <w:spacing w:lineRule="auto" w:line="240" w:after="0"/>
        <w:jc w:val="both"/>
        <w:rPr>
          <w:rFonts w:cs="Times New Roman" w:hAnsi="Times New Roman" w:ascii="Times New Roman"/>
          <w:sz w:val="24"/>
          <w:szCs w:val="24"/>
        </w:rPr>
      </w:pPr>
    </w:p>
    <w:p w:rsidRDefault="00F65373" w:rsidP="00F673DD" w:rsidR="00F65373" w:rsidRPr="00695E1B">
      <w:pPr>
        <w:spacing w:lineRule="auto" w:line="240" w:after="0"/>
        <w:jc w:val="both"/>
        <w:rPr>
          <w:rFonts w:cs="Times New Roman" w:hAnsi="Times New Roman" w:ascii="Times New Roman"/>
          <w:sz w:val="24"/>
          <w:szCs w:val="24"/>
        </w:rPr>
      </w:pPr>
      <w:r w:rsidRPr="00695E1B">
        <w:rPr>
          <w:rFonts w:cs="Times New Roman" w:hAnsi="Times New Roman" w:ascii="Times New Roman"/>
          <w:sz w:val="24"/>
          <w:szCs w:val="24"/>
        </w:rPr>
        <w:tab/>
        <w:t>Nakon što je utvrđeno da su ispunjene zakonske pretpostavke za sklapanje predstečajne nagodbe propisane odredbom čl. 66. st. 1. do 3. ZFPPN-a, sud je odredio ročište radi sklapanja predstečajne nagodbe temeljem odredb</w:t>
      </w:r>
      <w:r w:rsidR="0023052C" w:rsidRPr="00695E1B">
        <w:rPr>
          <w:rFonts w:cs="Times New Roman" w:hAnsi="Times New Roman" w:ascii="Times New Roman"/>
          <w:sz w:val="24"/>
          <w:szCs w:val="24"/>
        </w:rPr>
        <w:t>e čl.  66. st. 5. i 6. ZFPPN-a.</w:t>
      </w:r>
    </w:p>
    <w:p w:rsidRDefault="009A67D8" w:rsidP="00F673DD" w:rsidR="009A67D8" w:rsidRPr="00695E1B">
      <w:pPr>
        <w:spacing w:lineRule="auto" w:line="240" w:after="0"/>
        <w:ind w:firstLine="708"/>
        <w:jc w:val="both"/>
        <w:rPr>
          <w:rFonts w:cs="Times New Roman" w:hAnsi="Times New Roman" w:ascii="Times New Roman"/>
          <w:sz w:val="24"/>
          <w:szCs w:val="24"/>
        </w:rPr>
      </w:pPr>
    </w:p>
    <w:p w:rsidRDefault="00F65373" w:rsidP="00F673DD" w:rsidR="00F65373" w:rsidRPr="00695E1B">
      <w:pPr>
        <w:spacing w:lineRule="auto" w:line="240" w:after="0"/>
        <w:ind w:firstLine="708"/>
        <w:jc w:val="both"/>
        <w:rPr>
          <w:rFonts w:cs="Times New Roman" w:hAnsi="Times New Roman" w:ascii="Times New Roman"/>
          <w:sz w:val="24"/>
          <w:szCs w:val="24"/>
        </w:rPr>
      </w:pPr>
      <w:r w:rsidRPr="00695E1B">
        <w:rPr>
          <w:rFonts w:cs="Times New Roman" w:hAnsi="Times New Roman" w:ascii="Times New Roman"/>
          <w:sz w:val="24"/>
          <w:szCs w:val="24"/>
        </w:rPr>
        <w:t xml:space="preserve">Oglas o ročištu radi sklapanja predstečajne nagodbe objavljen je </w:t>
      </w:r>
      <w:r w:rsidR="00CD09BA" w:rsidRPr="00695E1B">
        <w:rPr>
          <w:rFonts w:cs="Times New Roman" w:hAnsi="Times New Roman" w:ascii="Times New Roman"/>
          <w:sz w:val="24"/>
          <w:szCs w:val="24"/>
        </w:rPr>
        <w:t xml:space="preserve">na web-stranici Financijske agencije od </w:t>
      </w:r>
      <w:r w:rsidR="006966B6">
        <w:rPr>
          <w:rFonts w:cs="Times New Roman" w:hAnsi="Times New Roman" w:ascii="Times New Roman"/>
          <w:sz w:val="24"/>
          <w:szCs w:val="24"/>
        </w:rPr>
        <w:t>2</w:t>
      </w:r>
      <w:r w:rsidR="00E30ACF" w:rsidRPr="00695E1B">
        <w:rPr>
          <w:rFonts w:cs="Times New Roman" w:hAnsi="Times New Roman" w:ascii="Times New Roman"/>
          <w:sz w:val="24"/>
          <w:szCs w:val="24"/>
        </w:rPr>
        <w:t>9</w:t>
      </w:r>
      <w:r w:rsidR="007717FA" w:rsidRPr="00695E1B">
        <w:rPr>
          <w:rFonts w:cs="Times New Roman" w:hAnsi="Times New Roman" w:ascii="Times New Roman"/>
          <w:sz w:val="24"/>
          <w:szCs w:val="24"/>
        </w:rPr>
        <w:t xml:space="preserve">. </w:t>
      </w:r>
      <w:r w:rsidR="006966B6">
        <w:rPr>
          <w:rFonts w:cs="Times New Roman" w:hAnsi="Times New Roman" w:ascii="Times New Roman"/>
          <w:sz w:val="24"/>
          <w:szCs w:val="24"/>
        </w:rPr>
        <w:t xml:space="preserve">rujna </w:t>
      </w:r>
      <w:r w:rsidR="00CD09BA" w:rsidRPr="00695E1B">
        <w:rPr>
          <w:rFonts w:cs="Times New Roman" w:hAnsi="Times New Roman" w:ascii="Times New Roman"/>
          <w:sz w:val="24"/>
          <w:szCs w:val="24"/>
        </w:rPr>
        <w:t>201</w:t>
      </w:r>
      <w:r w:rsidR="006966B6">
        <w:rPr>
          <w:rFonts w:cs="Times New Roman" w:hAnsi="Times New Roman" w:ascii="Times New Roman"/>
          <w:sz w:val="24"/>
          <w:szCs w:val="24"/>
        </w:rPr>
        <w:t>7</w:t>
      </w:r>
      <w:r w:rsidR="0023052C" w:rsidRPr="00695E1B">
        <w:rPr>
          <w:rFonts w:cs="Times New Roman" w:hAnsi="Times New Roman" w:ascii="Times New Roman"/>
          <w:sz w:val="24"/>
          <w:szCs w:val="24"/>
        </w:rPr>
        <w:t xml:space="preserve">., </w:t>
      </w:r>
      <w:r w:rsidRPr="00695E1B">
        <w:rPr>
          <w:rFonts w:cs="Times New Roman" w:hAnsi="Times New Roman" w:ascii="Times New Roman"/>
          <w:sz w:val="24"/>
          <w:szCs w:val="24"/>
        </w:rPr>
        <w:t>čime je ispunjen uvjet</w:t>
      </w:r>
      <w:r w:rsidR="0023052C" w:rsidRPr="00695E1B">
        <w:rPr>
          <w:rFonts w:cs="Times New Roman" w:hAnsi="Times New Roman" w:ascii="Times New Roman"/>
          <w:sz w:val="24"/>
          <w:szCs w:val="24"/>
        </w:rPr>
        <w:t xml:space="preserve"> iz čl. 66. st. 7. i 8. ZFPPN. </w:t>
      </w:r>
    </w:p>
    <w:p w:rsidRDefault="009A67D8" w:rsidP="00F673DD" w:rsidR="009A67D8" w:rsidRPr="00695E1B">
      <w:pPr>
        <w:spacing w:lineRule="auto" w:line="240" w:after="0"/>
        <w:ind w:firstLine="708"/>
        <w:jc w:val="both"/>
        <w:rPr>
          <w:rFonts w:cs="Times New Roman" w:hAnsi="Times New Roman" w:ascii="Times New Roman"/>
          <w:sz w:val="24"/>
          <w:szCs w:val="24"/>
        </w:rPr>
      </w:pPr>
    </w:p>
    <w:p w:rsidRDefault="00F65373" w:rsidP="00F673DD" w:rsidR="00F65373" w:rsidRPr="00695E1B">
      <w:pPr>
        <w:spacing w:lineRule="auto" w:line="240" w:after="0"/>
        <w:ind w:firstLine="708"/>
        <w:jc w:val="both"/>
        <w:rPr>
          <w:rFonts w:cs="Times New Roman" w:hAnsi="Times New Roman" w:ascii="Times New Roman"/>
          <w:sz w:val="24"/>
          <w:szCs w:val="24"/>
        </w:rPr>
      </w:pPr>
      <w:r w:rsidRPr="00695E1B">
        <w:rPr>
          <w:rFonts w:cs="Times New Roman" w:hAnsi="Times New Roman" w:ascii="Times New Roman"/>
          <w:sz w:val="24"/>
          <w:szCs w:val="24"/>
        </w:rPr>
        <w:t>Na ročištu za sklapanje predsteča</w:t>
      </w:r>
      <w:r w:rsidR="007717FA" w:rsidRPr="00695E1B">
        <w:rPr>
          <w:rFonts w:cs="Times New Roman" w:hAnsi="Times New Roman" w:ascii="Times New Roman"/>
          <w:sz w:val="24"/>
          <w:szCs w:val="24"/>
        </w:rPr>
        <w:t xml:space="preserve">jne nagodbe održanom </w:t>
      </w:r>
      <w:r w:rsidR="00E30ACF" w:rsidRPr="00695E1B">
        <w:rPr>
          <w:rFonts w:cs="Times New Roman" w:hAnsi="Times New Roman" w:ascii="Times New Roman"/>
          <w:sz w:val="24"/>
          <w:szCs w:val="24"/>
        </w:rPr>
        <w:t>1</w:t>
      </w:r>
      <w:r w:rsidR="006966B6">
        <w:rPr>
          <w:rFonts w:cs="Times New Roman" w:hAnsi="Times New Roman" w:ascii="Times New Roman"/>
          <w:sz w:val="24"/>
          <w:szCs w:val="24"/>
        </w:rPr>
        <w:t>4</w:t>
      </w:r>
      <w:r w:rsidR="007717FA" w:rsidRPr="00695E1B">
        <w:rPr>
          <w:rFonts w:cs="Times New Roman" w:hAnsi="Times New Roman" w:ascii="Times New Roman"/>
          <w:sz w:val="24"/>
          <w:szCs w:val="24"/>
        </w:rPr>
        <w:t xml:space="preserve">. </w:t>
      </w:r>
      <w:r w:rsidR="006966B6">
        <w:rPr>
          <w:rFonts w:cs="Times New Roman" w:hAnsi="Times New Roman" w:ascii="Times New Roman"/>
          <w:sz w:val="24"/>
          <w:szCs w:val="24"/>
        </w:rPr>
        <w:t xml:space="preserve">studenoga </w:t>
      </w:r>
      <w:r w:rsidRPr="00695E1B">
        <w:rPr>
          <w:rFonts w:cs="Times New Roman" w:hAnsi="Times New Roman" w:ascii="Times New Roman"/>
          <w:sz w:val="24"/>
          <w:szCs w:val="24"/>
        </w:rPr>
        <w:t>201</w:t>
      </w:r>
      <w:r w:rsidR="006966B6">
        <w:rPr>
          <w:rFonts w:cs="Times New Roman" w:hAnsi="Times New Roman" w:ascii="Times New Roman"/>
          <w:sz w:val="24"/>
          <w:szCs w:val="24"/>
        </w:rPr>
        <w:t>7</w:t>
      </w:r>
      <w:r w:rsidRPr="00695E1B">
        <w:rPr>
          <w:rFonts w:cs="Times New Roman" w:hAnsi="Times New Roman" w:ascii="Times New Roman"/>
          <w:sz w:val="24"/>
          <w:szCs w:val="24"/>
        </w:rPr>
        <w:t>. pristanak na sklapanje predložene predstečajne nagodbe na osnovu plana financijskog restrukturiranja dali su dužnik i vjerovn</w:t>
      </w:r>
      <w:r w:rsidR="0023052C" w:rsidRPr="00695E1B">
        <w:rPr>
          <w:rFonts w:cs="Times New Roman" w:hAnsi="Times New Roman" w:ascii="Times New Roman"/>
          <w:sz w:val="24"/>
          <w:szCs w:val="24"/>
        </w:rPr>
        <w:t>ici koji su pristupili ročištu s ukupnim iznosom tražbina u visini od</w:t>
      </w:r>
      <w:r w:rsidR="007717FA" w:rsidRPr="00695E1B">
        <w:rPr>
          <w:rFonts w:cs="Times New Roman" w:hAnsi="Times New Roman" w:ascii="Times New Roman"/>
          <w:sz w:val="24"/>
          <w:szCs w:val="24"/>
        </w:rPr>
        <w:t xml:space="preserve"> </w:t>
      </w:r>
      <w:r w:rsidR="00610A11">
        <w:rPr>
          <w:rFonts w:cs="Times New Roman" w:hAnsi="Times New Roman" w:ascii="Times New Roman"/>
          <w:sz w:val="24"/>
          <w:szCs w:val="24"/>
        </w:rPr>
        <w:t xml:space="preserve">111.782.914,27 </w:t>
      </w:r>
      <w:r w:rsidR="007717FA" w:rsidRPr="00695E1B">
        <w:rPr>
          <w:rFonts w:cs="Times New Roman" w:hAnsi="Times New Roman" w:ascii="Times New Roman"/>
          <w:sz w:val="24"/>
          <w:szCs w:val="24"/>
        </w:rPr>
        <w:t xml:space="preserve">kn. </w:t>
      </w:r>
    </w:p>
    <w:p w:rsidRDefault="009A67D8" w:rsidP="00F673DD" w:rsidR="009A67D8" w:rsidRPr="00695E1B">
      <w:pPr>
        <w:spacing w:lineRule="auto" w:line="240" w:after="0"/>
        <w:ind w:firstLine="708"/>
        <w:jc w:val="both"/>
        <w:rPr>
          <w:rFonts w:cs="Times New Roman" w:hAnsi="Times New Roman" w:ascii="Times New Roman"/>
          <w:sz w:val="24"/>
          <w:szCs w:val="24"/>
        </w:rPr>
      </w:pPr>
    </w:p>
    <w:p w:rsidRDefault="00F65373" w:rsidP="00F673DD" w:rsidR="00F65373" w:rsidRPr="00695E1B">
      <w:pPr>
        <w:spacing w:lineRule="auto" w:line="240" w:after="0"/>
        <w:ind w:firstLine="708"/>
        <w:jc w:val="both"/>
        <w:rPr>
          <w:rFonts w:cs="Times New Roman" w:hAnsi="Times New Roman" w:ascii="Times New Roman"/>
          <w:sz w:val="24"/>
          <w:szCs w:val="24"/>
        </w:rPr>
      </w:pPr>
      <w:r w:rsidRPr="00695E1B">
        <w:rPr>
          <w:rFonts w:cs="Times New Roman" w:hAnsi="Times New Roman" w:ascii="Times New Roman"/>
          <w:sz w:val="24"/>
          <w:szCs w:val="24"/>
        </w:rPr>
        <w:t>Odredbom čl. 66. st. 9. ZFPPN-a propisano je da će sud odobriti sklapanje predstečajne nagodbe ako su na ročištu za sklapanje predstečajne nagodbe svoj pristanak dali dužnik i vjerovnici koji su prihvatili plan financijskog restrukturiranja, a čije tražbine čine potrebnu</w:t>
      </w:r>
      <w:r w:rsidR="0023052C" w:rsidRPr="00695E1B">
        <w:rPr>
          <w:rFonts w:cs="Times New Roman" w:hAnsi="Times New Roman" w:ascii="Times New Roman"/>
          <w:sz w:val="24"/>
          <w:szCs w:val="24"/>
        </w:rPr>
        <w:t xml:space="preserve"> većinu iz članka 63. ZFPPN-a. </w:t>
      </w:r>
    </w:p>
    <w:p w:rsidRDefault="009A67D8" w:rsidP="00F673DD" w:rsidR="009A67D8" w:rsidRPr="00695E1B">
      <w:pPr>
        <w:spacing w:lineRule="auto" w:line="240" w:after="0"/>
        <w:ind w:firstLine="708"/>
        <w:jc w:val="both"/>
        <w:rPr>
          <w:rFonts w:cs="Times New Roman" w:hAnsi="Times New Roman" w:ascii="Times New Roman"/>
          <w:sz w:val="24"/>
          <w:szCs w:val="24"/>
        </w:rPr>
      </w:pPr>
    </w:p>
    <w:p w:rsidRDefault="00F65373" w:rsidP="00F673DD" w:rsidR="00F65373" w:rsidRPr="00695E1B">
      <w:pPr>
        <w:spacing w:lineRule="auto" w:line="240" w:after="0"/>
        <w:ind w:firstLine="708"/>
        <w:jc w:val="both"/>
        <w:rPr>
          <w:rFonts w:cs="Times New Roman" w:hAnsi="Times New Roman" w:ascii="Times New Roman"/>
          <w:sz w:val="24"/>
          <w:szCs w:val="24"/>
        </w:rPr>
      </w:pPr>
      <w:r w:rsidRPr="00695E1B">
        <w:rPr>
          <w:rFonts w:cs="Times New Roman" w:hAnsi="Times New Roman" w:ascii="Times New Roman"/>
          <w:sz w:val="24"/>
          <w:szCs w:val="24"/>
        </w:rPr>
        <w:t>S obzirom na to da su na ročištu za sklapanje predstečajne nagodbe svoj pristanak dali dužnik i vjerovnici čije tražbine prelaze dvije trećine vrijednosti svih utvrđenih tražbina (čl. 66. st. 7. u vezi s čl. 63. ZFPPN) te je utvrđeno da je sadržaj predložene nagodbe u skladu s općim pravilima o sudskoj nagodbi i da je njezin sadržaj u bitnim sastojcima odgovarajući prihvaćenom planu financijskog i operativnog restrukturiranja dužnika, primjenom odredbe čl. 66. st. 9.</w:t>
      </w:r>
      <w:r w:rsidR="008713C5" w:rsidRPr="00695E1B">
        <w:rPr>
          <w:rFonts w:cs="Times New Roman" w:hAnsi="Times New Roman" w:ascii="Times New Roman"/>
          <w:sz w:val="24"/>
          <w:szCs w:val="24"/>
        </w:rPr>
        <w:t>, čl. 66. st. 11. i 12.</w:t>
      </w:r>
      <w:r w:rsidRPr="00695E1B">
        <w:rPr>
          <w:rFonts w:cs="Times New Roman" w:hAnsi="Times New Roman" w:ascii="Times New Roman"/>
          <w:sz w:val="24"/>
          <w:szCs w:val="24"/>
        </w:rPr>
        <w:t xml:space="preserve"> ZFPPN-a, riješeno je kao</w:t>
      </w:r>
      <w:r w:rsidR="008713C5" w:rsidRPr="00695E1B">
        <w:rPr>
          <w:rFonts w:cs="Times New Roman" w:hAnsi="Times New Roman" w:ascii="Times New Roman"/>
          <w:sz w:val="24"/>
          <w:szCs w:val="24"/>
        </w:rPr>
        <w:t xml:space="preserve"> u izreci </w:t>
      </w:r>
      <w:r w:rsidRPr="00695E1B">
        <w:rPr>
          <w:rFonts w:cs="Times New Roman" w:hAnsi="Times New Roman" w:ascii="Times New Roman"/>
          <w:sz w:val="24"/>
          <w:szCs w:val="24"/>
        </w:rPr>
        <w:t>ovog rješenja.</w:t>
      </w:r>
    </w:p>
    <w:p w:rsidRDefault="00F65373" w:rsidP="00F673DD" w:rsidR="00F65373" w:rsidRPr="00695E1B">
      <w:pPr>
        <w:spacing w:lineRule="auto" w:line="240" w:after="0"/>
        <w:jc w:val="both"/>
        <w:rPr>
          <w:rFonts w:cs="Times New Roman" w:hAnsi="Times New Roman" w:ascii="Times New Roman"/>
          <w:sz w:val="24"/>
          <w:szCs w:val="24"/>
        </w:rPr>
      </w:pPr>
    </w:p>
    <w:p w:rsidRDefault="00A16705" w:rsidP="00F673DD" w:rsidR="003D3273" w:rsidRPr="00695E1B">
      <w:pPr>
        <w:spacing w:lineRule="auto" w:line="240" w:after="0"/>
        <w:jc w:val="center"/>
        <w:rPr>
          <w:rFonts w:cs="Times New Roman" w:hAnsi="Times New Roman" w:ascii="Times New Roman"/>
          <w:sz w:val="24"/>
          <w:szCs w:val="24"/>
        </w:rPr>
      </w:pPr>
      <w:r w:rsidRPr="00695E1B">
        <w:rPr>
          <w:rFonts w:cs="Times New Roman" w:hAnsi="Times New Roman" w:ascii="Times New Roman"/>
          <w:sz w:val="24"/>
          <w:szCs w:val="24"/>
        </w:rPr>
        <w:t xml:space="preserve">U Rijeci </w:t>
      </w:r>
      <w:r w:rsidR="00E83529" w:rsidRPr="00695E1B">
        <w:rPr>
          <w:rFonts w:cs="Times New Roman" w:hAnsi="Times New Roman" w:ascii="Times New Roman"/>
          <w:sz w:val="24"/>
          <w:szCs w:val="24"/>
        </w:rPr>
        <w:t>1</w:t>
      </w:r>
      <w:r w:rsidR="00F673DD">
        <w:rPr>
          <w:rFonts w:cs="Times New Roman" w:hAnsi="Times New Roman" w:ascii="Times New Roman"/>
          <w:sz w:val="24"/>
          <w:szCs w:val="24"/>
        </w:rPr>
        <w:t>4</w:t>
      </w:r>
      <w:r w:rsidR="007717FA" w:rsidRPr="00695E1B">
        <w:rPr>
          <w:rFonts w:cs="Times New Roman" w:hAnsi="Times New Roman" w:ascii="Times New Roman"/>
          <w:sz w:val="24"/>
          <w:szCs w:val="24"/>
        </w:rPr>
        <w:t xml:space="preserve">. </w:t>
      </w:r>
      <w:r w:rsidR="00F673DD">
        <w:rPr>
          <w:rFonts w:cs="Times New Roman" w:hAnsi="Times New Roman" w:ascii="Times New Roman"/>
          <w:sz w:val="24"/>
          <w:szCs w:val="24"/>
        </w:rPr>
        <w:t xml:space="preserve">studenoga </w:t>
      </w:r>
      <w:r w:rsidR="003D3273" w:rsidRPr="00695E1B">
        <w:rPr>
          <w:rFonts w:cs="Times New Roman" w:hAnsi="Times New Roman" w:ascii="Times New Roman"/>
          <w:sz w:val="24"/>
          <w:szCs w:val="24"/>
        </w:rPr>
        <w:t>201</w:t>
      </w:r>
      <w:r w:rsidR="00F673DD">
        <w:rPr>
          <w:rFonts w:cs="Times New Roman" w:hAnsi="Times New Roman" w:ascii="Times New Roman"/>
          <w:sz w:val="24"/>
          <w:szCs w:val="24"/>
        </w:rPr>
        <w:t>7</w:t>
      </w:r>
      <w:r w:rsidR="003D3273" w:rsidRPr="00695E1B">
        <w:rPr>
          <w:rFonts w:cs="Times New Roman" w:hAnsi="Times New Roman" w:ascii="Times New Roman"/>
          <w:sz w:val="24"/>
          <w:szCs w:val="24"/>
        </w:rPr>
        <w:t>.</w:t>
      </w:r>
    </w:p>
    <w:p w:rsidRDefault="00E83529" w:rsidP="00F673DD" w:rsidR="00E83529" w:rsidRPr="00695E1B">
      <w:pPr>
        <w:spacing w:lineRule="auto" w:line="240" w:after="0"/>
        <w:rPr>
          <w:rFonts w:cs="Times New Roman" w:hAnsi="Times New Roman" w:ascii="Times New Roman"/>
          <w:sz w:val="24"/>
          <w:szCs w:val="24"/>
        </w:rPr>
      </w:pPr>
    </w:p>
    <w:p w:rsidRDefault="00E83529" w:rsidP="00F673DD" w:rsidR="003D3273" w:rsidRPr="00695E1B">
      <w:pPr>
        <w:spacing w:lineRule="auto" w:line="240" w:after="0"/>
        <w:ind w:firstLine="708" w:left="6372"/>
        <w:rPr>
          <w:rFonts w:cs="Times New Roman" w:hAnsi="Times New Roman" w:ascii="Times New Roman"/>
          <w:sz w:val="24"/>
          <w:szCs w:val="24"/>
        </w:rPr>
      </w:pPr>
      <w:r w:rsidRPr="00695E1B">
        <w:rPr>
          <w:rFonts w:cs="Times New Roman" w:hAnsi="Times New Roman" w:ascii="Times New Roman"/>
          <w:sz w:val="24"/>
          <w:szCs w:val="24"/>
        </w:rPr>
        <w:t>S</w:t>
      </w:r>
      <w:r w:rsidR="003D3273" w:rsidRPr="00695E1B">
        <w:rPr>
          <w:rFonts w:cs="Times New Roman" w:hAnsi="Times New Roman" w:ascii="Times New Roman"/>
          <w:sz w:val="24"/>
          <w:szCs w:val="24"/>
        </w:rPr>
        <w:t>utkinja</w:t>
      </w:r>
    </w:p>
    <w:p w:rsidRDefault="00E83529" w:rsidP="00F673DD" w:rsidR="003D3273" w:rsidRPr="00695E1B">
      <w:pPr>
        <w:spacing w:lineRule="auto" w:line="240" w:after="0"/>
        <w:ind w:firstLine="708" w:left="5664"/>
        <w:rPr>
          <w:rFonts w:cs="Times New Roman" w:hAnsi="Times New Roman" w:ascii="Times New Roman"/>
          <w:sz w:val="24"/>
          <w:szCs w:val="24"/>
        </w:rPr>
      </w:pPr>
      <w:r w:rsidRPr="00695E1B">
        <w:rPr>
          <w:rFonts w:cs="Times New Roman" w:hAnsi="Times New Roman" w:ascii="Times New Roman"/>
          <w:sz w:val="24"/>
          <w:szCs w:val="24"/>
        </w:rPr>
        <w:t xml:space="preserve">      </w:t>
      </w:r>
      <w:r w:rsidR="003D3273" w:rsidRPr="00695E1B">
        <w:rPr>
          <w:rFonts w:cs="Times New Roman" w:hAnsi="Times New Roman" w:ascii="Times New Roman"/>
          <w:sz w:val="24"/>
          <w:szCs w:val="24"/>
        </w:rPr>
        <w:t xml:space="preserve"> Ema Brdovčak</w:t>
      </w:r>
    </w:p>
    <w:p w:rsidRDefault="003D3273" w:rsidP="00F673DD" w:rsidR="003D3273" w:rsidRPr="00695E1B">
      <w:pPr>
        <w:spacing w:lineRule="auto" w:line="240" w:after="0"/>
        <w:rPr>
          <w:rFonts w:cs="Times New Roman" w:hAnsi="Times New Roman" w:ascii="Times New Roman"/>
          <w:sz w:val="24"/>
          <w:szCs w:val="24"/>
        </w:rPr>
      </w:pPr>
    </w:p>
    <w:p w:rsidRDefault="00E83529" w:rsidP="00F673DD" w:rsidR="00E83529" w:rsidRPr="00695E1B">
      <w:pPr>
        <w:spacing w:lineRule="auto" w:line="240" w:after="0"/>
        <w:rPr>
          <w:rFonts w:cs="Times New Roman" w:hAnsi="Times New Roman" w:ascii="Times New Roman"/>
          <w:sz w:val="24"/>
          <w:szCs w:val="24"/>
        </w:rPr>
      </w:pPr>
    </w:p>
    <w:p w:rsidRDefault="00E83529" w:rsidP="00F673DD" w:rsidR="00E83529" w:rsidRPr="00695E1B">
      <w:pPr>
        <w:spacing w:lineRule="auto" w:line="240" w:after="0"/>
        <w:rPr>
          <w:rFonts w:cs="Times New Roman" w:hAnsi="Times New Roman" w:ascii="Times New Roman"/>
          <w:sz w:val="24"/>
          <w:szCs w:val="24"/>
        </w:rPr>
      </w:pPr>
    </w:p>
    <w:p w:rsidRDefault="00E83529" w:rsidP="00F673DD" w:rsidR="00E83529" w:rsidRPr="00695E1B">
      <w:pPr>
        <w:spacing w:lineRule="auto" w:line="240" w:after="0"/>
        <w:rPr>
          <w:rFonts w:cs="Times New Roman" w:hAnsi="Times New Roman" w:ascii="Times New Roman"/>
          <w:sz w:val="24"/>
          <w:szCs w:val="24"/>
        </w:rPr>
      </w:pPr>
    </w:p>
    <w:p w:rsidRDefault="00E83529" w:rsidP="00F673DD" w:rsidR="00E83529" w:rsidRPr="00695E1B">
      <w:pPr>
        <w:spacing w:lineRule="auto" w:line="240" w:after="0"/>
        <w:rPr>
          <w:rFonts w:cs="Times New Roman" w:hAnsi="Times New Roman" w:ascii="Times New Roman"/>
          <w:sz w:val="24"/>
          <w:szCs w:val="24"/>
        </w:rPr>
      </w:pPr>
    </w:p>
    <w:p w:rsidRDefault="00E83529" w:rsidP="00F673DD" w:rsidR="00E83529" w:rsidRPr="00695E1B">
      <w:pPr>
        <w:spacing w:lineRule="auto" w:line="240" w:after="0"/>
        <w:rPr>
          <w:rFonts w:cs="Times New Roman" w:hAnsi="Times New Roman" w:ascii="Times New Roman"/>
          <w:sz w:val="24"/>
          <w:szCs w:val="24"/>
        </w:rPr>
      </w:pPr>
    </w:p>
    <w:p w:rsidRDefault="003D3273" w:rsidP="00F673DD" w:rsidR="003D3273" w:rsidRPr="00695E1B">
      <w:pPr>
        <w:spacing w:lineRule="auto" w:line="240" w:after="0"/>
        <w:rPr>
          <w:rFonts w:cs="Times New Roman" w:hAnsi="Times New Roman" w:ascii="Times New Roman"/>
          <w:sz w:val="24"/>
          <w:szCs w:val="24"/>
        </w:rPr>
      </w:pPr>
      <w:r w:rsidRPr="00695E1B">
        <w:rPr>
          <w:rFonts w:cs="Times New Roman" w:hAnsi="Times New Roman" w:ascii="Times New Roman"/>
          <w:sz w:val="24"/>
          <w:szCs w:val="24"/>
        </w:rPr>
        <w:t>UPUTA O PRAVNOM LIJEKU:</w:t>
      </w:r>
    </w:p>
    <w:p w:rsidRDefault="003D3273" w:rsidP="00F673DD" w:rsidR="003D3273" w:rsidRPr="00695E1B">
      <w:pPr>
        <w:spacing w:lineRule="auto" w:line="240" w:after="0"/>
        <w:jc w:val="both"/>
        <w:rPr>
          <w:rFonts w:cs="Times New Roman" w:hAnsi="Times New Roman" w:ascii="Times New Roman"/>
          <w:sz w:val="24"/>
          <w:szCs w:val="24"/>
        </w:rPr>
      </w:pPr>
      <w:r w:rsidRPr="00695E1B">
        <w:rPr>
          <w:rFonts w:cs="Times New Roman" w:hAnsi="Times New Roman" w:ascii="Times New Roman"/>
          <w:sz w:val="24"/>
          <w:szCs w:val="24"/>
        </w:rPr>
        <w:tab/>
        <w:t xml:space="preserve">Protiv rješenja može se izjaviti žalba u roku 8 dana od proteka osmog dana od objave rješenja na web stranicama FINE-a (čl. 30. st. 2. i 3. ZFPPN-a), putem ovog suda u tri primjerka, a o žalbi odlučuje Visoki trgovački sud Republike Hrvatske. </w:t>
      </w:r>
    </w:p>
    <w:p w:rsidRDefault="007717FA" w:rsidP="00F673DD" w:rsidR="007717FA" w:rsidRPr="00695E1B">
      <w:pPr>
        <w:spacing w:lineRule="auto" w:line="240" w:after="0"/>
        <w:jc w:val="both"/>
        <w:rPr>
          <w:rFonts w:cs="Times New Roman" w:hAnsi="Times New Roman" w:ascii="Times New Roman"/>
          <w:sz w:val="24"/>
          <w:szCs w:val="24"/>
        </w:rPr>
      </w:pPr>
    </w:p>
    <w:p w:rsidRDefault="00CD09BA" w:rsidP="00F673DD" w:rsidR="00CD09BA" w:rsidRPr="00695E1B">
      <w:pPr>
        <w:spacing w:lineRule="auto" w:line="240" w:after="0"/>
        <w:jc w:val="both"/>
        <w:rPr>
          <w:rFonts w:cs="Times New Roman" w:hAnsi="Times New Roman" w:ascii="Times New Roman"/>
          <w:sz w:val="24"/>
          <w:szCs w:val="24"/>
        </w:rPr>
      </w:pPr>
    </w:p>
    <w:p w:rsidRDefault="003D3273" w:rsidP="00F673DD" w:rsidR="003D3273" w:rsidRPr="00695E1B">
      <w:pPr>
        <w:spacing w:lineRule="auto" w:line="240" w:after="0"/>
        <w:rPr>
          <w:rFonts w:cs="Times New Roman" w:hAnsi="Times New Roman" w:ascii="Times New Roman"/>
          <w:sz w:val="24"/>
          <w:szCs w:val="24"/>
        </w:rPr>
      </w:pPr>
    </w:p>
    <w:p w:rsidRDefault="008C0233" w:rsidP="00F673DD" w:rsidR="008C0233" w:rsidRPr="00695E1B">
      <w:pPr>
        <w:spacing w:lineRule="auto" w:line="240" w:after="0"/>
        <w:rPr>
          <w:rFonts w:cs="Times New Roman" w:hAnsi="Times New Roman" w:ascii="Times New Roman"/>
          <w:sz w:val="24"/>
          <w:szCs w:val="24"/>
        </w:rPr>
      </w:pPr>
    </w:p>
    <w:sectPr w:rsidSect="00125854" w:rsidR="008C0233" w:rsidRPr="00695E1B">
      <w:headerReference w:type="default" r:id="rId15"/>
      <w:footerReference w:type="default" r:id="rId16"/>
      <w:headerReference w:type="first" r:id="rId17"/>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66B6" w:rsidP="00125854" w:rsidR="006966B6">
      <w:pPr>
        <w:spacing w:lineRule="auto" w:line="240" w:after="0"/>
      </w:pPr>
      <w:r>
        <w:separator/>
      </w:r>
    </w:p>
  </w:endnote>
  <w:endnote w:id="0" w:type="continuationSeparator">
    <w:p w:rsidRDefault="006966B6" w:rsidP="00125854" w:rsidR="006966B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80"/>
    <w:family w:val="auto"/>
    <w:pitch w:val="default"/>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10686567"/>
      <w:docPartObj>
        <w:docPartGallery w:val="Page Numbers (Bottom of Page)"/>
        <w:docPartUnique/>
      </w:docPartObj>
    </w:sdtPr>
    <w:sdtEndPr/>
    <w:sdtContent>
      <w:p w:rsidRDefault="006966B6" w:rsidR="006966B6">
        <w:pPr>
          <w:pStyle w:val="Podnoje"/>
          <w:jc w:val="center"/>
        </w:pPr>
        <w:r>
          <w:fldChar w:fldCharType="begin"/>
        </w:r>
        <w:r>
          <w:instrText>PAGE   \* MERGEFORMAT</w:instrText>
        </w:r>
        <w:r>
          <w:fldChar w:fldCharType="separate"/>
        </w:r>
        <w:r w:rsidR="0021140B">
          <w:rPr>
            <w:noProof/>
          </w:rPr>
          <w:t>49</w:t>
        </w:r>
        <w:r>
          <w:fldChar w:fldCharType="end"/>
        </w:r>
      </w:p>
    </w:sdtContent>
  </w:sdt>
  <w:p w:rsidRDefault="006966B6" w:rsidR="006966B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66B6" w:rsidP="00125854" w:rsidR="006966B6">
      <w:pPr>
        <w:spacing w:lineRule="auto" w:line="240" w:after="0"/>
      </w:pPr>
      <w:r>
        <w:separator/>
      </w:r>
    </w:p>
  </w:footnote>
  <w:footnote w:id="0" w:type="continuationSeparator">
    <w:p w:rsidRDefault="006966B6" w:rsidP="00125854" w:rsidR="006966B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4108" w:rsidP="00234108" w:rsidR="00234108" w:rsidRPr="00695E1B">
    <w:pPr>
      <w:spacing w:lineRule="auto" w:line="240" w:after="0"/>
      <w:jc w:val="right"/>
      <w:rPr>
        <w:rFonts w:cs="Times New Roman" w:hAnsi="Times New Roman" w:ascii="Times New Roman"/>
        <w:sz w:val="24"/>
        <w:szCs w:val="24"/>
      </w:rPr>
    </w:pPr>
    <w:r w:rsidRPr="00695E1B">
      <w:rPr>
        <w:rFonts w:cs="Times New Roman" w:hAnsi="Times New Roman" w:ascii="Times New Roman"/>
        <w:sz w:val="24"/>
        <w:szCs w:val="24"/>
      </w:rPr>
      <w:tab/>
    </w:r>
    <w:r w:rsidRPr="00695E1B">
      <w:rPr>
        <w:rFonts w:cs="Times New Roman" w:hAnsi="Times New Roman" w:ascii="Times New Roman"/>
        <w:sz w:val="24"/>
        <w:szCs w:val="24"/>
      </w:rPr>
      <w:tab/>
    </w:r>
    <w:r w:rsidRPr="00695E1B">
      <w:rPr>
        <w:rFonts w:cs="Times New Roman" w:hAnsi="Times New Roman" w:ascii="Times New Roman"/>
        <w:sz w:val="24"/>
        <w:szCs w:val="24"/>
      </w:rPr>
      <w:tab/>
    </w:r>
    <w:r w:rsidRPr="00695E1B">
      <w:rPr>
        <w:rFonts w:cs="Times New Roman" w:hAnsi="Times New Roman" w:ascii="Times New Roman"/>
        <w:sz w:val="24"/>
        <w:szCs w:val="24"/>
      </w:rPr>
      <w:tab/>
    </w:r>
    <w:r w:rsidRPr="00695E1B">
      <w:rPr>
        <w:rFonts w:cs="Times New Roman" w:hAnsi="Times New Roman" w:ascii="Times New Roman"/>
        <w:sz w:val="24"/>
        <w:szCs w:val="24"/>
      </w:rPr>
      <w:tab/>
    </w:r>
    <w:r w:rsidRPr="00695E1B">
      <w:rPr>
        <w:rFonts w:cs="Times New Roman" w:hAnsi="Times New Roman" w:ascii="Times New Roman"/>
        <w:sz w:val="24"/>
        <w:szCs w:val="24"/>
      </w:rPr>
      <w:tab/>
    </w:r>
    <w:r w:rsidRPr="00695E1B">
      <w:rPr>
        <w:rFonts w:cs="Times New Roman" w:hAnsi="Times New Roman" w:ascii="Times New Roman"/>
        <w:sz w:val="24"/>
        <w:szCs w:val="24"/>
      </w:rPr>
      <w:tab/>
    </w:r>
    <w:r w:rsidRPr="00695E1B">
      <w:rPr>
        <w:rFonts w:cs="Times New Roman" w:hAnsi="Times New Roman" w:ascii="Times New Roman"/>
        <w:sz w:val="24"/>
        <w:szCs w:val="24"/>
      </w:rPr>
      <w:tab/>
    </w:r>
    <w:r w:rsidRPr="00695E1B">
      <w:rPr>
        <w:rFonts w:cs="Times New Roman" w:hAnsi="Times New Roman" w:ascii="Times New Roman"/>
        <w:sz w:val="24"/>
        <w:szCs w:val="24"/>
      </w:rPr>
      <w:tab/>
    </w:r>
    <w:r w:rsidRPr="00695E1B">
      <w:rPr>
        <w:rFonts w:cs="Times New Roman" w:hAnsi="Times New Roman" w:ascii="Times New Roman"/>
        <w:sz w:val="24"/>
        <w:szCs w:val="24"/>
      </w:rPr>
      <w:tab/>
      <w:t>8 Stpn-6/17-22</w:t>
    </w:r>
  </w:p>
  <w:p w:rsidRDefault="006966B6" w:rsidP="00234108" w:rsidR="006966B6" w:rsidRPr="0023410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4D25" w:rsidP="009B4D25" w:rsidR="009B4D25" w:rsidRPr="009B4D25">
    <w:pPr>
      <w:spacing w:lineRule="auto" w:line="240" w:after="0"/>
      <w:ind w:firstLine="708"/>
      <w:rPr>
        <w:rFonts w:cs="Times New Roman" w:hAnsi="Times New Roman" w:ascii="Times New Roman"/>
        <w:sz w:val="20"/>
        <w:szCs w:val="20"/>
      </w:rPr>
    </w:pPr>
    <w:r w:rsidRPr="009B4D25">
      <w:rPr>
        <w:rFonts w:cs="Times New Roman" w:hAnsi="Times New Roman" w:ascii="Times New Roman"/>
        <w:noProof/>
        <w:sz w:val="20"/>
        <w:szCs w:val="20"/>
        <w:lang w:eastAsia="hr-HR"/>
      </w:rPr>
      <w:drawing>
        <wp:inline distR="0" distL="0" distB="0" distT="0">
          <wp:extent cy="647700" cx="523875"/>
          <wp:effectExtent b="0" r="9525" t="0" l="0"/>
          <wp:docPr name="Picture 2" id="3"/>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9B4D25" w:rsidP="009B4D25" w:rsidR="009B4D25" w:rsidRPr="009B4D25">
    <w:pPr>
      <w:spacing w:lineRule="auto" w:line="240" w:after="0"/>
      <w:rPr>
        <w:rFonts w:cs="Times New Roman" w:hAnsi="Times New Roman" w:ascii="Times New Roman"/>
        <w:sz w:val="20"/>
        <w:szCs w:val="20"/>
      </w:rPr>
    </w:pPr>
    <w:r w:rsidRPr="009B4D25">
      <w:rPr>
        <w:rFonts w:cs="Times New Roman" w:eastAsia="MS Mincho" w:hAnsi="Times New Roman" w:ascii="Times New Roman"/>
        <w:sz w:val="20"/>
        <w:szCs w:val="20"/>
      </w:rPr>
      <w:t>REPUBLIKA HRVATSKA</w:t>
    </w:r>
  </w:p>
  <w:p w:rsidRDefault="009B4D25" w:rsidP="009B4D25" w:rsidR="009B4D25" w:rsidRPr="009B4D25">
    <w:pPr>
      <w:spacing w:lineRule="auto" w:line="240" w:after="0"/>
      <w:rPr>
        <w:rFonts w:cs="Times New Roman" w:hAnsi="Times New Roman" w:ascii="Times New Roman"/>
        <w:sz w:val="20"/>
        <w:szCs w:val="20"/>
      </w:rPr>
    </w:pPr>
    <w:r w:rsidRPr="009B4D25">
      <w:rPr>
        <w:rFonts w:cs="Times New Roman" w:eastAsia="MS Mincho" w:hAnsi="Times New Roman" w:ascii="Times New Roman"/>
        <w:sz w:val="20"/>
        <w:szCs w:val="20"/>
      </w:rPr>
      <w:t>TRGOVAČKI SUD U RIJECI</w:t>
    </w:r>
  </w:p>
  <w:p w:rsidRDefault="009B4D25" w:rsidP="009B4D25" w:rsidR="009B4D25" w:rsidRPr="009B4D25">
    <w:pPr>
      <w:spacing w:lineRule="auto" w:line="240" w:after="0"/>
      <w:rPr>
        <w:rFonts w:cs="Times New Roman" w:eastAsia="MS Mincho" w:hAnsi="Times New Roman" w:ascii="Times New Roman"/>
        <w:sz w:val="20"/>
        <w:szCs w:val="20"/>
      </w:rPr>
    </w:pPr>
    <w:r w:rsidRPr="009B4D25">
      <w:rPr>
        <w:rFonts w:cs="Times New Roman" w:eastAsia="MS Mincho" w:hAnsi="Times New Roman" w:ascii="Times New Roman"/>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pos="0" w:val="num"/>
        </w:tabs>
        <w:ind w:hanging="360" w:left="720"/>
      </w:pPr>
      <w:rPr>
        <w:rFonts w:cs="Times New Roman" w:hAnsi="Times New Roman" w:ascii="Times New Roman"/>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hAnsi="Wingdings" w:ascii="Wingdings"/>
      </w:rPr>
    </w:lvl>
    <w:lvl w:ilvl="3">
      <w:start w:val="1"/>
      <w:numFmt w:val="bullet"/>
      <w:lvlText w:val=""/>
      <w:lvlJc w:val="left"/>
      <w:pPr>
        <w:tabs>
          <w:tab w:pos="0" w:val="num"/>
        </w:tabs>
        <w:ind w:hanging="360" w:left="2880"/>
      </w:pPr>
      <w:rPr>
        <w:rFonts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hAnsi="Wingdings" w:ascii="Wingdings"/>
      </w:rPr>
    </w:lvl>
    <w:lvl w:ilvl="6">
      <w:start w:val="1"/>
      <w:numFmt w:val="bullet"/>
      <w:lvlText w:val=""/>
      <w:lvlJc w:val="left"/>
      <w:pPr>
        <w:tabs>
          <w:tab w:pos="0" w:val="num"/>
        </w:tabs>
        <w:ind w:hanging="360" w:left="5040"/>
      </w:pPr>
      <w:rPr>
        <w:rFonts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hAnsi="Wingdings" w:ascii="Wingdings"/>
      </w:rPr>
    </w:lvl>
  </w:abstractNum>
  <w:abstractNum w:abstractNumId="1">
    <w:nsid w:val="00000002"/>
    <w:multiLevelType w:val="multilevel"/>
    <w:tmpl w:val="00000002"/>
    <w:name w:val="WW8Num2"/>
    <w:lvl w:ilvl="0">
      <w:start w:val="2"/>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3"/>
    <w:multiLevelType w:val="multilevel"/>
    <w:tmpl w:val="00000003"/>
    <w:name w:val="WW8Num3"/>
    <w:lvl w:ilvl="0">
      <w:start w:val="3"/>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4"/>
    <w:multiLevelType w:val="multilevel"/>
    <w:tmpl w:val="00000004"/>
    <w:lvl w:ilvl="0">
      <w:start w:val="1"/>
      <w:numFmt w:val="bullet"/>
      <w:lvlText w:val=""/>
      <w:lvlJc w:val="left"/>
      <w:pPr>
        <w:tabs>
          <w:tab w:pos="-694" w:val="num"/>
        </w:tabs>
        <w:ind w:hanging="360" w:left="-694"/>
      </w:pPr>
      <w:rPr>
        <w:rFonts w:cs="OpenSymbol" w:hAnsi="Symbol" w:ascii="Symbol"/>
      </w:rPr>
    </w:lvl>
    <w:lvl w:ilvl="1">
      <w:start w:val="1"/>
      <w:numFmt w:val="bullet"/>
      <w:lvlText w:val=""/>
      <w:lvlJc w:val="left"/>
      <w:pPr>
        <w:tabs>
          <w:tab w:pos="-334" w:val="num"/>
        </w:tabs>
        <w:ind w:hanging="360" w:left="-334"/>
      </w:pPr>
      <w:rPr>
        <w:rFonts w:cs="OpenSymbol" w:hAnsi="Symbol" w:ascii="Symbol"/>
      </w:rPr>
    </w:lvl>
    <w:lvl w:ilvl="2">
      <w:start w:val="1"/>
      <w:numFmt w:val="bullet"/>
      <w:lvlText w:val=""/>
      <w:lvlJc w:val="left"/>
      <w:pPr>
        <w:tabs>
          <w:tab w:pos="26" w:val="num"/>
        </w:tabs>
        <w:ind w:hanging="360" w:left="26"/>
      </w:pPr>
      <w:rPr>
        <w:rFonts w:cs="OpenSymbol" w:hAnsi="Symbol" w:ascii="Symbol"/>
      </w:rPr>
    </w:lvl>
    <w:lvl w:ilvl="3">
      <w:start w:val="1"/>
      <w:numFmt w:val="bullet"/>
      <w:lvlText w:val=""/>
      <w:lvlJc w:val="left"/>
      <w:pPr>
        <w:tabs>
          <w:tab w:pos="386" w:val="num"/>
        </w:tabs>
        <w:ind w:hanging="360" w:left="386"/>
      </w:pPr>
      <w:rPr>
        <w:rFonts w:cs="OpenSymbol" w:hAnsi="Symbol" w:ascii="Symbol"/>
      </w:rPr>
    </w:lvl>
    <w:lvl w:ilvl="4">
      <w:start w:val="1"/>
      <w:numFmt w:val="bullet"/>
      <w:lvlText w:val=""/>
      <w:lvlJc w:val="left"/>
      <w:pPr>
        <w:tabs>
          <w:tab w:pos="746" w:val="num"/>
        </w:tabs>
        <w:ind w:hanging="360" w:left="746"/>
      </w:pPr>
      <w:rPr>
        <w:rFonts w:cs="OpenSymbol" w:hAnsi="Symbol" w:ascii="Symbol"/>
      </w:rPr>
    </w:lvl>
    <w:lvl w:ilvl="5">
      <w:start w:val="1"/>
      <w:numFmt w:val="bullet"/>
      <w:lvlText w:val=""/>
      <w:lvlJc w:val="left"/>
      <w:pPr>
        <w:tabs>
          <w:tab w:pos="1106" w:val="num"/>
        </w:tabs>
        <w:ind w:hanging="360" w:left="1106"/>
      </w:pPr>
      <w:rPr>
        <w:rFonts w:cs="OpenSymbol" w:hAnsi="Symbol" w:ascii="Symbol"/>
      </w:rPr>
    </w:lvl>
    <w:lvl w:ilvl="6">
      <w:start w:val="1"/>
      <w:numFmt w:val="bullet"/>
      <w:lvlText w:val=""/>
      <w:lvlJc w:val="left"/>
      <w:pPr>
        <w:tabs>
          <w:tab w:pos="1466" w:val="num"/>
        </w:tabs>
        <w:ind w:hanging="360" w:left="1466"/>
      </w:pPr>
      <w:rPr>
        <w:rFonts w:cs="OpenSymbol" w:hAnsi="Symbol" w:ascii="Symbol"/>
      </w:rPr>
    </w:lvl>
    <w:lvl w:ilvl="7">
      <w:start w:val="1"/>
      <w:numFmt w:val="bullet"/>
      <w:lvlText w:val=""/>
      <w:lvlJc w:val="left"/>
      <w:pPr>
        <w:tabs>
          <w:tab w:pos="1826" w:val="num"/>
        </w:tabs>
        <w:ind w:hanging="360" w:left="1826"/>
      </w:pPr>
      <w:rPr>
        <w:rFonts w:cs="OpenSymbol" w:hAnsi="Symbol" w:ascii="Symbol"/>
      </w:rPr>
    </w:lvl>
    <w:lvl w:ilvl="8">
      <w:start w:val="1"/>
      <w:numFmt w:val="bullet"/>
      <w:lvlText w:val=""/>
      <w:lvlJc w:val="left"/>
      <w:pPr>
        <w:tabs>
          <w:tab w:pos="2186" w:val="num"/>
        </w:tabs>
        <w:ind w:hanging="360" w:left="2186"/>
      </w:pPr>
      <w:rPr>
        <w:rFonts w:cs="OpenSymbol" w:hAnsi="Symbol" w:ascii="Symbol"/>
      </w:rPr>
    </w:lvl>
  </w:abstractNum>
  <w:abstractNum w:abstractNumId="4">
    <w:nsid w:val="00000005"/>
    <w:multiLevelType w:val="multilevel"/>
    <w:tmpl w:val="00000005"/>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5">
    <w:nsid w:val="00FD2544"/>
    <w:multiLevelType w:val="multilevel"/>
    <w:tmpl w:val="5BB82916"/>
    <w:lvl w:ilvl="0">
      <w:start w:val="1"/>
      <w:numFmt w:val="decimal"/>
      <w:lvlText w:val="%1."/>
      <w:lvlJc w:val="left"/>
      <w:pPr>
        <w:ind w:hanging="360" w:left="360"/>
      </w:pPr>
      <w:rPr>
        <w:rFonts w:hint="default"/>
      </w:rPr>
    </w:lvl>
    <w:lvl w:ilvl="1">
      <w:start w:val="1"/>
      <w:numFmt w:val="decimal"/>
      <w:isLgl/>
      <w:lvlText w:val="%1.%2."/>
      <w:lvlJc w:val="left"/>
      <w:pPr>
        <w:ind w:hanging="360" w:left="360"/>
      </w:pPr>
      <w:rPr>
        <w:rFonts w:hint="default"/>
      </w:rPr>
    </w:lvl>
    <w:lvl w:ilvl="2">
      <w:start w:val="1"/>
      <w:numFmt w:val="decimal"/>
      <w:isLgl/>
      <w:lvlText w:val="%1.%2.%3."/>
      <w:lvlJc w:val="left"/>
      <w:pPr>
        <w:ind w:hanging="720" w:left="720"/>
      </w:pPr>
      <w:rPr>
        <w:rFonts w:hint="default"/>
      </w:rPr>
    </w:lvl>
    <w:lvl w:ilvl="3">
      <w:start w:val="1"/>
      <w:numFmt w:val="decimal"/>
      <w:isLgl/>
      <w:lvlText w:val="%1.%2.%3.%4."/>
      <w:lvlJc w:val="left"/>
      <w:pPr>
        <w:ind w:hanging="720" w:left="720"/>
      </w:pPr>
      <w:rPr>
        <w:rFonts w:hint="default"/>
      </w:rPr>
    </w:lvl>
    <w:lvl w:ilvl="4">
      <w:start w:val="1"/>
      <w:numFmt w:val="decimal"/>
      <w:isLgl/>
      <w:lvlText w:val="%1.%2.%3.%4.%5."/>
      <w:lvlJc w:val="left"/>
      <w:pPr>
        <w:ind w:hanging="1080" w:left="1080"/>
      </w:pPr>
      <w:rPr>
        <w:rFonts w:hint="default"/>
      </w:rPr>
    </w:lvl>
    <w:lvl w:ilvl="5">
      <w:start w:val="1"/>
      <w:numFmt w:val="decimal"/>
      <w:isLgl/>
      <w:lvlText w:val="%1.%2.%3.%4.%5.%6."/>
      <w:lvlJc w:val="left"/>
      <w:pPr>
        <w:ind w:hanging="1080" w:left="1080"/>
      </w:pPr>
      <w:rPr>
        <w:rFonts w:hint="default"/>
      </w:rPr>
    </w:lvl>
    <w:lvl w:ilvl="6">
      <w:start w:val="1"/>
      <w:numFmt w:val="decimal"/>
      <w:isLgl/>
      <w:lvlText w:val="%1.%2.%3.%4.%5.%6.%7."/>
      <w:lvlJc w:val="left"/>
      <w:pPr>
        <w:ind w:hanging="1440" w:left="1440"/>
      </w:pPr>
      <w:rPr>
        <w:rFonts w:hint="default"/>
      </w:rPr>
    </w:lvl>
    <w:lvl w:ilvl="7">
      <w:start w:val="1"/>
      <w:numFmt w:val="decimal"/>
      <w:isLgl/>
      <w:lvlText w:val="%1.%2.%3.%4.%5.%6.%7.%8."/>
      <w:lvlJc w:val="left"/>
      <w:pPr>
        <w:ind w:hanging="1440" w:left="1440"/>
      </w:pPr>
      <w:rPr>
        <w:rFonts w:hint="default"/>
      </w:rPr>
    </w:lvl>
    <w:lvl w:ilvl="8">
      <w:start w:val="1"/>
      <w:numFmt w:val="decimal"/>
      <w:isLgl/>
      <w:lvlText w:val="%1.%2.%3.%4.%5.%6.%7.%8.%9."/>
      <w:lvlJc w:val="left"/>
      <w:pPr>
        <w:ind w:hanging="1800" w:left="1800"/>
      </w:pPr>
      <w:rPr>
        <w:rFonts w:hint="default"/>
      </w:rPr>
    </w:lvl>
  </w:abstractNum>
  <w:abstractNum w:abstractNumId="6">
    <w:nsid w:val="02081539"/>
    <w:multiLevelType w:val="hybridMultilevel"/>
    <w:tmpl w:val="0AC2F462"/>
    <w:lvl w:tplc="D5A4B6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04B0122F"/>
    <w:multiLevelType w:val="hybridMultilevel"/>
    <w:tmpl w:val="1B864C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05553E6A"/>
    <w:multiLevelType w:val="hybridMultilevel"/>
    <w:tmpl w:val="57F0F882"/>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05832C64"/>
    <w:multiLevelType w:val="hybridMultilevel"/>
    <w:tmpl w:val="75AE1B0A"/>
    <w:lvl w:tplc="A4F6F326" w:ilvl="0">
      <w:start w:val="1"/>
      <w:numFmt w:val="decimal"/>
      <w:lvlText w:val="%1."/>
      <w:lvlJc w:val="left"/>
      <w:pPr>
        <w:ind w:hanging="360" w:left="72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079922A7"/>
    <w:multiLevelType w:val="hybridMultilevel"/>
    <w:tmpl w:val="43D6E7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15F5103C"/>
    <w:multiLevelType w:val="hybridMultilevel"/>
    <w:tmpl w:val="8CECD450"/>
    <w:lvl w:tplc="764821AE" w:ilvl="0">
      <w:start w:val="1"/>
      <w:numFmt w:val="upperRoman"/>
      <w:lvlText w:val="%1."/>
      <w:lvlJc w:val="left"/>
      <w:pPr>
        <w:ind w:hanging="1125" w:left="148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7E434B4"/>
    <w:multiLevelType w:val="hybridMultilevel"/>
    <w:tmpl w:val="0BCE2EF8"/>
    <w:lvl w:tplc="3080EDB4"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1B640F12"/>
    <w:multiLevelType w:val="hybridMultilevel"/>
    <w:tmpl w:val="90B60C56"/>
    <w:lvl w:tplc="D096B96A" w:ilvl="0">
      <w:start w:val="1"/>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1C005BD1"/>
    <w:multiLevelType w:val="hybridMultilevel"/>
    <w:tmpl w:val="785027EE"/>
    <w:lvl w:tplc="A4F6F326" w:ilvl="0">
      <w:start w:val="1"/>
      <w:numFmt w:val="decimal"/>
      <w:lvlText w:val="%1."/>
      <w:lvlJc w:val="left"/>
      <w:pPr>
        <w:ind w:hanging="360" w:left="72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1C33156F"/>
    <w:multiLevelType w:val="hybridMultilevel"/>
    <w:tmpl w:val="0AD29028"/>
    <w:lvl w:tplc="16040EC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1D557BD2"/>
    <w:multiLevelType w:val="hybridMultilevel"/>
    <w:tmpl w:val="79EE3AE6"/>
    <w:lvl w:tplc="736ED11A"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7">
    <w:nsid w:val="1DCE1939"/>
    <w:multiLevelType w:val="hybridMultilevel"/>
    <w:tmpl w:val="0EFEA91C"/>
    <w:lvl w:tplc="E070D7FA" w:ilvl="0">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F4C2101"/>
    <w:multiLevelType w:val="hybridMultilevel"/>
    <w:tmpl w:val="46860960"/>
    <w:lvl w:tplc="BA62BB9E" w:ilvl="0">
      <w:start w:val="5"/>
      <w:numFmt w:val="upperRoman"/>
      <w:lvlText w:val="%1."/>
      <w:lvlJc w:val="left"/>
      <w:pPr>
        <w:ind w:hanging="720" w:left="1440"/>
      </w:pPr>
      <w:rPr>
        <w:rFonts w:hint="default"/>
        <w:b/>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35065423"/>
    <w:multiLevelType w:val="hybridMultilevel"/>
    <w:tmpl w:val="F286915E"/>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0">
    <w:nsid w:val="36BA4B9F"/>
    <w:multiLevelType w:val="hybridMultilevel"/>
    <w:tmpl w:val="3718EA98"/>
    <w:lvl w:tplc="1A048894" w:ilvl="0">
      <w:start w:val="24"/>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21">
    <w:nsid w:val="37D34ED8"/>
    <w:multiLevelType w:val="hybridMultilevel"/>
    <w:tmpl w:val="F75AD906"/>
    <w:lvl w:tplc="3E7EB624" w:ilvl="0">
      <w:start w:val="5"/>
      <w:numFmt w:val="upperRoman"/>
      <w:lvlText w:val="%1."/>
      <w:lvlJc w:val="left"/>
      <w:pPr>
        <w:ind w:hanging="720" w:left="216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2">
    <w:nsid w:val="38990EFB"/>
    <w:multiLevelType w:val="hybridMultilevel"/>
    <w:tmpl w:val="FBC675E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D6452E7"/>
    <w:multiLevelType w:val="hybridMultilevel"/>
    <w:tmpl w:val="8BD4EBCC"/>
    <w:lvl w:tplc="2BF4A550" w:ilvl="0">
      <w:start w:val="3"/>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43BB186E"/>
    <w:multiLevelType w:val="hybridMultilevel"/>
    <w:tmpl w:val="50D80570"/>
    <w:lvl w:tplc="501C9C64"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4B996F1E"/>
    <w:multiLevelType w:val="hybridMultilevel"/>
    <w:tmpl w:val="34ACF1F0"/>
    <w:lvl w:tplc="041A000F" w:ilvl="0">
      <w:start w:val="24"/>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6">
    <w:nsid w:val="4D730C68"/>
    <w:multiLevelType w:val="hybridMultilevel"/>
    <w:tmpl w:val="3E12B640"/>
    <w:lvl w:tplc="A4F6F326" w:ilvl="0">
      <w:start w:val="1"/>
      <w:numFmt w:val="decimal"/>
      <w:lvlText w:val="%1."/>
      <w:lvlJc w:val="left"/>
      <w:pPr>
        <w:ind w:hanging="360" w:left="1077"/>
      </w:pPr>
      <w:rPr>
        <w:b w:val="false"/>
      </w:rPr>
    </w:lvl>
    <w:lvl w:tentative="true" w:tplc="041A0019" w:ilvl="1">
      <w:start w:val="1"/>
      <w:numFmt w:val="lowerLetter"/>
      <w:lvlText w:val="%2."/>
      <w:lvlJc w:val="left"/>
      <w:pPr>
        <w:ind w:hanging="360" w:left="1797"/>
      </w:pPr>
    </w:lvl>
    <w:lvl w:tentative="true" w:tplc="041A001B" w:ilvl="2">
      <w:start w:val="1"/>
      <w:numFmt w:val="lowerRoman"/>
      <w:lvlText w:val="%3."/>
      <w:lvlJc w:val="right"/>
      <w:pPr>
        <w:ind w:hanging="180" w:left="2517"/>
      </w:pPr>
    </w:lvl>
    <w:lvl w:tentative="true" w:tplc="041A000F" w:ilvl="3">
      <w:start w:val="1"/>
      <w:numFmt w:val="decimal"/>
      <w:lvlText w:val="%4."/>
      <w:lvlJc w:val="left"/>
      <w:pPr>
        <w:ind w:hanging="360" w:left="3237"/>
      </w:pPr>
    </w:lvl>
    <w:lvl w:tentative="true" w:tplc="041A0019" w:ilvl="4">
      <w:start w:val="1"/>
      <w:numFmt w:val="lowerLetter"/>
      <w:lvlText w:val="%5."/>
      <w:lvlJc w:val="left"/>
      <w:pPr>
        <w:ind w:hanging="360" w:left="3957"/>
      </w:pPr>
    </w:lvl>
    <w:lvl w:tentative="true" w:tplc="041A001B" w:ilvl="5">
      <w:start w:val="1"/>
      <w:numFmt w:val="lowerRoman"/>
      <w:lvlText w:val="%6."/>
      <w:lvlJc w:val="right"/>
      <w:pPr>
        <w:ind w:hanging="180" w:left="4677"/>
      </w:pPr>
    </w:lvl>
    <w:lvl w:tentative="true" w:tplc="041A000F" w:ilvl="6">
      <w:start w:val="1"/>
      <w:numFmt w:val="decimal"/>
      <w:lvlText w:val="%7."/>
      <w:lvlJc w:val="left"/>
      <w:pPr>
        <w:ind w:hanging="360" w:left="5397"/>
      </w:pPr>
    </w:lvl>
    <w:lvl w:tentative="true" w:tplc="041A0019" w:ilvl="7">
      <w:start w:val="1"/>
      <w:numFmt w:val="lowerLetter"/>
      <w:lvlText w:val="%8."/>
      <w:lvlJc w:val="left"/>
      <w:pPr>
        <w:ind w:hanging="360" w:left="6117"/>
      </w:pPr>
    </w:lvl>
    <w:lvl w:tentative="true" w:tplc="041A001B" w:ilvl="8">
      <w:start w:val="1"/>
      <w:numFmt w:val="lowerRoman"/>
      <w:lvlText w:val="%9."/>
      <w:lvlJc w:val="right"/>
      <w:pPr>
        <w:ind w:hanging="180" w:left="6837"/>
      </w:pPr>
    </w:lvl>
  </w:abstractNum>
  <w:abstractNum w:abstractNumId="27">
    <w:nsid w:val="50132C76"/>
    <w:multiLevelType w:val="hybridMultilevel"/>
    <w:tmpl w:val="C8B08E64"/>
    <w:lvl w:tplc="A4F6F326" w:ilvl="0">
      <w:start w:val="1"/>
      <w:numFmt w:val="decimal"/>
      <w:lvlText w:val="%1."/>
      <w:lvlJc w:val="left"/>
      <w:pPr>
        <w:ind w:hanging="360" w:left="720"/>
      </w:pPr>
      <w:rPr>
        <w:b w:val="false"/>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511137F3"/>
    <w:multiLevelType w:val="hybridMultilevel"/>
    <w:tmpl w:val="DB668214"/>
    <w:lvl w:tplc="5CEE94DA" w:ilvl="0">
      <w:start w:val="5"/>
      <w:numFmt w:val="upperRoman"/>
      <w:lvlText w:val="%1."/>
      <w:lvlJc w:val="left"/>
      <w:pPr>
        <w:ind w:hanging="720" w:left="1440"/>
      </w:pPr>
      <w:rPr>
        <w:rFonts w:hint="default"/>
        <w:b/>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535A6F23"/>
    <w:multiLevelType w:val="hybridMultilevel"/>
    <w:tmpl w:val="2A36DDDC"/>
    <w:lvl w:tplc="CCEC3024" w:ilvl="0">
      <w:start w:val="5"/>
      <w:numFmt w:val="lowerRoman"/>
      <w:lvlText w:val="%1."/>
      <w:lvlJc w:val="left"/>
      <w:pPr>
        <w:ind w:hanging="720" w:left="1440"/>
      </w:pPr>
      <w:rPr>
        <w:rFonts w:hint="default"/>
        <w:b/>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5A7570FB"/>
    <w:multiLevelType w:val="hybridMultilevel"/>
    <w:tmpl w:val="21309AEC"/>
    <w:lvl w:tplc="041A000F" w:ilvl="0">
      <w:start w:val="1"/>
      <w:numFmt w:val="decimal"/>
      <w:lvlText w:val="%1."/>
      <w:lvlJc w:val="left"/>
      <w:pPr>
        <w:ind w:hanging="360" w:left="780"/>
      </w:p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31">
    <w:nsid w:val="5AE84FF9"/>
    <w:multiLevelType w:val="hybridMultilevel"/>
    <w:tmpl w:val="0F0A59DA"/>
    <w:lvl w:tplc="A4F6F326" w:ilvl="0">
      <w:start w:val="1"/>
      <w:numFmt w:val="decimal"/>
      <w:lvlText w:val="%1."/>
      <w:lvlJc w:val="left"/>
      <w:pPr>
        <w:ind w:hanging="360" w:left="36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18F65BF"/>
    <w:multiLevelType w:val="hybridMultilevel"/>
    <w:tmpl w:val="2640B178"/>
    <w:lvl w:tplc="A4F6F326" w:ilvl="0">
      <w:start w:val="1"/>
      <w:numFmt w:val="decimal"/>
      <w:lvlText w:val="%1."/>
      <w:lvlJc w:val="left"/>
      <w:pPr>
        <w:ind w:hanging="360" w:left="1077"/>
      </w:pPr>
      <w:rPr>
        <w:b w:val="false"/>
      </w:rPr>
    </w:lvl>
    <w:lvl w:tentative="true" w:tplc="041A0019" w:ilvl="1">
      <w:start w:val="1"/>
      <w:numFmt w:val="lowerLetter"/>
      <w:lvlText w:val="%2."/>
      <w:lvlJc w:val="left"/>
      <w:pPr>
        <w:ind w:hanging="360" w:left="1797"/>
      </w:pPr>
    </w:lvl>
    <w:lvl w:tentative="true" w:tplc="041A001B" w:ilvl="2">
      <w:start w:val="1"/>
      <w:numFmt w:val="lowerRoman"/>
      <w:lvlText w:val="%3."/>
      <w:lvlJc w:val="right"/>
      <w:pPr>
        <w:ind w:hanging="180" w:left="2517"/>
      </w:pPr>
    </w:lvl>
    <w:lvl w:tentative="true" w:tplc="041A000F" w:ilvl="3">
      <w:start w:val="1"/>
      <w:numFmt w:val="decimal"/>
      <w:lvlText w:val="%4."/>
      <w:lvlJc w:val="left"/>
      <w:pPr>
        <w:ind w:hanging="360" w:left="3237"/>
      </w:pPr>
    </w:lvl>
    <w:lvl w:tentative="true" w:tplc="041A0019" w:ilvl="4">
      <w:start w:val="1"/>
      <w:numFmt w:val="lowerLetter"/>
      <w:lvlText w:val="%5."/>
      <w:lvlJc w:val="left"/>
      <w:pPr>
        <w:ind w:hanging="360" w:left="3957"/>
      </w:pPr>
    </w:lvl>
    <w:lvl w:tentative="true" w:tplc="041A001B" w:ilvl="5">
      <w:start w:val="1"/>
      <w:numFmt w:val="lowerRoman"/>
      <w:lvlText w:val="%6."/>
      <w:lvlJc w:val="right"/>
      <w:pPr>
        <w:ind w:hanging="180" w:left="4677"/>
      </w:pPr>
    </w:lvl>
    <w:lvl w:tentative="true" w:tplc="041A000F" w:ilvl="6">
      <w:start w:val="1"/>
      <w:numFmt w:val="decimal"/>
      <w:lvlText w:val="%7."/>
      <w:lvlJc w:val="left"/>
      <w:pPr>
        <w:ind w:hanging="360" w:left="5397"/>
      </w:pPr>
    </w:lvl>
    <w:lvl w:tentative="true" w:tplc="041A0019" w:ilvl="7">
      <w:start w:val="1"/>
      <w:numFmt w:val="lowerLetter"/>
      <w:lvlText w:val="%8."/>
      <w:lvlJc w:val="left"/>
      <w:pPr>
        <w:ind w:hanging="360" w:left="6117"/>
      </w:pPr>
    </w:lvl>
    <w:lvl w:tentative="true" w:tplc="041A001B" w:ilvl="8">
      <w:start w:val="1"/>
      <w:numFmt w:val="lowerRoman"/>
      <w:lvlText w:val="%9."/>
      <w:lvlJc w:val="right"/>
      <w:pPr>
        <w:ind w:hanging="180" w:left="6837"/>
      </w:pPr>
    </w:lvl>
  </w:abstractNum>
  <w:abstractNum w:abstractNumId="33">
    <w:nsid w:val="65CE67AA"/>
    <w:multiLevelType w:val="hybridMultilevel"/>
    <w:tmpl w:val="4524C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A772DE6"/>
    <w:multiLevelType w:val="hybridMultilevel"/>
    <w:tmpl w:val="C5B43CEE"/>
    <w:lvl w:tplc="BCB61818" w:ilvl="0">
      <w:start w:val="5"/>
      <w:numFmt w:val="bullet"/>
      <w:lvlText w:val="-"/>
      <w:lvlJc w:val="left"/>
      <w:pPr>
        <w:ind w:hanging="360" w:left="360"/>
      </w:pPr>
      <w:rPr>
        <w:rFonts w:cs="Times New Roman" w:eastAsia="Arial Unicode MS"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35">
    <w:nsid w:val="6B271507"/>
    <w:multiLevelType w:val="hybridMultilevel"/>
    <w:tmpl w:val="D24C4F9C"/>
    <w:lvl w:tplc="2A0EA9C0" w:ilvl="0">
      <w:start w:val="28"/>
      <w:numFmt w:val="bullet"/>
      <w:lvlText w:val="-"/>
      <w:lvlJc w:val="left"/>
      <w:pPr>
        <w:ind w:hanging="360" w:left="360"/>
      </w:pPr>
      <w:rPr>
        <w:rFonts w:cs="Times New Roman" w:eastAsia="Arial Unicode MS"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36">
    <w:nsid w:val="70E8528E"/>
    <w:multiLevelType w:val="hybridMultilevel"/>
    <w:tmpl w:val="32788F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43C728D"/>
    <w:multiLevelType w:val="hybridMultilevel"/>
    <w:tmpl w:val="D01E8C98"/>
    <w:lvl w:tplc="041A000F" w:ilvl="0">
      <w:start w:val="1"/>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79A465A4"/>
    <w:multiLevelType w:val="hybridMultilevel"/>
    <w:tmpl w:val="603AFA50"/>
    <w:lvl w:tplc="041A000F" w:ilvl="0">
      <w:start w:val="24"/>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9">
    <w:nsid w:val="7BF23A8E"/>
    <w:multiLevelType w:val="hybridMultilevel"/>
    <w:tmpl w:val="5A6C59F8"/>
    <w:lvl w:tplc="91501508" w:ilvl="0">
      <w:start w:val="5"/>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7F507364"/>
    <w:multiLevelType w:val="hybridMultilevel"/>
    <w:tmpl w:val="ED64BA6C"/>
    <w:lvl w:tplc="E5126F8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0"/>
  </w:num>
  <w:num w:numId="2">
    <w:abstractNumId w:val="6"/>
  </w:num>
  <w:num w:numId="3">
    <w:abstractNumId w:val="24"/>
  </w:num>
  <w:num w:numId="4">
    <w:abstractNumId w:val="0"/>
  </w:num>
  <w:num w:numId="5">
    <w:abstractNumId w:val="1"/>
  </w:num>
  <w:num w:numId="6">
    <w:abstractNumId w:val="2"/>
  </w:num>
  <w:num w:numId="7">
    <w:abstractNumId w:val="3"/>
  </w:num>
  <w:num w:numId="8">
    <w:abstractNumId w:val="4"/>
  </w:num>
  <w:num w:numId="9">
    <w:abstractNumId w:val="34"/>
  </w:num>
  <w:num w:numId="10">
    <w:abstractNumId w:val="28"/>
  </w:num>
  <w:num w:numId="11">
    <w:abstractNumId w:val="21"/>
  </w:num>
  <w:num w:numId="12">
    <w:abstractNumId w:val="29"/>
  </w:num>
  <w:num w:numId="13">
    <w:abstractNumId w:val="18"/>
  </w:num>
  <w:num w:numId="14">
    <w:abstractNumId w:val="39"/>
  </w:num>
  <w:num w:numId="15">
    <w:abstractNumId w:val="35"/>
  </w:num>
  <w:num w:numId="16">
    <w:abstractNumId w:val="37"/>
  </w:num>
  <w:num w:numId="17">
    <w:abstractNumId w:val="5"/>
  </w:num>
  <w:num w:numId="18">
    <w:abstractNumId w:val="36"/>
  </w:num>
  <w:num w:numId="19">
    <w:abstractNumId w:val="10"/>
  </w:num>
  <w:num w:numId="20">
    <w:abstractNumId w:val="8"/>
  </w:num>
  <w:num w:numId="21">
    <w:abstractNumId w:val="19"/>
  </w:num>
  <w:num w:numId="22">
    <w:abstractNumId w:val="38"/>
  </w:num>
  <w:num w:numId="23">
    <w:abstractNumId w:val="20"/>
  </w:num>
  <w:num w:numId="24">
    <w:abstractNumId w:val="25"/>
  </w:num>
  <w:num w:numId="25">
    <w:abstractNumId w:val="23"/>
  </w:num>
  <w:num w:numId="26">
    <w:abstractNumId w:val="13"/>
  </w:num>
  <w:num w:numId="27">
    <w:abstractNumId w:val="17"/>
  </w:num>
  <w:num w:numId="2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33"/>
  </w:num>
  <w:num w:numId="31">
    <w:abstractNumId w:val="12"/>
  </w:num>
  <w:num w:numId="32">
    <w:abstractNumId w:val="22"/>
  </w:num>
  <w:num w:numId="33">
    <w:abstractNumId w:val="30"/>
  </w:num>
  <w:num w:numId="34">
    <w:abstractNumId w:val="31"/>
  </w:num>
  <w:num w:numId="35">
    <w:abstractNumId w:val="27"/>
  </w:num>
  <w:num w:numId="36">
    <w:abstractNumId w:val="32"/>
  </w:num>
  <w:num w:numId="37">
    <w:abstractNumId w:val="14"/>
  </w:num>
  <w:num w:numId="38">
    <w:abstractNumId w:val="26"/>
  </w:num>
  <w:num w:numId="39">
    <w:abstractNumId w:val="9"/>
  </w:num>
  <w:num w:numId="40">
    <w:abstractNumId w:val="11"/>
  </w:num>
  <w:num w:numId="41">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3273"/>
    <w:rsid w:val="00030B67"/>
    <w:rsid w:val="00125854"/>
    <w:rsid w:val="00171571"/>
    <w:rsid w:val="0021140B"/>
    <w:rsid w:val="0023052C"/>
    <w:rsid w:val="00234108"/>
    <w:rsid w:val="0024064A"/>
    <w:rsid w:val="00292012"/>
    <w:rsid w:val="00352A35"/>
    <w:rsid w:val="003B2B08"/>
    <w:rsid w:val="003D3273"/>
    <w:rsid w:val="00446606"/>
    <w:rsid w:val="004E72AF"/>
    <w:rsid w:val="00517623"/>
    <w:rsid w:val="00553792"/>
    <w:rsid w:val="005B1C00"/>
    <w:rsid w:val="005D5111"/>
    <w:rsid w:val="0060458E"/>
    <w:rsid w:val="00610A11"/>
    <w:rsid w:val="00695E1B"/>
    <w:rsid w:val="006966B6"/>
    <w:rsid w:val="006A03AC"/>
    <w:rsid w:val="006C5B14"/>
    <w:rsid w:val="007717FA"/>
    <w:rsid w:val="007E155F"/>
    <w:rsid w:val="008713C5"/>
    <w:rsid w:val="008C0233"/>
    <w:rsid w:val="009A67D8"/>
    <w:rsid w:val="009B4D25"/>
    <w:rsid w:val="009E696F"/>
    <w:rsid w:val="00A16705"/>
    <w:rsid w:val="00A25928"/>
    <w:rsid w:val="00AF14B5"/>
    <w:rsid w:val="00BF431D"/>
    <w:rsid w:val="00C3751C"/>
    <w:rsid w:val="00CD09BA"/>
    <w:rsid w:val="00DA4D5B"/>
    <w:rsid w:val="00DC4234"/>
    <w:rsid w:val="00E30ACF"/>
    <w:rsid w:val="00E319B5"/>
    <w:rsid w:val="00E571D3"/>
    <w:rsid w:val="00E83529"/>
    <w:rsid w:val="00F05CD5"/>
    <w:rsid w:val="00F239BC"/>
    <w:rsid w:val="00F53704"/>
    <w:rsid w:val="00F65373"/>
    <w:rsid w:val="00F673DD"/>
    <w:rsid w:val="00FC50F2"/>
    <w:rsid w:val="00FD70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uiPriority="0" w:name="List"/>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3052C"/>
    <w:pPr>
      <w:ind w:left="720"/>
      <w:contextualSpacing/>
    </w:pPr>
  </w:style>
  <w:style w:customStyle="true" w:styleId="WW8Num1z0" w:type="character">
    <w:name w:val="WW8Num1z0"/>
    <w:rsid w:val="00FC50F2"/>
    <w:rPr>
      <w:rFonts w:cs="Times New Roman" w:hAnsi="Times New Roman" w:ascii="Times New Roman"/>
    </w:rPr>
  </w:style>
  <w:style w:customStyle="true" w:styleId="WW8Num1z1" w:type="character">
    <w:name w:val="WW8Num1z1"/>
    <w:rsid w:val="00FC50F2"/>
    <w:rPr>
      <w:rFonts w:cs="Courier New" w:hAnsi="Courier New" w:ascii="Courier New"/>
    </w:rPr>
  </w:style>
  <w:style w:customStyle="true" w:styleId="WW8Num1z2" w:type="character">
    <w:name w:val="WW8Num1z2"/>
    <w:rsid w:val="00FC50F2"/>
    <w:rPr>
      <w:rFonts w:hAnsi="Wingdings" w:ascii="Wingdings"/>
    </w:rPr>
  </w:style>
  <w:style w:customStyle="true" w:styleId="WW8Num1z3" w:type="character">
    <w:name w:val="WW8Num1z3"/>
    <w:rsid w:val="00FC50F2"/>
    <w:rPr>
      <w:rFonts w:hAnsi="Symbol" w:ascii="Symbol"/>
    </w:rPr>
  </w:style>
  <w:style w:customStyle="true" w:styleId="Absatz-Standardschriftart" w:type="character">
    <w:name w:val="Absatz-Standardschriftart"/>
    <w:rsid w:val="00FC50F2"/>
  </w:style>
  <w:style w:customStyle="true" w:styleId="WW-Absatz-Standardschriftart" w:type="character">
    <w:name w:val="WW-Absatz-Standardschriftart"/>
    <w:rsid w:val="00FC50F2"/>
  </w:style>
  <w:style w:customStyle="true" w:styleId="WW-Absatz-Standardschriftart1" w:type="character">
    <w:name w:val="WW-Absatz-Standardschriftart1"/>
    <w:rsid w:val="00FC50F2"/>
  </w:style>
  <w:style w:customStyle="true" w:styleId="WW-Absatz-Standardschriftart11" w:type="character">
    <w:name w:val="WW-Absatz-Standardschriftart11"/>
    <w:rsid w:val="00FC50F2"/>
  </w:style>
  <w:style w:customStyle="true" w:styleId="WW-Absatz-Standardschriftart111" w:type="character">
    <w:name w:val="WW-Absatz-Standardschriftart111"/>
    <w:rsid w:val="00FC50F2"/>
  </w:style>
  <w:style w:customStyle="true" w:styleId="WW-Absatz-Standardschriftart1111" w:type="character">
    <w:name w:val="WW-Absatz-Standardschriftart1111"/>
    <w:rsid w:val="00FC50F2"/>
  </w:style>
  <w:style w:customStyle="true" w:styleId="WW-Absatz-Standardschriftart11111" w:type="character">
    <w:name w:val="WW-Absatz-Standardschriftart11111"/>
    <w:rsid w:val="00FC50F2"/>
  </w:style>
  <w:style w:customStyle="true" w:styleId="WW-Absatz-Standardschriftart111111" w:type="character">
    <w:name w:val="WW-Absatz-Standardschriftart111111"/>
    <w:rsid w:val="00FC50F2"/>
  </w:style>
  <w:style w:customStyle="true" w:styleId="WW-Absatz-Standardschriftart1111111" w:type="character">
    <w:name w:val="WW-Absatz-Standardschriftart1111111"/>
    <w:rsid w:val="00FC50F2"/>
  </w:style>
  <w:style w:customStyle="true" w:styleId="WW-Absatz-Standardschriftart11111111" w:type="character">
    <w:name w:val="WW-Absatz-Standardschriftart11111111"/>
    <w:rsid w:val="00FC50F2"/>
  </w:style>
  <w:style w:customStyle="true" w:styleId="WW-Absatz-Standardschriftart111111111" w:type="character">
    <w:name w:val="WW-Absatz-Standardschriftart111111111"/>
    <w:rsid w:val="00FC50F2"/>
  </w:style>
  <w:style w:customStyle="true" w:styleId="WW-Absatz-Standardschriftart1111111111" w:type="character">
    <w:name w:val="WW-Absatz-Standardschriftart1111111111"/>
    <w:rsid w:val="00FC50F2"/>
  </w:style>
  <w:style w:customStyle="true" w:styleId="WW-Absatz-Standardschriftart11111111111" w:type="character">
    <w:name w:val="WW-Absatz-Standardschriftart11111111111"/>
    <w:rsid w:val="00FC50F2"/>
  </w:style>
  <w:style w:customStyle="true" w:styleId="ListLabel4" w:type="character">
    <w:name w:val="ListLabel 4"/>
    <w:rsid w:val="00FC50F2"/>
    <w:rPr>
      <w:rFonts w:cs="Times New Roman" w:eastAsia="Times New Roman"/>
    </w:rPr>
  </w:style>
  <w:style w:customStyle="true" w:styleId="ListLabel2" w:type="character">
    <w:name w:val="ListLabel 2"/>
    <w:rsid w:val="00FC50F2"/>
    <w:rPr>
      <w:rFonts w:cs="Courier New"/>
    </w:rPr>
  </w:style>
  <w:style w:customStyle="true" w:styleId="Simbolinumeriranja" w:type="character">
    <w:name w:val="Simboli numeriranja"/>
    <w:rsid w:val="00FC50F2"/>
  </w:style>
  <w:style w:customStyle="true" w:styleId="Grafikeoznake1" w:type="character">
    <w:name w:val="Grafičke oznake1"/>
    <w:rsid w:val="00FC50F2"/>
    <w:rPr>
      <w:rFonts w:cs="OpenSymbol" w:eastAsia="OpenSymbol" w:hAnsi="OpenSymbol" w:ascii="OpenSymbol"/>
    </w:rPr>
  </w:style>
  <w:style w:customStyle="true" w:styleId="Naslov1" w:type="paragraph">
    <w:name w:val="Naslov1"/>
    <w:basedOn w:val="Normal"/>
    <w:next w:val="Tijeloteksta"/>
    <w:rsid w:val="00FC50F2"/>
    <w:pPr>
      <w:keepNext/>
      <w:widowControl w:val="false"/>
      <w:suppressAutoHyphens/>
      <w:spacing w:lineRule="auto" w:line="240" w:after="120" w:before="240"/>
    </w:pPr>
    <w:rPr>
      <w:rFonts w:cs="Tahoma" w:eastAsia="Arial Unicode MS" w:hAnsi="Arial" w:ascii="Arial"/>
      <w:kern w:val="1"/>
      <w:sz w:val="28"/>
      <w:szCs w:val="28"/>
      <w:lang w:bidi="hi-IN" w:eastAsia="hi-IN"/>
    </w:rPr>
  </w:style>
  <w:style w:styleId="Tijeloteksta" w:type="paragraph">
    <w:name w:val="Body Text"/>
    <w:basedOn w:val="Normal"/>
    <w:link w:val="TijelotekstaChar"/>
    <w:rsid w:val="00FC50F2"/>
    <w:pPr>
      <w:widowControl w:val="false"/>
      <w:suppressAutoHyphens/>
      <w:spacing w:lineRule="auto" w:line="240" w:after="120"/>
    </w:pPr>
    <w:rPr>
      <w:rFonts w:cs="Tahoma" w:eastAsia="Arial Unicode MS" w:hAnsi="Times New Roman" w:ascii="Times New Roman"/>
      <w:kern w:val="1"/>
      <w:sz w:val="24"/>
      <w:szCs w:val="24"/>
      <w:lang w:bidi="hi-IN" w:eastAsia="hi-IN"/>
    </w:rPr>
  </w:style>
  <w:style w:customStyle="true" w:styleId="TijelotekstaChar" w:type="character">
    <w:name w:val="Tijelo teksta Char"/>
    <w:basedOn w:val="Zadanifontodlomka"/>
    <w:link w:val="Tijeloteksta"/>
    <w:rsid w:val="00FC50F2"/>
    <w:rPr>
      <w:rFonts w:cs="Tahoma" w:eastAsia="Arial Unicode MS" w:hAnsi="Times New Roman" w:ascii="Times New Roman"/>
      <w:kern w:val="1"/>
      <w:sz w:val="24"/>
      <w:szCs w:val="24"/>
      <w:lang w:bidi="hi-IN" w:eastAsia="hi-IN"/>
    </w:rPr>
  </w:style>
  <w:style w:styleId="Popis" w:type="paragraph">
    <w:name w:val="List"/>
    <w:basedOn w:val="Tijeloteksta"/>
    <w:rsid w:val="00FC50F2"/>
  </w:style>
  <w:style w:customStyle="true" w:styleId="Opis" w:type="paragraph">
    <w:name w:val="Opis"/>
    <w:basedOn w:val="Normal"/>
    <w:rsid w:val="00FC50F2"/>
    <w:pPr>
      <w:widowControl w:val="false"/>
      <w:suppressLineNumbers/>
      <w:suppressAutoHyphens/>
      <w:spacing w:lineRule="auto" w:line="240" w:after="120" w:before="120"/>
    </w:pPr>
    <w:rPr>
      <w:rFonts w:cs="Tahoma" w:eastAsia="Arial Unicode MS" w:hAnsi="Times New Roman" w:ascii="Times New Roman"/>
      <w:i/>
      <w:iCs/>
      <w:kern w:val="1"/>
      <w:sz w:val="24"/>
      <w:szCs w:val="24"/>
      <w:lang w:bidi="hi-IN" w:eastAsia="hi-IN"/>
    </w:rPr>
  </w:style>
  <w:style w:customStyle="true" w:styleId="Indeks" w:type="paragraph">
    <w:name w:val="Indeks"/>
    <w:basedOn w:val="Normal"/>
    <w:rsid w:val="00FC50F2"/>
    <w:pPr>
      <w:widowControl w:val="false"/>
      <w:suppressLineNumbers/>
      <w:suppressAutoHyphens/>
      <w:spacing w:lineRule="auto" w:line="240" w:after="0"/>
    </w:pPr>
    <w:rPr>
      <w:rFonts w:cs="Tahoma" w:eastAsia="Arial Unicode MS" w:hAnsi="Times New Roman" w:ascii="Times New Roman"/>
      <w:kern w:val="1"/>
      <w:sz w:val="24"/>
      <w:szCs w:val="24"/>
      <w:lang w:bidi="hi-IN" w:eastAsia="hi-IN"/>
    </w:rPr>
  </w:style>
  <w:style w:customStyle="true" w:styleId="Sadrajitablice" w:type="paragraph">
    <w:name w:val="Sadržaji tablice"/>
    <w:basedOn w:val="Normal"/>
    <w:rsid w:val="00FC50F2"/>
    <w:pPr>
      <w:widowControl w:val="false"/>
      <w:suppressLineNumbers/>
      <w:suppressAutoHyphens/>
      <w:spacing w:lineRule="auto" w:line="240" w:after="0"/>
    </w:pPr>
    <w:rPr>
      <w:rFonts w:cs="Tahoma" w:eastAsia="Arial Unicode MS" w:hAnsi="Times New Roman" w:ascii="Times New Roman"/>
      <w:kern w:val="1"/>
      <w:sz w:val="24"/>
      <w:szCs w:val="24"/>
      <w:lang w:bidi="hi-IN" w:eastAsia="hi-IN"/>
    </w:rPr>
  </w:style>
  <w:style w:customStyle="true" w:styleId="Naslovtablice" w:type="paragraph">
    <w:name w:val="Naslov tablice"/>
    <w:basedOn w:val="Sadrajitablice"/>
    <w:rsid w:val="00FC50F2"/>
    <w:pPr>
      <w:jc w:val="center"/>
    </w:pPr>
    <w:rPr>
      <w:b/>
      <w:bCs/>
    </w:rPr>
  </w:style>
  <w:style w:customStyle="true" w:styleId="Odlomakpopisa1" w:type="paragraph">
    <w:name w:val="Odlomak popisa1"/>
    <w:basedOn w:val="Normal"/>
    <w:rsid w:val="00FC50F2"/>
    <w:pPr>
      <w:widowControl w:val="false"/>
      <w:suppressAutoHyphens/>
      <w:spacing w:lineRule="auto" w:line="240" w:after="0"/>
      <w:ind w:left="720"/>
    </w:pPr>
    <w:rPr>
      <w:rFonts w:cs="Tahoma" w:eastAsia="Arial Unicode MS" w:hAnsi="Times New Roman" w:ascii="Times New Roman"/>
      <w:kern w:val="1"/>
      <w:sz w:val="24"/>
      <w:szCs w:val="24"/>
      <w:lang w:bidi="hi-IN" w:eastAsia="hi-IN"/>
    </w:rPr>
  </w:style>
  <w:style w:customStyle="true" w:styleId="Obinitekst1" w:type="paragraph">
    <w:name w:val="Obični tekst1"/>
    <w:basedOn w:val="Normal"/>
    <w:rsid w:val="00FC50F2"/>
    <w:pPr>
      <w:widowControl w:val="false"/>
      <w:suppressAutoHyphens/>
      <w:spacing w:lineRule="atLeast" w:line="100" w:after="0"/>
    </w:pPr>
    <w:rPr>
      <w:rFonts w:cs="Courier New" w:eastAsia="Times New Roman" w:hAnsi="Courier New" w:ascii="Courier New"/>
      <w:kern w:val="1"/>
      <w:sz w:val="20"/>
      <w:szCs w:val="20"/>
      <w:lang w:bidi="hi-IN" w:eastAsia="hi-IN"/>
    </w:rPr>
  </w:style>
  <w:style w:styleId="Tekstbalonia" w:type="paragraph">
    <w:name w:val="Balloon Text"/>
    <w:basedOn w:val="Normal"/>
    <w:link w:val="TekstbaloniaChar"/>
    <w:uiPriority w:val="99"/>
    <w:semiHidden/>
    <w:unhideWhenUsed/>
    <w:rsid w:val="00FC50F2"/>
    <w:pPr>
      <w:widowControl w:val="false"/>
      <w:suppressAutoHyphens/>
      <w:spacing w:lineRule="auto" w:line="240" w:after="0"/>
    </w:pPr>
    <w:rPr>
      <w:rFonts w:cs="Mangal" w:eastAsia="Arial Unicode MS" w:hAnsi="Tahoma" w:ascii="Tahoma"/>
      <w:kern w:val="1"/>
      <w:sz w:val="16"/>
      <w:szCs w:val="14"/>
      <w:lang w:bidi="hi-IN" w:eastAsia="hi-IN"/>
    </w:rPr>
  </w:style>
  <w:style w:customStyle="true" w:styleId="TekstbaloniaChar" w:type="character">
    <w:name w:val="Tekst balončića Char"/>
    <w:basedOn w:val="Zadanifontodlomka"/>
    <w:link w:val="Tekstbalonia"/>
    <w:uiPriority w:val="99"/>
    <w:semiHidden/>
    <w:rsid w:val="00FC50F2"/>
    <w:rPr>
      <w:rFonts w:cs="Mangal" w:eastAsia="Arial Unicode MS" w:hAnsi="Tahoma" w:ascii="Tahoma"/>
      <w:kern w:val="1"/>
      <w:sz w:val="16"/>
      <w:szCs w:val="14"/>
      <w:lang w:bidi="hi-IN" w:eastAsia="hi-IN"/>
    </w:rPr>
  </w:style>
  <w:style w:styleId="Zaglavlje" w:type="paragraph">
    <w:name w:val="header"/>
    <w:basedOn w:val="Normal"/>
    <w:link w:val="ZaglavljeChar"/>
    <w:uiPriority w:val="99"/>
    <w:unhideWhenUsed/>
    <w:rsid w:val="00FC50F2"/>
    <w:pPr>
      <w:widowControl w:val="false"/>
      <w:tabs>
        <w:tab w:pos="4536" w:val="center"/>
        <w:tab w:pos="9072" w:val="right"/>
      </w:tabs>
      <w:suppressAutoHyphens/>
      <w:spacing w:lineRule="auto" w:line="240" w:after="0"/>
    </w:pPr>
    <w:rPr>
      <w:rFonts w:cs="Mangal" w:eastAsia="Arial Unicode MS" w:hAnsi="Times New Roman" w:ascii="Times New Roman"/>
      <w:kern w:val="1"/>
      <w:sz w:val="24"/>
      <w:szCs w:val="21"/>
      <w:lang w:bidi="hi-IN" w:eastAsia="hi-IN"/>
    </w:rPr>
  </w:style>
  <w:style w:customStyle="true" w:styleId="ZaglavljeChar" w:type="character">
    <w:name w:val="Zaglavlje Char"/>
    <w:basedOn w:val="Zadanifontodlomka"/>
    <w:link w:val="Zaglavlje"/>
    <w:uiPriority w:val="99"/>
    <w:rsid w:val="00FC50F2"/>
    <w:rPr>
      <w:rFonts w:cs="Mangal" w:eastAsia="Arial Unicode MS" w:hAnsi="Times New Roman" w:ascii="Times New Roman"/>
      <w:kern w:val="1"/>
      <w:sz w:val="24"/>
      <w:szCs w:val="21"/>
      <w:lang w:bidi="hi-IN" w:eastAsia="hi-IN"/>
    </w:rPr>
  </w:style>
  <w:style w:styleId="Podnoje" w:type="paragraph">
    <w:name w:val="footer"/>
    <w:basedOn w:val="Normal"/>
    <w:link w:val="PodnojeChar"/>
    <w:uiPriority w:val="99"/>
    <w:unhideWhenUsed/>
    <w:rsid w:val="00FC50F2"/>
    <w:pPr>
      <w:widowControl w:val="false"/>
      <w:tabs>
        <w:tab w:pos="4536" w:val="center"/>
        <w:tab w:pos="9072" w:val="right"/>
      </w:tabs>
      <w:suppressAutoHyphens/>
      <w:spacing w:lineRule="auto" w:line="240" w:after="0"/>
    </w:pPr>
    <w:rPr>
      <w:rFonts w:cs="Mangal" w:eastAsia="Arial Unicode MS" w:hAnsi="Times New Roman" w:ascii="Times New Roman"/>
      <w:kern w:val="1"/>
      <w:sz w:val="24"/>
      <w:szCs w:val="21"/>
      <w:lang w:bidi="hi-IN" w:eastAsia="hi-IN"/>
    </w:rPr>
  </w:style>
  <w:style w:customStyle="true" w:styleId="PodnojeChar" w:type="character">
    <w:name w:val="Podnožje Char"/>
    <w:basedOn w:val="Zadanifontodlomka"/>
    <w:link w:val="Podnoje"/>
    <w:uiPriority w:val="99"/>
    <w:rsid w:val="00FC50F2"/>
    <w:rPr>
      <w:rFonts w:cs="Mangal" w:eastAsia="Arial Unicode MS" w:hAnsi="Times New Roman" w:ascii="Times New Roman"/>
      <w:kern w:val="1"/>
      <w:sz w:val="24"/>
      <w:szCs w:val="21"/>
      <w:lang w:bidi="hi-IN" w:eastAsia="hi-IN"/>
    </w:rPr>
  </w:style>
  <w:style w:styleId="Brojstranice" w:type="character">
    <w:name w:val="page number"/>
    <w:basedOn w:val="Zadanifontodlomka"/>
    <w:rsid w:val="00695E1B"/>
  </w:style>
  <w:style w:styleId="Reetkatablice" w:type="table">
    <w:name w:val="Table Grid"/>
    <w:basedOn w:val="Obinatablica"/>
    <w:uiPriority w:val="59"/>
    <w:rsid w:val="00695E1B"/>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2" w:type="paragraph">
    <w:name w:val="Body Text 2"/>
    <w:basedOn w:val="Normal"/>
    <w:link w:val="Tijeloteksta2Char"/>
    <w:semiHidden/>
    <w:rsid w:val="00695E1B"/>
    <w:pPr>
      <w:spacing w:after="0"/>
      <w:jc w:val="both"/>
    </w:pPr>
    <w:rPr>
      <w:rFonts w:cs="Arial" w:eastAsia="Calibri" w:hAnsi="Arial" w:ascii="Arial"/>
      <w:noProof/>
      <w:color w:val="FF0000"/>
      <w:sz w:val="24"/>
      <w:szCs w:val="24"/>
    </w:rPr>
  </w:style>
  <w:style w:customStyle="true" w:styleId="Tijeloteksta2Char" w:type="character">
    <w:name w:val="Tijelo teksta 2 Char"/>
    <w:basedOn w:val="Zadanifontodlomka"/>
    <w:link w:val="Tijeloteksta2"/>
    <w:semiHidden/>
    <w:rsid w:val="00695E1B"/>
    <w:rPr>
      <w:rFonts w:cs="Arial" w:eastAsia="Calibri" w:hAnsi="Arial" w:ascii="Arial"/>
      <w:noProof/>
      <w:color w:val="FF0000"/>
      <w:sz w:val="24"/>
      <w:szCs w:val="24"/>
    </w:rPr>
  </w:style>
  <w:style w:styleId="Tekstrezerviranogmjesta" w:type="character">
    <w:name w:val="Placeholder Text"/>
    <w:basedOn w:val="Zadanifontodlomka"/>
    <w:uiPriority w:val="99"/>
    <w:semiHidden/>
    <w:rsid w:val="0021140B"/>
    <w:rPr>
      <w:color w:val="808080"/>
      <w:bdr w:space="0" w:sz="0" w:color="auto" w:val="none"/>
      <w:shd w:fill="auto" w:color="auto" w:val="clear"/>
    </w:rPr>
  </w:style>
  <w:style w:customStyle="true" w:styleId="eSPISCCParagraphDefaultFont" w:type="character">
    <w:name w:val="eSPIS_CC_Paragraph Default Font"/>
    <w:basedOn w:val="Zadanifontodlomka"/>
    <w:rsid w:val="0021140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1140B"/>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1140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1140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List"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3052C"/>
    <w:pPr>
      <w:ind w:left="720"/>
      <w:contextualSpacing/>
    </w:pPr>
  </w:style>
  <w:style w:customStyle="1" w:styleId="WW8Num1z0" w:type="character">
    <w:name w:val="WW8Num1z0"/>
    <w:rsid w:val="00FC50F2"/>
    <w:rPr>
      <w:rFonts w:ascii="Times New Roman" w:cs="Times New Roman" w:hAnsi="Times New Roman"/>
    </w:rPr>
  </w:style>
  <w:style w:customStyle="1" w:styleId="WW8Num1z1" w:type="character">
    <w:name w:val="WW8Num1z1"/>
    <w:rsid w:val="00FC50F2"/>
    <w:rPr>
      <w:rFonts w:ascii="Courier New" w:cs="Courier New" w:hAnsi="Courier New"/>
    </w:rPr>
  </w:style>
  <w:style w:customStyle="1" w:styleId="WW8Num1z2" w:type="character">
    <w:name w:val="WW8Num1z2"/>
    <w:rsid w:val="00FC50F2"/>
    <w:rPr>
      <w:rFonts w:ascii="Wingdings" w:hAnsi="Wingdings"/>
    </w:rPr>
  </w:style>
  <w:style w:customStyle="1" w:styleId="WW8Num1z3" w:type="character">
    <w:name w:val="WW8Num1z3"/>
    <w:rsid w:val="00FC50F2"/>
    <w:rPr>
      <w:rFonts w:ascii="Symbol" w:hAnsi="Symbol"/>
    </w:rPr>
  </w:style>
  <w:style w:customStyle="1" w:styleId="Absatz-Standardschriftart" w:type="character">
    <w:name w:val="Absatz-Standardschriftart"/>
    <w:rsid w:val="00FC50F2"/>
  </w:style>
  <w:style w:customStyle="1" w:styleId="WW-Absatz-Standardschriftart" w:type="character">
    <w:name w:val="WW-Absatz-Standardschriftart"/>
    <w:rsid w:val="00FC50F2"/>
  </w:style>
  <w:style w:customStyle="1" w:styleId="WW-Absatz-Standardschriftart1" w:type="character">
    <w:name w:val="WW-Absatz-Standardschriftart1"/>
    <w:rsid w:val="00FC50F2"/>
  </w:style>
  <w:style w:customStyle="1" w:styleId="WW-Absatz-Standardschriftart11" w:type="character">
    <w:name w:val="WW-Absatz-Standardschriftart11"/>
    <w:rsid w:val="00FC50F2"/>
  </w:style>
  <w:style w:customStyle="1" w:styleId="WW-Absatz-Standardschriftart111" w:type="character">
    <w:name w:val="WW-Absatz-Standardschriftart111"/>
    <w:rsid w:val="00FC50F2"/>
  </w:style>
  <w:style w:customStyle="1" w:styleId="WW-Absatz-Standardschriftart1111" w:type="character">
    <w:name w:val="WW-Absatz-Standardschriftart1111"/>
    <w:rsid w:val="00FC50F2"/>
  </w:style>
  <w:style w:customStyle="1" w:styleId="WW-Absatz-Standardschriftart11111" w:type="character">
    <w:name w:val="WW-Absatz-Standardschriftart11111"/>
    <w:rsid w:val="00FC50F2"/>
  </w:style>
  <w:style w:customStyle="1" w:styleId="WW-Absatz-Standardschriftart111111" w:type="character">
    <w:name w:val="WW-Absatz-Standardschriftart111111"/>
    <w:rsid w:val="00FC50F2"/>
  </w:style>
  <w:style w:customStyle="1" w:styleId="WW-Absatz-Standardschriftart1111111" w:type="character">
    <w:name w:val="WW-Absatz-Standardschriftart1111111"/>
    <w:rsid w:val="00FC50F2"/>
  </w:style>
  <w:style w:customStyle="1" w:styleId="WW-Absatz-Standardschriftart11111111" w:type="character">
    <w:name w:val="WW-Absatz-Standardschriftart11111111"/>
    <w:rsid w:val="00FC50F2"/>
  </w:style>
  <w:style w:customStyle="1" w:styleId="WW-Absatz-Standardschriftart111111111" w:type="character">
    <w:name w:val="WW-Absatz-Standardschriftart111111111"/>
    <w:rsid w:val="00FC50F2"/>
  </w:style>
  <w:style w:customStyle="1" w:styleId="WW-Absatz-Standardschriftart1111111111" w:type="character">
    <w:name w:val="WW-Absatz-Standardschriftart1111111111"/>
    <w:rsid w:val="00FC50F2"/>
  </w:style>
  <w:style w:customStyle="1" w:styleId="WW-Absatz-Standardschriftart11111111111" w:type="character">
    <w:name w:val="WW-Absatz-Standardschriftart11111111111"/>
    <w:rsid w:val="00FC50F2"/>
  </w:style>
  <w:style w:customStyle="1" w:styleId="ListLabel4" w:type="character">
    <w:name w:val="ListLabel 4"/>
    <w:rsid w:val="00FC50F2"/>
    <w:rPr>
      <w:rFonts w:cs="Times New Roman" w:eastAsia="Times New Roman"/>
    </w:rPr>
  </w:style>
  <w:style w:customStyle="1" w:styleId="ListLabel2" w:type="character">
    <w:name w:val="ListLabel 2"/>
    <w:rsid w:val="00FC50F2"/>
    <w:rPr>
      <w:rFonts w:cs="Courier New"/>
    </w:rPr>
  </w:style>
  <w:style w:customStyle="1" w:styleId="Simbolinumeriranja" w:type="character">
    <w:name w:val="Simboli numeriranja"/>
    <w:rsid w:val="00FC50F2"/>
  </w:style>
  <w:style w:customStyle="1" w:styleId="Grafikeoznake1" w:type="character">
    <w:name w:val="Grafičke oznake1"/>
    <w:rsid w:val="00FC50F2"/>
    <w:rPr>
      <w:rFonts w:ascii="OpenSymbol" w:cs="OpenSymbol" w:eastAsia="OpenSymbol" w:hAnsi="OpenSymbol"/>
    </w:rPr>
  </w:style>
  <w:style w:customStyle="1" w:styleId="Naslov1" w:type="paragraph">
    <w:name w:val="Naslov1"/>
    <w:basedOn w:val="Normal"/>
    <w:next w:val="Tijeloteksta"/>
    <w:rsid w:val="00FC50F2"/>
    <w:pPr>
      <w:keepNext/>
      <w:widowControl w:val="0"/>
      <w:suppressAutoHyphens/>
      <w:spacing w:after="120" w:before="240" w:line="240" w:lineRule="auto"/>
    </w:pPr>
    <w:rPr>
      <w:rFonts w:ascii="Arial" w:cs="Tahoma" w:eastAsia="Arial Unicode MS" w:hAnsi="Arial"/>
      <w:kern w:val="1"/>
      <w:sz w:val="28"/>
      <w:szCs w:val="28"/>
      <w:lang w:bidi="hi-IN" w:eastAsia="hi-IN"/>
    </w:rPr>
  </w:style>
  <w:style w:styleId="Tijeloteksta" w:type="paragraph">
    <w:name w:val="Body Text"/>
    <w:basedOn w:val="Normal"/>
    <w:link w:val="TijelotekstaChar"/>
    <w:rsid w:val="00FC50F2"/>
    <w:pPr>
      <w:widowControl w:val="0"/>
      <w:suppressAutoHyphens/>
      <w:spacing w:after="120" w:line="240" w:lineRule="auto"/>
    </w:pPr>
    <w:rPr>
      <w:rFonts w:ascii="Times New Roman" w:cs="Tahoma" w:eastAsia="Arial Unicode MS" w:hAnsi="Times New Roman"/>
      <w:kern w:val="1"/>
      <w:sz w:val="24"/>
      <w:szCs w:val="24"/>
      <w:lang w:bidi="hi-IN" w:eastAsia="hi-IN"/>
    </w:rPr>
  </w:style>
  <w:style w:customStyle="1" w:styleId="TijelotekstaChar" w:type="character">
    <w:name w:val="Tijelo teksta Char"/>
    <w:basedOn w:val="Zadanifontodlomka"/>
    <w:link w:val="Tijeloteksta"/>
    <w:rsid w:val="00FC50F2"/>
    <w:rPr>
      <w:rFonts w:ascii="Times New Roman" w:cs="Tahoma" w:eastAsia="Arial Unicode MS" w:hAnsi="Times New Roman"/>
      <w:kern w:val="1"/>
      <w:sz w:val="24"/>
      <w:szCs w:val="24"/>
      <w:lang w:bidi="hi-IN" w:eastAsia="hi-IN"/>
    </w:rPr>
  </w:style>
  <w:style w:styleId="Popis" w:type="paragraph">
    <w:name w:val="List"/>
    <w:basedOn w:val="Tijeloteksta"/>
    <w:rsid w:val="00FC50F2"/>
  </w:style>
  <w:style w:customStyle="1" w:styleId="Opis" w:type="paragraph">
    <w:name w:val="Opis"/>
    <w:basedOn w:val="Normal"/>
    <w:rsid w:val="00FC50F2"/>
    <w:pPr>
      <w:widowControl w:val="0"/>
      <w:suppressLineNumbers/>
      <w:suppressAutoHyphens/>
      <w:spacing w:after="120" w:before="120" w:line="240" w:lineRule="auto"/>
    </w:pPr>
    <w:rPr>
      <w:rFonts w:ascii="Times New Roman" w:cs="Tahoma" w:eastAsia="Arial Unicode MS" w:hAnsi="Times New Roman"/>
      <w:i/>
      <w:iCs/>
      <w:kern w:val="1"/>
      <w:sz w:val="24"/>
      <w:szCs w:val="24"/>
      <w:lang w:bidi="hi-IN" w:eastAsia="hi-IN"/>
    </w:rPr>
  </w:style>
  <w:style w:customStyle="1" w:styleId="Indeks" w:type="paragraph">
    <w:name w:val="Indeks"/>
    <w:basedOn w:val="Normal"/>
    <w:rsid w:val="00FC50F2"/>
    <w:pPr>
      <w:widowControl w:val="0"/>
      <w:suppressLineNumbers/>
      <w:suppressAutoHyphens/>
      <w:spacing w:after="0" w:line="240" w:lineRule="auto"/>
    </w:pPr>
    <w:rPr>
      <w:rFonts w:ascii="Times New Roman" w:cs="Tahoma" w:eastAsia="Arial Unicode MS" w:hAnsi="Times New Roman"/>
      <w:kern w:val="1"/>
      <w:sz w:val="24"/>
      <w:szCs w:val="24"/>
      <w:lang w:bidi="hi-IN" w:eastAsia="hi-IN"/>
    </w:rPr>
  </w:style>
  <w:style w:customStyle="1" w:styleId="Sadrajitablice" w:type="paragraph">
    <w:name w:val="Sadržaji tablice"/>
    <w:basedOn w:val="Normal"/>
    <w:rsid w:val="00FC50F2"/>
    <w:pPr>
      <w:widowControl w:val="0"/>
      <w:suppressLineNumbers/>
      <w:suppressAutoHyphens/>
      <w:spacing w:after="0" w:line="240" w:lineRule="auto"/>
    </w:pPr>
    <w:rPr>
      <w:rFonts w:ascii="Times New Roman" w:cs="Tahoma" w:eastAsia="Arial Unicode MS" w:hAnsi="Times New Roman"/>
      <w:kern w:val="1"/>
      <w:sz w:val="24"/>
      <w:szCs w:val="24"/>
      <w:lang w:bidi="hi-IN" w:eastAsia="hi-IN"/>
    </w:rPr>
  </w:style>
  <w:style w:customStyle="1" w:styleId="Naslovtablice" w:type="paragraph">
    <w:name w:val="Naslov tablice"/>
    <w:basedOn w:val="Sadrajitablice"/>
    <w:rsid w:val="00FC50F2"/>
    <w:pPr>
      <w:jc w:val="center"/>
    </w:pPr>
    <w:rPr>
      <w:b/>
      <w:bCs/>
    </w:rPr>
  </w:style>
  <w:style w:customStyle="1" w:styleId="Odlomakpopisa1" w:type="paragraph">
    <w:name w:val="Odlomak popisa1"/>
    <w:basedOn w:val="Normal"/>
    <w:rsid w:val="00FC50F2"/>
    <w:pPr>
      <w:widowControl w:val="0"/>
      <w:suppressAutoHyphens/>
      <w:spacing w:after="0" w:line="240" w:lineRule="auto"/>
      <w:ind w:left="720"/>
    </w:pPr>
    <w:rPr>
      <w:rFonts w:ascii="Times New Roman" w:cs="Tahoma" w:eastAsia="Arial Unicode MS" w:hAnsi="Times New Roman"/>
      <w:kern w:val="1"/>
      <w:sz w:val="24"/>
      <w:szCs w:val="24"/>
      <w:lang w:bidi="hi-IN" w:eastAsia="hi-IN"/>
    </w:rPr>
  </w:style>
  <w:style w:customStyle="1" w:styleId="Obinitekst1" w:type="paragraph">
    <w:name w:val="Obični tekst1"/>
    <w:basedOn w:val="Normal"/>
    <w:rsid w:val="00FC50F2"/>
    <w:pPr>
      <w:widowControl w:val="0"/>
      <w:suppressAutoHyphens/>
      <w:spacing w:after="0" w:line="100" w:lineRule="atLeast"/>
    </w:pPr>
    <w:rPr>
      <w:rFonts w:ascii="Courier New" w:cs="Courier New" w:eastAsia="Times New Roman" w:hAnsi="Courier New"/>
      <w:kern w:val="1"/>
      <w:sz w:val="20"/>
      <w:szCs w:val="20"/>
      <w:lang w:bidi="hi-IN" w:eastAsia="hi-IN"/>
    </w:rPr>
  </w:style>
  <w:style w:styleId="Tekstbalonia" w:type="paragraph">
    <w:name w:val="Balloon Text"/>
    <w:basedOn w:val="Normal"/>
    <w:link w:val="TekstbaloniaChar"/>
    <w:uiPriority w:val="99"/>
    <w:semiHidden/>
    <w:unhideWhenUsed/>
    <w:rsid w:val="00FC50F2"/>
    <w:pPr>
      <w:widowControl w:val="0"/>
      <w:suppressAutoHyphens/>
      <w:spacing w:after="0" w:line="240" w:lineRule="auto"/>
    </w:pPr>
    <w:rPr>
      <w:rFonts w:ascii="Tahoma" w:cs="Mangal" w:eastAsia="Arial Unicode MS" w:hAnsi="Tahoma"/>
      <w:kern w:val="1"/>
      <w:sz w:val="16"/>
      <w:szCs w:val="14"/>
      <w:lang w:bidi="hi-IN" w:eastAsia="hi-IN"/>
    </w:rPr>
  </w:style>
  <w:style w:customStyle="1" w:styleId="TekstbaloniaChar" w:type="character">
    <w:name w:val="Tekst balončića Char"/>
    <w:basedOn w:val="Zadanifontodlomka"/>
    <w:link w:val="Tekstbalonia"/>
    <w:uiPriority w:val="99"/>
    <w:semiHidden/>
    <w:rsid w:val="00FC50F2"/>
    <w:rPr>
      <w:rFonts w:ascii="Tahoma" w:cs="Mangal" w:eastAsia="Arial Unicode MS" w:hAnsi="Tahoma"/>
      <w:kern w:val="1"/>
      <w:sz w:val="16"/>
      <w:szCs w:val="14"/>
      <w:lang w:bidi="hi-IN" w:eastAsia="hi-IN"/>
    </w:rPr>
  </w:style>
  <w:style w:styleId="Zaglavlje" w:type="paragraph">
    <w:name w:val="header"/>
    <w:basedOn w:val="Normal"/>
    <w:link w:val="ZaglavljeChar"/>
    <w:uiPriority w:val="99"/>
    <w:unhideWhenUsed/>
    <w:rsid w:val="00FC50F2"/>
    <w:pPr>
      <w:widowControl w:val="0"/>
      <w:tabs>
        <w:tab w:pos="4536" w:val="center"/>
        <w:tab w:pos="9072" w:val="right"/>
      </w:tabs>
      <w:suppressAutoHyphens/>
      <w:spacing w:after="0" w:line="240" w:lineRule="auto"/>
    </w:pPr>
    <w:rPr>
      <w:rFonts w:ascii="Times New Roman" w:cs="Mangal" w:eastAsia="Arial Unicode MS" w:hAnsi="Times New Roman"/>
      <w:kern w:val="1"/>
      <w:sz w:val="24"/>
      <w:szCs w:val="21"/>
      <w:lang w:bidi="hi-IN" w:eastAsia="hi-IN"/>
    </w:rPr>
  </w:style>
  <w:style w:customStyle="1" w:styleId="ZaglavljeChar" w:type="character">
    <w:name w:val="Zaglavlje Char"/>
    <w:basedOn w:val="Zadanifontodlomka"/>
    <w:link w:val="Zaglavlje"/>
    <w:uiPriority w:val="99"/>
    <w:rsid w:val="00FC50F2"/>
    <w:rPr>
      <w:rFonts w:ascii="Times New Roman" w:cs="Mangal" w:eastAsia="Arial Unicode MS" w:hAnsi="Times New Roman"/>
      <w:kern w:val="1"/>
      <w:sz w:val="24"/>
      <w:szCs w:val="21"/>
      <w:lang w:bidi="hi-IN" w:eastAsia="hi-IN"/>
    </w:rPr>
  </w:style>
  <w:style w:styleId="Podnoje" w:type="paragraph">
    <w:name w:val="footer"/>
    <w:basedOn w:val="Normal"/>
    <w:link w:val="PodnojeChar"/>
    <w:uiPriority w:val="99"/>
    <w:unhideWhenUsed/>
    <w:rsid w:val="00FC50F2"/>
    <w:pPr>
      <w:widowControl w:val="0"/>
      <w:tabs>
        <w:tab w:pos="4536" w:val="center"/>
        <w:tab w:pos="9072" w:val="right"/>
      </w:tabs>
      <w:suppressAutoHyphens/>
      <w:spacing w:after="0" w:line="240" w:lineRule="auto"/>
    </w:pPr>
    <w:rPr>
      <w:rFonts w:ascii="Times New Roman" w:cs="Mangal" w:eastAsia="Arial Unicode MS" w:hAnsi="Times New Roman"/>
      <w:kern w:val="1"/>
      <w:sz w:val="24"/>
      <w:szCs w:val="21"/>
      <w:lang w:bidi="hi-IN" w:eastAsia="hi-IN"/>
    </w:rPr>
  </w:style>
  <w:style w:customStyle="1" w:styleId="PodnojeChar" w:type="character">
    <w:name w:val="Podnožje Char"/>
    <w:basedOn w:val="Zadanifontodlomka"/>
    <w:link w:val="Podnoje"/>
    <w:uiPriority w:val="99"/>
    <w:rsid w:val="00FC50F2"/>
    <w:rPr>
      <w:rFonts w:ascii="Times New Roman" w:cs="Mangal" w:eastAsia="Arial Unicode MS" w:hAnsi="Times New Roman"/>
      <w:kern w:val="1"/>
      <w:sz w:val="24"/>
      <w:szCs w:val="21"/>
      <w:lang w:bidi="hi-IN" w:eastAsia="hi-IN"/>
    </w:rPr>
  </w:style>
  <w:style w:styleId="Brojstranice" w:type="character">
    <w:name w:val="page number"/>
    <w:basedOn w:val="Zadanifontodlomka"/>
    <w:rsid w:val="00695E1B"/>
  </w:style>
  <w:style w:styleId="Reetkatablice" w:type="table">
    <w:name w:val="Table Grid"/>
    <w:basedOn w:val="Obinatablica"/>
    <w:uiPriority w:val="59"/>
    <w:rsid w:val="00695E1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2" w:type="paragraph">
    <w:name w:val="Body Text 2"/>
    <w:basedOn w:val="Normal"/>
    <w:link w:val="Tijeloteksta2Char"/>
    <w:semiHidden/>
    <w:rsid w:val="00695E1B"/>
    <w:pPr>
      <w:spacing w:after="0"/>
      <w:jc w:val="both"/>
    </w:pPr>
    <w:rPr>
      <w:rFonts w:ascii="Arial" w:cs="Arial" w:eastAsia="Calibri" w:hAnsi="Arial"/>
      <w:noProof/>
      <w:color w:val="FF0000"/>
      <w:sz w:val="24"/>
      <w:szCs w:val="24"/>
    </w:rPr>
  </w:style>
  <w:style w:customStyle="1" w:styleId="Tijeloteksta2Char" w:type="character">
    <w:name w:val="Tijelo teksta 2 Char"/>
    <w:basedOn w:val="Zadanifontodlomka"/>
    <w:link w:val="Tijeloteksta2"/>
    <w:semiHidden/>
    <w:rsid w:val="00695E1B"/>
    <w:rPr>
      <w:rFonts w:ascii="Arial" w:cs="Arial" w:eastAsia="Calibri" w:hAnsi="Arial"/>
      <w:noProof/>
      <w:color w:val="FF0000"/>
      <w:sz w:val="24"/>
      <w:szCs w:val="24"/>
    </w:rPr>
  </w:style>
  <w:style w:styleId="Tekstrezerviranogmjesta" w:type="character">
    <w:name w:val="Placeholder Text"/>
    <w:basedOn w:val="Zadanifontodlomka"/>
    <w:uiPriority w:val="99"/>
    <w:semiHidden/>
    <w:rsid w:val="0021140B"/>
    <w:rPr>
      <w:color w:val="808080"/>
      <w:bdr w:color="auto" w:space="0" w:sz="0" w:val="none"/>
      <w:shd w:color="auto" w:fill="auto" w:val="clear"/>
    </w:rPr>
  </w:style>
  <w:style w:customStyle="1" w:styleId="eSPISCCParagraphDefaultFont" w:type="character">
    <w:name w:val="eSPIS_CC_Paragraph Default Font"/>
    <w:basedOn w:val="Zadanifontodlomka"/>
    <w:rsid w:val="0021140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1140B"/>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1140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1140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s>
</file>

<file path=word/_rels/header2.xml.rels><?xml version="1.0" encoding="UTF-8" standalone="yes"?><Relationships xmlns="http://schemas.openxmlformats.org/package/2006/relationships"><Relationship Id="rId1" Type="http://schemas.openxmlformats.org/officeDocument/2006/relationships/image" Target="media/image6.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2017.</izvorni_sadrzaj>
    <derivirana_varijabla naziv="DomainObject.Predmet.DatumOsnivanja_1">15.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Stpn-6/2017</izvorni_sadrzaj>
    <derivirana_varijabla naziv="DomainObject.Predmet.OznakaBroj_1">Stpn-6/2017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PULJANKA-BRIONKA d.o.o.</izvorni_sadrzaj>
    <derivirana_varijabla naziv="DomainObject.Predmet.StrankaFormated_1">  PULJANKA-BRIONKA d.o.o.</derivirana_varijabla>
  </DomainObject.Predmet.StrankaFormated>
  <DomainObject.Predmet.StrankaFormatedOIB>
    <izvorni_sadrzaj>  PULJANKA-BRIONKA d.o.o., OIB 54957281859</izvorni_sadrzaj>
    <derivirana_varijabla naziv="DomainObject.Predmet.StrankaFormatedOIB_1">  PULJANKA-BRIONKA d.o.o., OIB 54957281859</derivirana_varijabla>
  </DomainObject.Predmet.StrankaFormatedOIB>
  <DomainObject.Predmet.StrankaFormatedWithAdress>
    <izvorni_sadrzaj> PULJANKA-BRIONKA d.o.o., Tršćanska 35, 52100 Pula</izvorni_sadrzaj>
    <derivirana_varijabla naziv="DomainObject.Predmet.StrankaFormatedWithAdress_1"> PULJANKA-BRIONKA d.o.o., Tršćanska 35, 52100 Pula</derivirana_varijabla>
  </DomainObject.Predmet.StrankaFormatedWithAdress>
  <DomainObject.Predmet.StrankaFormatedWithAdressOIB>
    <izvorni_sadrzaj> PULJANKA-BRIONKA d.o.o., OIB 54957281859, Tršćanska 35, 52100 Pula</izvorni_sadrzaj>
    <derivirana_varijabla naziv="DomainObject.Predmet.StrankaFormatedWithAdressOIB_1"> PULJANKA-BRIONKA d.o.o., OIB 54957281859, Tršćanska 35, 52100 Pula</derivirana_varijabla>
  </DomainObject.Predmet.StrankaFormatedWithAdressOIB>
  <DomainObject.Predmet.StrankaWithAdress>
    <izvorni_sadrzaj>PULJANKA-BRIONKA d.o.o. Tršćanska 35,52100 Pula</izvorni_sadrzaj>
    <derivirana_varijabla naziv="DomainObject.Predmet.StrankaWithAdress_1">PULJANKA-BRIONKA d.o.o. Tršćanska 35,52100 Pula</derivirana_varijabla>
  </DomainObject.Predmet.StrankaWithAdress>
  <DomainObject.Predmet.StrankaWithAdressOIB>
    <izvorni_sadrzaj>PULJANKA-BRIONKA d.o.o., OIB 54957281859, Tršćanska 35,52100 Pula</izvorni_sadrzaj>
    <derivirana_varijabla naziv="DomainObject.Predmet.StrankaWithAdressOIB_1">PULJANKA-BRIONKA d.o.o., OIB 54957281859, Tršćanska 35,52100 Pula</derivirana_varijabla>
  </DomainObject.Predmet.StrankaWithAdressOIB>
  <DomainObject.Predmet.StrankaNazivFormated>
    <izvorni_sadrzaj>PULJANKA-BRIONKA d.o.o.</izvorni_sadrzaj>
    <derivirana_varijabla naziv="DomainObject.Predmet.StrankaNazivFormated_1">PULJANKA-BRIONKA d.o.o.</derivirana_varijabla>
  </DomainObject.Predmet.StrankaNazivFormated>
  <DomainObject.Predmet.StrankaNazivFormatedOIB>
    <izvorni_sadrzaj>PULJANKA-BRIONKA d.o.o., OIB 54957281859</izvorni_sadrzaj>
    <derivirana_varijabla naziv="DomainObject.Predmet.StrankaNazivFormatedOIB_1">PULJANKA-BRIONKA d.o.o., OIB 54957281859</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PULJANKA-BRIONKA d.o.o.</item>
    </izvorni_sadrzaj>
    <derivirana_varijabla naziv="DomainObject.Predmet.StrankaListFormated_1">
      <item>PULJANKA-BRIONKA d.o.o.</item>
    </derivirana_varijabla>
  </DomainObject.Predmet.StrankaListFormated>
  <DomainObject.Predmet.StrankaListFormatedOIB>
    <izvorni_sadrzaj>
      <item>PULJANKA-BRIONKA d.o.o., OIB 54957281859</item>
    </izvorni_sadrzaj>
    <derivirana_varijabla naziv="DomainObject.Predmet.StrankaListFormatedOIB_1">
      <item>PULJANKA-BRIONKA d.o.o., OIB 54957281859</item>
    </derivirana_varijabla>
  </DomainObject.Predmet.StrankaListFormatedOIB>
  <DomainObject.Predmet.StrankaListFormatedWithAdress>
    <izvorni_sadrzaj>
      <item>PULJANKA-BRIONKA d.o.o., Tršćanska 35, 52100 Pula</item>
    </izvorni_sadrzaj>
    <derivirana_varijabla naziv="DomainObject.Predmet.StrankaListFormatedWithAdress_1">
      <item>PULJANKA-BRIONKA d.o.o., Tršćanska 35, 52100 Pula</item>
    </derivirana_varijabla>
  </DomainObject.Predmet.StrankaListFormatedWithAdress>
  <DomainObject.Predmet.StrankaListFormatedWithAdressOIB>
    <izvorni_sadrzaj>
      <item>PULJANKA-BRIONKA d.o.o., OIB 54957281859, Tršćanska 35, 52100 Pula</item>
    </izvorni_sadrzaj>
    <derivirana_varijabla naziv="DomainObject.Predmet.StrankaListFormatedWithAdressOIB_1">
      <item>PULJANKA-BRIONKA d.o.o., OIB 54957281859, Tršćanska 35, 52100 Pula</item>
    </derivirana_varijabla>
  </DomainObject.Predmet.StrankaListFormatedWithAdressOIB>
  <DomainObject.Predmet.StrankaListNazivFormated>
    <izvorni_sadrzaj>
      <item>PULJANKA-BRIONKA d.o.o.</item>
    </izvorni_sadrzaj>
    <derivirana_varijabla naziv="DomainObject.Predmet.StrankaListNazivFormated_1">
      <item>PULJANKA-BRIONKA d.o.o.</item>
    </derivirana_varijabla>
  </DomainObject.Predmet.StrankaListNazivFormated>
  <DomainObject.Predmet.StrankaListNazivFormatedOIB>
    <izvorni_sadrzaj>
      <item>PULJANKA-BRIONKA d.o.o., OIB 54957281859</item>
    </izvorni_sadrzaj>
    <derivirana_varijabla naziv="DomainObject.Predmet.StrankaListNazivFormatedOIB_1">
      <item>PULJANKA-BRIONKA d.o.o., OIB 54957281859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PULJANKA-BRIONKA d.o.o.</izvorni_sadrzaj>
    <derivirana_varijabla naziv="DomainObject.Predmet.StrankaIDrugi_1">PULJANKA-BRIONKA d.o.o.</derivirana_varijabla>
  </DomainObject.Predmet.StrankaIDrugi>
  <DomainObject.Predmet.ProtustrankaIDrugi>
    <izvorni_sadrzaj/>
    <derivirana_varijabla naziv="DomainObject.Predmet.ProtustrankaIDrugi_1"/>
  </DomainObject.Predmet.ProtustrankaIDrugi>
  <DomainObject.Predmet.StrankaIDrugiAdressOIB>
    <izvorni_sadrzaj>PULJANKA-BRIONKA d.o.o., OIB 54957281859, Tršćanska 35, 52100 Pula</izvorni_sadrzaj>
    <derivirana_varijabla naziv="DomainObject.Predmet.StrankaIDrugiAdressOIB_1">PULJANKA-BRIONKA d.o.o., OIB 54957281859, Tršćanska 35, 52100 Pula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PULJANKA-BRIONKA d.o.o.</item>
    </izvorni_sadrzaj>
    <derivirana_varijabla naziv="DomainObject.Predmet.SudioniciListNaziv_1">
      <item>PULJANKA-BRIONKA d.o.o.</item>
    </derivirana_varijabla>
  </DomainObject.Predmet.SudioniciListNaziv>
  <DomainObject.Predmet.SudioniciListAdressOIB>
    <izvorni_sadrzaj>
      <item>PULJANKA-BRIONKA d.o.o., OIB 54957281859, Tršćanska 35,52100 Pula</item>
    </izvorni_sadrzaj>
    <derivirana_varijabla naziv="DomainObject.Predmet.SudioniciListAdressOIB_1">
      <item>PULJANKA-BRIONKA d.o.o., OIB 54957281859, Tršćanska 35,52100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54957281859</item>
    </izvorni_sadrzaj>
    <derivirana_varijabla naziv="DomainObject.Predmet.SudioniciListNazivOIB_1">
      <item>, OIB 54957281859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574B52-DCF9-44F7-B46D-CF48432908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49</properties:Pages>
  <properties:Words>22758</properties:Words>
  <properties:Characters>126920</properties:Characters>
  <properties:Lines>2144</properties:Lines>
  <properties:Paragraphs>310</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149507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2017-11-14T13:37:00Z</dcterms:created>
  <dc:creator>wsadmin</dc:creator>
  <cp:lastModifiedBy>Renata Valić</cp:lastModifiedBy>
  <cp:lastPrinted>2017-11-15T07:06:00Z</cp:lastPrinted>
  <dcterms:modified xmlns:xsi="http://www.w3.org/2001/XMLSchema-instance" xsi:type="dcterms:W3CDTF">2017-11-15T07:19:00Z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49</vt:i4>
  </prop:property>
</prop:Properties>
</file>