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db79" w14:paraId="fd1db79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E25187">
        <w:rPr>
          <w:rFonts w:hAnsi="Times New Roman" w:ascii="Times New Roman"/>
          <w:szCs w:val="24"/>
          <w:lang w:val="hr-HR"/>
        </w:rPr>
        <w:t>27</w:t>
      </w:r>
      <w:r w:rsidR="00B8730B">
        <w:rPr>
          <w:rFonts w:hAnsi="Times New Roman" w:ascii="Times New Roman"/>
          <w:szCs w:val="24"/>
          <w:lang w:val="hr-HR"/>
        </w:rPr>
        <w:t>. kolovoza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346487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E25187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 xml:space="preserve">o </w:t>
      </w:r>
      <w:r w:rsidR="003A4205" w:rsidRPr="00346487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E25187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E25187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E25187" w:rsidRPr="00E25187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E25187">
        <w:rPr>
          <w:rFonts w:hAnsi="Times New Roman" w:ascii="Times New Roman"/>
          <w:szCs w:val="24"/>
          <w:lang w:val="hr-HR"/>
        </w:rPr>
        <w:t>nad dužnikom</w:t>
      </w:r>
      <w:r w:rsidRPr="00E25187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E25187" w:rsidRPr="00E25187">
        <w:rPr>
          <w:rFonts w:eastAsia="SimSun" w:hAnsi="Times New Roman" w:ascii="Times New Roman"/>
          <w:kern w:val="2"/>
          <w:lang w:bidi="hi-IN" w:eastAsia="zh-CN" w:val="hr-HR"/>
        </w:rPr>
        <w:t xml:space="preserve">QUESTUS GRUPA j.d.o.o. za proizvodnju, trgovinu i usluge, </w:t>
      </w:r>
    </w:p>
    <w:p w:rsidRDefault="00E25187" w:rsidP="00252AFD" w:rsidR="005B2E29" w:rsidRPr="00E25187">
      <w:pPr>
        <w:jc w:val="center"/>
        <w:rPr>
          <w:rFonts w:hAnsi="Times New Roman" w:ascii="Times New Roman"/>
          <w:lang w:val="hr-HR"/>
        </w:rPr>
      </w:pPr>
      <w:r w:rsidRPr="00E25187">
        <w:rPr>
          <w:rFonts w:eastAsia="SimSun" w:hAnsi="Times New Roman" w:ascii="Times New Roman"/>
          <w:kern w:val="2"/>
          <w:lang w:bidi="hi-IN" w:eastAsia="zh-CN" w:val="hr-HR"/>
        </w:rPr>
        <w:t>Strahoninec, Poljska 49, OIB: 88105084891</w:t>
      </w:r>
    </w:p>
    <w:p w:rsidRDefault="00E8232C" w:rsidP="00FC27CC" w:rsidR="00E8232C" w:rsidRPr="00E25187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E25187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E25187">
        <w:rPr>
          <w:rFonts w:hAnsi="Times New Roman" w:ascii="Times New Roman"/>
          <w:szCs w:val="24"/>
          <w:lang w:val="hr-HR"/>
        </w:rPr>
        <w:t>10,30</w:t>
      </w:r>
      <w:r w:rsidR="00346487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C5843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Bogdanović-Kamber</w:t>
      </w:r>
    </w:p>
    <w:p w:rsidRDefault="00527A3D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-Zorica Bogdan, direktorica dužnika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527A3D" w:rsidP="008355A6" w:rsidR="00527A3D">
      <w:pPr>
        <w:jc w:val="both"/>
        <w:rPr>
          <w:rFonts w:hAnsi="Times New Roman" w:ascii="Times New Roman"/>
          <w:szCs w:val="24"/>
          <w:lang w:val="hr-HR"/>
        </w:rPr>
      </w:pPr>
    </w:p>
    <w:p w:rsidRDefault="00527A3D" w:rsidP="00527A3D" w:rsidR="00527A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na današnje ročište pristupila</w:t>
      </w:r>
      <w:r w:rsidR="00462593">
        <w:rPr>
          <w:rFonts w:hAnsi="Times New Roman" w:ascii="Times New Roman"/>
          <w:szCs w:val="24"/>
          <w:lang w:val="hr-HR"/>
        </w:rPr>
        <w:t xml:space="preserve"> zastupnica Republike Hrvatske, zamjenica Županijskog državnog odvjetnika u Varaždinu, Građansko-upravni odjel Var</w:t>
      </w:r>
      <w:r>
        <w:rPr>
          <w:rFonts w:hAnsi="Times New Roman" w:ascii="Times New Roman"/>
          <w:szCs w:val="24"/>
          <w:lang w:val="hr-HR"/>
        </w:rPr>
        <w:t>aždin, Mirjana Bogdanović-Kamber te direktorica dužnika Zorica Bogdan.</w:t>
      </w:r>
    </w:p>
    <w:p w:rsidRDefault="00462593" w:rsidP="00462593" w:rsidR="00462593">
      <w:pPr>
        <w:jc w:val="both"/>
        <w:rPr>
          <w:rFonts w:hAnsi="Times New Roman" w:ascii="Times New Roman"/>
          <w:szCs w:val="24"/>
          <w:lang w:val="hr-HR"/>
        </w:rPr>
      </w:pPr>
    </w:p>
    <w:p w:rsidRDefault="00462593" w:rsidP="00462593" w:rsidR="004625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današnji dan pregledom baze FINE e-blokade je utvrđeno da je dužnik u blokadi s iznosom od </w:t>
      </w:r>
      <w:r w:rsidR="003A5C8C">
        <w:rPr>
          <w:rFonts w:hAnsi="Times New Roman" w:ascii="Times New Roman"/>
          <w:szCs w:val="24"/>
          <w:lang w:val="hr-HR"/>
        </w:rPr>
        <w:t>6.231,51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462593" w:rsidP="00462593" w:rsidR="004625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A5C8C" w:rsidP="003A5C8C" w:rsidR="003A5C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Direktorica dužnika pod materijalnom i kaznenom odgovornošću izjavljuje:</w:t>
      </w:r>
    </w:p>
    <w:p w:rsidRDefault="003A5C8C" w:rsidP="003A5C8C" w:rsidR="003A5C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"Dužnik </w:t>
      </w:r>
      <w:r w:rsidR="009148A6">
        <w:rPr>
          <w:rFonts w:hAnsi="Times New Roman" w:ascii="Times New Roman"/>
          <w:szCs w:val="24"/>
          <w:lang w:val="hr-HR"/>
        </w:rPr>
        <w:t>je od imovine</w:t>
      </w:r>
      <w:r>
        <w:rPr>
          <w:rFonts w:hAnsi="Times New Roman" w:ascii="Times New Roman"/>
          <w:szCs w:val="24"/>
          <w:lang w:val="hr-HR"/>
        </w:rPr>
        <w:t xml:space="preserve"> vlasnik jednog računala starog otprilike 4 godine, te uredskog namještaja koji se sastoji od jednog stola i dvije stolice od čega je jedna obična stolica a druga ima kotačiće i jednog ormara sa policama, knjigovodstvena vrijednost sve te imovine je 0,00 kn jer je sve izamortizirano.</w:t>
      </w:r>
      <w:r w:rsidR="009148A6">
        <w:rPr>
          <w:rFonts w:hAnsi="Times New Roman" w:ascii="Times New Roman"/>
          <w:szCs w:val="24"/>
          <w:lang w:val="hr-HR"/>
        </w:rPr>
        <w:t>"</w:t>
      </w:r>
    </w:p>
    <w:p w:rsidRDefault="009148A6" w:rsidP="003A5C8C" w:rsidR="009148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148A6" w:rsidP="00462593" w:rsidR="003A5C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Direktorica dužnika izjavljuje da nema iz čega platiti predujam za vođenje ovog stečajnog postupka jer je majka troje maloljetne djece i trenutno prima samo naknadu za porodiljni d</w:t>
      </w:r>
      <w:r w:rsidR="00A76DE0">
        <w:rPr>
          <w:rFonts w:hAnsi="Times New Roman" w:ascii="Times New Roman"/>
          <w:szCs w:val="24"/>
          <w:lang w:val="hr-HR"/>
        </w:rPr>
        <w:t>opust od otprilike 2.300,00 kn.</w:t>
      </w:r>
    </w:p>
    <w:p w:rsidRDefault="00462593" w:rsidP="009148A6" w:rsidR="00462593">
      <w:pPr>
        <w:jc w:val="both"/>
        <w:rPr>
          <w:rFonts w:hAnsi="Times New Roman" w:ascii="Times New Roman"/>
          <w:szCs w:val="24"/>
          <w:lang w:val="hr-HR"/>
        </w:rPr>
      </w:pPr>
    </w:p>
    <w:p w:rsidRDefault="00462593" w:rsidP="00462593" w:rsidR="004625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sud donosi</w:t>
      </w:r>
    </w:p>
    <w:p w:rsidRDefault="00462593" w:rsidP="00462593" w:rsidR="004625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62593" w:rsidP="00462593" w:rsidR="00462593">
      <w:pPr>
        <w:jc w:val="both"/>
        <w:rPr>
          <w:rFonts w:hAnsi="Times New Roman" w:ascii="Times New Roman"/>
          <w:szCs w:val="24"/>
          <w:lang w:val="hr-HR"/>
        </w:rPr>
      </w:pPr>
    </w:p>
    <w:p w:rsidRDefault="00462593" w:rsidP="00462593" w:rsidR="0046259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2593" w:rsidP="00462593" w:rsidR="0046259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62593" w:rsidP="00462593" w:rsidR="0046259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62593" w:rsidP="00832637" w:rsidR="00462593" w:rsidRPr="00832637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832637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832637" w:rsidRPr="00E25187">
        <w:rPr>
          <w:rFonts w:eastAsia="SimSun" w:hAnsi="Times New Roman" w:ascii="Times New Roman"/>
          <w:kern w:val="2"/>
          <w:lang w:bidi="hi-IN" w:eastAsia="zh-CN" w:val="hr-HR"/>
        </w:rPr>
        <w:t xml:space="preserve">QUESTUS GRUPA j.d.o.o. za </w:t>
      </w:r>
      <w:r w:rsidR="00832637">
        <w:rPr>
          <w:rFonts w:eastAsia="SimSun" w:hAnsi="Times New Roman" w:ascii="Times New Roman"/>
          <w:kern w:val="2"/>
          <w:lang w:bidi="hi-IN" w:eastAsia="zh-CN" w:val="hr-HR"/>
        </w:rPr>
        <w:t xml:space="preserve">proizvodnju, trgovinu i usluge, </w:t>
      </w:r>
      <w:r w:rsidR="00832637" w:rsidRPr="00E25187">
        <w:rPr>
          <w:rFonts w:eastAsia="SimSun" w:hAnsi="Times New Roman" w:ascii="Times New Roman"/>
          <w:kern w:val="2"/>
          <w:lang w:bidi="hi-IN" w:eastAsia="zh-CN" w:val="hr-HR"/>
        </w:rPr>
        <w:t>Strahoninec, Poljska 49, OIB: 88105084891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 xml:space="preserve">kova prethodnog i otvorenog </w:t>
      </w:r>
      <w:r>
        <w:rPr>
          <w:rFonts w:hAnsi="Times New Roman" w:ascii="Times New Roman"/>
          <w:lang w:val="hr-HR"/>
        </w:rPr>
        <w:lastRenderedPageBreak/>
        <w:t>stečajnog postupka u iznosu od 5.000,00 kn, na račun ovoga suda koji se vodi kod Hrvatske poštanske banke d.d. Zagreb, IBAN: HR40 2390 0011 3000 0275 4, model: 02, s pozivom na poslovni broj spisa St-</w:t>
      </w:r>
      <w:r w:rsidR="00832637">
        <w:rPr>
          <w:rFonts w:hAnsi="Times New Roman" w:ascii="Times New Roman"/>
          <w:lang w:val="hr-HR"/>
        </w:rPr>
        <w:t>61/18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462593" w:rsidP="00462593" w:rsidR="00462593">
      <w:pPr>
        <w:jc w:val="both"/>
        <w:rPr>
          <w:rFonts w:hAnsi="Times New Roman" w:ascii="Times New Roman"/>
          <w:szCs w:val="24"/>
          <w:lang w:val="hr-HR"/>
        </w:rPr>
      </w:pPr>
    </w:p>
    <w:p w:rsidRDefault="00EC5843" w:rsidP="00832637" w:rsidR="00EC5843">
      <w:pPr>
        <w:jc w:val="both"/>
        <w:rPr>
          <w:rFonts w:hAnsi="Times New Roman" w:ascii="Times New Roman"/>
          <w:szCs w:val="24"/>
          <w:lang w:val="hr-HR"/>
        </w:rPr>
      </w:pPr>
    </w:p>
    <w:p w:rsidRDefault="00832637" w:rsidP="00832637" w:rsidR="00832637">
      <w:pPr>
        <w:jc w:val="both"/>
        <w:rPr>
          <w:rFonts w:hAnsi="Times New Roman" w:ascii="Times New Roman"/>
          <w:lang w:val="hr-HR"/>
        </w:rPr>
      </w:pPr>
    </w:p>
    <w:p w:rsidRDefault="00EC5843" w:rsidP="00BB53E0" w:rsidR="00EC5843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832637">
        <w:rPr>
          <w:rFonts w:hAnsi="Times New Roman" w:ascii="Times New Roman"/>
          <w:szCs w:val="24"/>
          <w:lang w:val="hr-HR"/>
        </w:rPr>
        <w:t>10,40</w:t>
      </w:r>
      <w:r w:rsidR="00CB7461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4C1650" w:rsidP="005D60C6" w:rsidR="004C1650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sectPr w:rsidSect="006F75CA" w:rsidR="004C1650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CC2" w:rsidR="00660CC2">
      <w:r>
        <w:separator/>
      </w:r>
    </w:p>
  </w:endnote>
  <w:endnote w:id="0" w:type="continuationSeparator">
    <w:p w:rsidRDefault="00660CC2" w:rsidR="00660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CC2" w:rsidR="00660CC2">
      <w:r>
        <w:separator/>
      </w:r>
    </w:p>
  </w:footnote>
  <w:footnote w:id="0" w:type="continuationSeparator">
    <w:p w:rsidRDefault="00660CC2" w:rsidR="00660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1730F" w:rsidRPr="0031730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462593">
      <w:rPr>
        <w:rFonts w:hAnsi="Times New Roman" w:ascii="Times New Roman"/>
        <w:szCs w:val="24"/>
      </w:rPr>
      <w:t>61/18-10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E25187">
      <w:rPr>
        <w:rFonts w:hAnsi="Times New Roman" w:ascii="Times New Roman"/>
        <w:szCs w:val="24"/>
      </w:rPr>
      <w:t>61</w:t>
    </w:r>
    <w:r w:rsidR="00346487">
      <w:rPr>
        <w:rFonts w:hAnsi="Times New Roman" w:ascii="Times New Roman"/>
        <w:szCs w:val="24"/>
      </w:rPr>
      <w:t>/18-</w:t>
    </w:r>
    <w:r w:rsidR="004C1650">
      <w:rPr>
        <w:rFonts w:hAnsi="Times New Roman" w:ascii="Times New Roman"/>
        <w:szCs w:val="24"/>
      </w:rPr>
      <w:t>10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35894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1730F"/>
    <w:rsid w:val="00324691"/>
    <w:rsid w:val="00333527"/>
    <w:rsid w:val="00333C53"/>
    <w:rsid w:val="00346487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A5C8C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4481"/>
    <w:rsid w:val="004615AE"/>
    <w:rsid w:val="00462593"/>
    <w:rsid w:val="004A3E41"/>
    <w:rsid w:val="004A78BB"/>
    <w:rsid w:val="004A7A9A"/>
    <w:rsid w:val="004B1BC6"/>
    <w:rsid w:val="004B1ECC"/>
    <w:rsid w:val="004B6119"/>
    <w:rsid w:val="004C1650"/>
    <w:rsid w:val="004C63A8"/>
    <w:rsid w:val="004D03BD"/>
    <w:rsid w:val="004D3861"/>
    <w:rsid w:val="00505C71"/>
    <w:rsid w:val="00505CCB"/>
    <w:rsid w:val="00512BA1"/>
    <w:rsid w:val="0052566D"/>
    <w:rsid w:val="00527A3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0CC2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5BEA"/>
    <w:rsid w:val="007E05AE"/>
    <w:rsid w:val="007F023E"/>
    <w:rsid w:val="007F5357"/>
    <w:rsid w:val="008101BF"/>
    <w:rsid w:val="00830A8A"/>
    <w:rsid w:val="00832637"/>
    <w:rsid w:val="008355A6"/>
    <w:rsid w:val="008535D2"/>
    <w:rsid w:val="00854F5A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148A6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76DE0"/>
    <w:rsid w:val="00A8131B"/>
    <w:rsid w:val="00A85A1B"/>
    <w:rsid w:val="00A85A82"/>
    <w:rsid w:val="00AA3071"/>
    <w:rsid w:val="00AC250D"/>
    <w:rsid w:val="00AC7712"/>
    <w:rsid w:val="00AD0E2A"/>
    <w:rsid w:val="00AD6AB0"/>
    <w:rsid w:val="00AF5DAB"/>
    <w:rsid w:val="00B00A6C"/>
    <w:rsid w:val="00B0136F"/>
    <w:rsid w:val="00B01626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8730B"/>
    <w:rsid w:val="00B94940"/>
    <w:rsid w:val="00BA43D9"/>
    <w:rsid w:val="00BA5B2F"/>
    <w:rsid w:val="00BA6B0E"/>
    <w:rsid w:val="00BB4453"/>
    <w:rsid w:val="00BB4F25"/>
    <w:rsid w:val="00BB53E0"/>
    <w:rsid w:val="00BD5B47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1410"/>
    <w:rsid w:val="00DD42FE"/>
    <w:rsid w:val="00DE13B8"/>
    <w:rsid w:val="00E13235"/>
    <w:rsid w:val="00E132B3"/>
    <w:rsid w:val="00E16637"/>
    <w:rsid w:val="00E21B13"/>
    <w:rsid w:val="00E25187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2A1D"/>
    <w:rsid w:val="00E93A3E"/>
    <w:rsid w:val="00E93EDC"/>
    <w:rsid w:val="00EA0D9F"/>
    <w:rsid w:val="00EA7053"/>
    <w:rsid w:val="00EB7869"/>
    <w:rsid w:val="00EC0480"/>
    <w:rsid w:val="00EC5843"/>
    <w:rsid w:val="00ED00F1"/>
    <w:rsid w:val="00ED26CF"/>
    <w:rsid w:val="00ED2B33"/>
    <w:rsid w:val="00ED4379"/>
    <w:rsid w:val="00ED7DA1"/>
    <w:rsid w:val="00EF0C3B"/>
    <w:rsid w:val="00EF6251"/>
    <w:rsid w:val="00F0091B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D3729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3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3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3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3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3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13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2018.</izvorni_sadrzaj>
    <derivirana_varijabla naziv="DomainObject.StvarniPocetakDatum_1">27. kolovoza 2018.</derivirana_varijabla>
  </DomainObject.StvarniPocetakDatum>
  <DomainObject.StvarniZavrsetakDatum>
    <izvorni_sadrzaj>27. kolovoza 2018.</izvorni_sadrzaj>
    <derivirana_varijabla naziv="DomainObject.StvarniZavrsetakDatum_1">27. kolovoza 2018.</derivirana_varijabla>
  </DomainObject.StvarniZavrsetakDatum>
  <DomainObject.PlaniraniZavrsetakDatum>
    <izvorni_sadrzaj>27. kolovoza 2018.</izvorni_sadrzaj>
    <derivirana_varijabla naziv="DomainObject.PlaniraniZavrsetakDatum_1">27. kolovoza 2018.</derivirana_varijabla>
  </DomainObject.PlaniraniZavrsetakDatum>
  <DomainObject.PlaniraniPocetakDatum>
    <izvorni_sadrzaj>27. kolovoza 2018.</izvorni_sadrzaj>
    <derivirana_varijabla naziv="DomainObject.PlaniraniPocetakDatum_1">27. kolovoza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2018.</izvorni_sadrzaj>
    <derivirana_varijabla naziv="DomainObject.Zapisnik.DatumKreiranja_1">27.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St-61/2018-10</izvorni_sadrzaj>
    <derivirana_varijabla naziv="DomainObject.Zapisnik.Oznaka_1">St-61/2018-10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QUESTUS GRUPA jednostavno društvo s ograničenom odgovornošću za proizvodnju, trgovinu i usluge zastupanog po punomoćniku Zorica Bogdan</izvorni_sadrzaj>
    <derivirana_varijabla naziv="DomainObject.Predmet.ProtustrankaFormated_1">  QUESTUS GRUPA jednostavno društvo s ograničenom odgovornošću za proizvodnju, trgovinu i usluge zastupanog po punomoćniku Zorica Bogdan</derivirana_varijabla>
  </DomainObject.Predmet.ProtustrankaFormated>
  <DomainObject.Predmet.ProtustrankaFormatedOIB>
    <izvorni_sadrzaj>  QUESTUS GRUPA jednostavno društvo s ograničenom odgovornošću za proizvodnju, trgovinu i usluge, OIB 88105084891 zastupanog po punomoćniku Zorica Bogdan</izvorni_sadrzaj>
    <derivirana_varijabla naziv="DomainObject.Predmet.ProtustrankaFormatedOIB_1">  QUESTUS GRUPA jednostavno društvo s ograničenom odgovornošću za proizvodnju, trgovinu i usluge, OIB 88105084891 zastupanog po punomoćniku Zorica Bogdan</derivirana_varijabla>
  </DomainObject.Predmet.ProtustrankaFormatedOIB>
  <DomainObject.Predmet.ProtustrankaFormatedWithAdress>
    <izvorni_sadrzaj> QUESTUS GRUPA jednostavno društvo s ograničenom odgovornošću za proizvodnju, trgovinu i usluge, Poljska 49, 40000 Strahoninec zastupanog po punomoćniku Zorica Bogdan</izvorni_sadrzaj>
    <derivirana_varijabla naziv="DomainObject.Predmet.ProtustrankaFormatedWithAdress_1"> QUESTUS GRUPA jednostavno društvo s ograničenom odgovornošću za proizvodnju, trgovinu i usluge, Poljska 49, 40000 Strahoninec zastupanog po punomoćniku Zorica Bogdan</derivirana_varijabla>
  </DomainObject.Predmet.ProtustrankaFormatedWithAdress>
  <DomainObject.Predmet.ProtustrankaFormatedWithAdressOIB>
    <izvorni_sadrzaj> QUESTUS GRUPA jednostavno društvo s ograničenom odgovornošću za proizvodnju, trgovinu i usluge, OIB 88105084891, Poljska 49, 40000 Strahoninec zastupanog po punomoćniku Zorica Bogdan</izvorni_sadrzaj>
    <derivirana_varijabla naziv="DomainObject.Predmet.ProtustrankaFormatedWithAdressOIB_1"> QUESTUS GRUPA jednostavno društvo s ograničenom odgovornošću za proizvodnju, trgovinu i usluge, OIB 88105084891, Poljska 49, 40000 Strahoninec zastupanog po punomoćniku Zorica Bogdan</derivirana_varijabla>
  </DomainObject.Predmet.ProtustrankaFormatedWithAdressOIB>
  <DomainObject.Predmet.ProtustrankaWithAdress>
    <izvorni_sadrzaj>QUESTUS GRUPA jednostavno društvo s ograničenom odgovornošću za proizvodnju, trgovinu i usluge Poljska 49, 40000 Strahoninec</izvorni_sadrzaj>
    <derivirana_varijabla naziv="DomainObject.Predmet.ProtustrankaWithAdress_1">QUESTUS GRUPA jednostavno društvo s ograničenom odgovornošću za proizvodnju, trgovinu i usluge Poljska 49, 40000 Strahoninec</derivirana_varijabla>
  </DomainObject.Predmet.ProtustrankaWithAdress>
  <DomainObject.Predmet.ProtustrankaWithAdressOIB>
    <izvorni_sadrzaj>QUESTUS GRUPA jednostavno društvo s ograničenom odgovornošću za proizvodnju, trgovinu i usluge, OIB 88105084891, Poljska 49, 40000 Strahoninec</izvorni_sadrzaj>
    <derivirana_varijabla naziv="DomainObject.Predmet.ProtustrankaWithAdressOIB_1">QUESTUS GRUPA jednostavno društvo s ograničenom odgovornošću za proizvodnju, trgovinu i usluge, OIB 88105084891, Poljska 49, 40000 Strahoninec</derivirana_varijabla>
  </DomainObject.Predmet.ProtustrankaWithAdressOIB>
  <DomainObject.Predmet.ProtustrankaNazivFormated>
    <izvorni_sadrzaj>QUESTUS GRUPA jednostavno društvo s ograničenom odgovornošću za proizvodnju, trgovinu i usluge</izvorni_sadrzaj>
    <derivirana_varijabla naziv="DomainObject.Predmet.ProtustrankaNazivFormated_1">QUESTUS GRUPA jednostavno društvo s ograničenom odgovornošću za proizvodnju, trgovinu i usluge</derivirana_varijabla>
  </DomainObject.Predmet.ProtustrankaNazivFormated>
  <DomainObject.Predmet.ProtustrankaNazivFormatedOIB>
    <izvorni_sadrzaj>QUESTUS GRUPA jednostavno društvo s ograničenom odgovornošću za proizvodnju, trgovinu i usluge, OIB 88105084891</izvorni_sadrzaj>
    <derivirana_varijabla naziv="DomainObject.Predmet.ProtustrankaNazivFormatedOIB_1">QUESTUS GRUPA jednostavno društvo s ograničenom odgovornošću za proizvodnju, trgovinu i usluge, OIB 88105084891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6202.77</izvorni_sadrzaj>
    <derivirana_varijabla naziv="DomainObject.Predmet.TrenutnaVrijednost_1">6202.77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QUESTUS GRUPA jednostavno društvo s ograničenom odgovornošću za proizvodnju, trgovinu i usluge zastupanog po punomoćniku Zorica Bogdan</item>
    </izvorni_sadrzaj>
    <derivirana_varijabla naziv="DomainObject.Predmet.ProtuStrankaListFormated_1">
      <item>QUESTUS GRUPA jednostavno društvo s ograničenom odgovornošću za proizvodnju, trgovinu i usluge zastupanog po punomoćniku Zorica Bogdan</item>
    </derivirana_varijabla>
  </DomainObject.Predmet.ProtuStrankaListFormated>
  <DomainObject.Predmet.ProtuStrankaListFormatedOIB>
    <izvorni_sadrzaj>
      <item>QUESTUS GRUPA jednostavno društvo s ograničenom odgovornošću za proizvodnju, trgovinu i usluge, OIB 88105084891 zastupanog po punomoćniku Zorica Bogdan</item>
    </izvorni_sadrzaj>
    <derivirana_varijabla naziv="DomainObject.Predmet.ProtuStrankaListFormatedOIB_1">
      <item>QUESTUS GRUPA jednostavno društvo s ograničenom odgovornošću za proizvodnju, trgovinu i usluge, OIB 88105084891 zastupanog po punomoćniku Zorica Bogdan</item>
    </derivirana_varijabla>
  </DomainObject.Predmet.ProtuStrankaListFormatedOIB>
  <DomainObject.Predmet.ProtuStrankaListFormatedWithAdress>
    <izvorni_sadrzaj>
      <item>QUESTUS GRUPA jednostavno društvo s ograničenom odgovornošću za proizvodnju, trgovinu i usluge, Poljska 49, 40000 Strahoninec zastupanog po punomoćniku Zorica Bogdan</item>
    </izvorni_sadrzaj>
    <derivirana_varijabla naziv="DomainObject.Predmet.ProtuStrankaListFormatedWithAdress_1">
      <item>QUESTUS GRUPA jednostavno društvo s ograničenom odgovornošću za proizvodnju, trgovinu i usluge, Poljska 49, 40000 Strahoninec zastupanog po punomoćniku Zorica Bogdan</item>
    </derivirana_varijabla>
  </DomainObject.Predmet.ProtuStrankaListFormatedWithAdress>
  <DomainObject.Predmet.ProtuStrankaListFormatedWithAdressOIB>
    <izvorni_sadrzaj>
      <item>QUESTUS GRUPA jednostavno društvo s ograničenom odgovornošću za proizvodnju, trgovinu i usluge, OIB 88105084891, Poljska 49, 40000 Strahoninec zastupanog po punomoćniku Zorica Bogdan</item>
    </izvorni_sadrzaj>
    <derivirana_varijabla naziv="DomainObject.Predmet.ProtuStrankaListFormatedWithAdressOIB_1">
      <item>QUESTUS GRUPA jednostavno društvo s ograničenom odgovornošću za proizvodnju, trgovinu i usluge, OIB 88105084891, Poljska 49, 40000 Strahoninec zastupanog po punomoćniku Zorica Bogdan</item>
    </derivirana_varijabla>
  </DomainObject.Predmet.ProtuStrankaListFormatedWithAdressOIB>
  <DomainObject.Predmet.ProtuStrankaListNazivFormated>
    <izvorni_sadrzaj>
      <item>QUESTUS GRUPA jednostavno društvo s ograničenom odgovornošću za proizvodnju, trgovinu i usluge</item>
    </izvorni_sadrzaj>
    <derivirana_varijabla naziv="DomainObject.Predmet.ProtuStrankaListNazivFormated_1">
      <item>QUESTUS GRUPA jednostavno društvo s ograničenom odgovornošću za proizvodnju, trgovinu i usluge</item>
    </derivirana_varijabla>
  </DomainObject.Predmet.ProtuStrankaListNazivFormated>
  <DomainObject.Predmet.ProtuStrankaListNazivFormatedOIB>
    <izvorni_sadrzaj>
      <item>QUESTUS GRUPA jednostavno društvo s ograničenom odgovornošću za proizvodnju, trgovinu i usluge, OIB 88105084891</item>
    </izvorni_sadrzaj>
    <derivirana_varijabla naziv="DomainObject.Predmet.ProtuStrankaListNazivFormatedOIB_1">
      <item>QUESTUS GRUPA jednostavno društvo s ograničenom odgovornošću za proizvodnju, trgovinu i usluge, OIB 88105084891</item>
    </derivirana_varijabla>
  </DomainObject.Predmet.ProtuStrankaListNazivFormatedOIB>
  <DomainObject.Predmet.OstaliListFormated>
    <izvorni_sadrzaj>
      <item>Sudski registar</item>
      <item>Zorica Bogdan punomoćnica sudionika u postupku QUESTUS GRUPA jednostavno društvo s ograničenom odgovornošću za proizvodnju, trgovinu i usluge</item>
    </izvorni_sadrzaj>
    <derivirana_varijabla naziv="DomainObject.Predmet.OstaliListFormated_1">
      <item>Sudski registar</item>
      <item>Zorica Bogdan punomoćnica sudionika u postupku QUESTUS GRUPA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Zorica Bogdan, OIB 79441422511 punomoćnica sudionika u postupku QUESTUS GRUPA jednostavno društvo s ograničenom odgovornošću za proizvodnju, trgovinu i usluge</item>
    </izvorni_sadrzaj>
    <derivirana_varijabla naziv="DomainObject.Predmet.OstaliListFormatedOIB_1">
      <item>Sudski registar</item>
      <item>Zorica Bogdan, OIB 79441422511 punomoćnica sudionika u postupku QUESTUS GRUPA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Zorica Bogdan, Poljska 49, 40000 Strahoninec punomoćnica sudionika u postupku QUESTUS GRUPA jednostavno društvo s ograničenom odgovornošću za proizvodnju, trgovinu i usluge</item>
    </izvorni_sadrzaj>
    <derivirana_varijabla naziv="DomainObject.Predmet.OstaliListFormatedWithAdress_1">
      <item>Sudski registar</item>
      <item>Zorica Bogdan, Poljska 49, 40000 Strahoninec punomoćnica sudionika u postupku QUESTUS GRUPA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Zorica Bogdan, OIB 79441422511, Poljska 49, 40000 Strahoninec punomoćnica sudionika u postupku QUESTUS GRUPA jednostavno društvo s ograničenom odgovornošću za proizvodnju, trgovinu i usluge</item>
    </izvorni_sadrzaj>
    <derivirana_varijabla naziv="DomainObject.Predmet.OstaliListFormatedWithAdressOIB_1">
      <item>Sudski registar</item>
      <item>Zorica Bogdan, OIB 79441422511, Poljska 49, 40000 Strahoninec punomoćnica sudionika u postupku QUESTUS GRUPA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Zorica Bogdan</item>
    </izvorni_sadrzaj>
    <derivirana_varijabla naziv="DomainObject.Predmet.OstaliListNazivFormated_1">
      <item>Sudski registar</item>
      <item>Zorica Bogdan</item>
    </derivirana_varijabla>
  </DomainObject.Predmet.OstaliListNazivFormated>
  <DomainObject.Predmet.OstaliListNazivFormatedOIB>
    <izvorni_sadrzaj>
      <item>Sudski registar</item>
      <item>Zorica Bogdan, OIB 79441422511</item>
    </izvorni_sadrzaj>
    <derivirana_varijabla naziv="DomainObject.Predmet.OstaliListNazivFormatedOIB_1">
      <item>Sudski registar</item>
      <item>Zorica Bogdan, OIB 79441422511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St-61/2018-10</izvorni_sadrzaj>
    <derivirana_varijabla naziv="DomainObject.PoslovniBrojDokumenta_1">St-61/2018-10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QUESTUS GRUPA jednostavno društvo s ograničenom odgovornošću za proizvodnju, trgovinu i usluge</izvorni_sadrzaj>
    <derivirana_varijabla naziv="DomainObject.Predmet.ProtustrankaIDrugi_1">QUESTUS GRUPA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QUESTUS GRUPA jednostavno društvo s ograničenom odgovornošću za proizvodnju, trgovinu i usluge, OIB 88105084891, Poljska 49, 40000 Strahoninec</izvorni_sadrzaj>
    <derivirana_varijabla naziv="DomainObject.Predmet.ProtustrankaIDrugiAdressOIB_1">QUESTUS GRUPA jednostavno društvo s ograničenom odgovornošću za proizvodnju, trgovinu i usluge, OIB 88105084891, Poljska 49,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QUESTUS GRUPA jednostavno društvo s ograničenom odgovornošću za proizvodnju, trgovinu i usluge</item>
      <item>Sudski registar</item>
      <item>Zorica Bogdan</item>
    </izvorni_sadrzaj>
    <derivirana_varijabla naziv="DomainObject.Predmet.SudioniciListNaziv_1">
      <item>Financijska agencija</item>
      <item>QUESTUS GRUPA jednostavno društvo s ograničenom odgovornošću za proizvodnju, trgovinu i usluge</item>
      <item>Sudski registar</item>
      <item>Zorica Bogdan</item>
    </derivirana_varijabla>
  </DomainObject.Predmet.SudioniciListNaziv>
  <DomainObject.Predmet.SudioniciListAdressOIB>
    <izvorni_sadrzaj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izvorni_sadrzaj>
    <derivirana_varijabla naziv="DomainObject.Predmet.SudioniciListAdressOIB_1"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88105084891</item>
      <item>, OIB null</item>
      <item>, OIB 79441422511</item>
    </izvorni_sadrzaj>
    <derivirana_varijabla naziv="DomainObject.Predmet.SudioniciListNazivOIB_1">
      <item>, OIB 85821130368</item>
      <item>, OIB 88105084891</item>
      <item>, OIB null</item>
      <item>, OIB 79441422511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ED1B1-B61B-416C-8851-A88D14682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348</properties:Words>
  <properties:Characters>1962</properties:Characters>
  <properties:Lines>60</properties:Lines>
  <properties:Paragraphs>24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2018-08-27T08:41:00Z</cp:lastPrinted>
  <dcterms:modified xmlns:xsi="http://www.w3.org/2001/XMLSchema-instance" xsi:type="dcterms:W3CDTF">2018-08-27T08:44:00Z</dcterms:modified>
  <cp:revision>107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St-61/2018-10 / Zapisnik - Ročište radi rasprave o uvjetima za otvaranje steč. post. (ST-61-18-10 ZAPISNIK  27.08.2018..docx)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