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be21" w14:paraId="57ebe21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602EEC">
        <w:rPr>
          <w:sz w:val="22"/>
          <w:szCs w:val="22"/>
        </w:rPr>
        <w:t>1328</w:t>
      </w:r>
      <w:r w:rsidR="008A611B" w:rsidRPr="008263F9">
        <w:rPr>
          <w:sz w:val="22"/>
          <w:szCs w:val="22"/>
        </w:rPr>
        <w:t>/17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F0708A">
        <w:rPr>
          <w:sz w:val="24"/>
          <w:szCs w:val="24"/>
          <w:lang w:val="pt-BR"/>
        </w:rPr>
        <w:t>KAPELA d.o.o. u stečaju, Plaški, Svete Ane bb, OIB: 72462575070</w:t>
      </w:r>
      <w:r w:rsidR="00775FD2" w:rsidRPr="008263F9">
        <w:rPr>
          <w:sz w:val="22"/>
          <w:szCs w:val="22"/>
        </w:rPr>
        <w:t xml:space="preserve">, </w:t>
      </w:r>
      <w:r w:rsidR="00602EEC">
        <w:rPr>
          <w:sz w:val="22"/>
          <w:szCs w:val="22"/>
        </w:rPr>
        <w:t>24. rujna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5C2A99">
        <w:rPr>
          <w:sz w:val="24"/>
          <w:szCs w:val="24"/>
          <w:lang w:val="pt-BR"/>
        </w:rPr>
        <w:t>KAPELA d.o.o. u stečaju, Plaški, Svete Ane bb, OIB: 72462575070</w:t>
      </w:r>
      <w:r w:rsidR="005C2A99" w:rsidRPr="008263F9">
        <w:rPr>
          <w:sz w:val="22"/>
          <w:szCs w:val="22"/>
        </w:rPr>
        <w:t>,</w:t>
      </w:r>
      <w:r w:rsidRPr="008263F9">
        <w:rPr>
          <w:sz w:val="22"/>
          <w:szCs w:val="22"/>
        </w:rPr>
        <w:t xml:space="preserve">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3C27C5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 w:rsidRPr="008263F9">
        <w:rPr>
          <w:b/>
          <w:bCs/>
          <w:sz w:val="22"/>
          <w:szCs w:val="22"/>
        </w:rPr>
        <w:t>11</w:t>
      </w:r>
      <w:r w:rsidR="0074746C" w:rsidRPr="008263F9">
        <w:rPr>
          <w:b/>
          <w:bCs/>
          <w:sz w:val="22"/>
          <w:szCs w:val="22"/>
        </w:rPr>
        <w:t xml:space="preserve">. </w:t>
      </w:r>
      <w:r w:rsidR="00AD33F0">
        <w:rPr>
          <w:b/>
          <w:bCs/>
          <w:sz w:val="22"/>
          <w:szCs w:val="22"/>
        </w:rPr>
        <w:t>listopada</w:t>
      </w:r>
      <w:r w:rsidR="0074746C" w:rsidRPr="008263F9">
        <w:rPr>
          <w:b/>
          <w:bCs/>
          <w:sz w:val="22"/>
          <w:szCs w:val="22"/>
        </w:rPr>
        <w:t xml:space="preserve"> 2018. u </w:t>
      </w:r>
      <w:r w:rsidRPr="008263F9">
        <w:rPr>
          <w:b/>
          <w:bCs/>
          <w:sz w:val="22"/>
          <w:szCs w:val="22"/>
        </w:rPr>
        <w:t>11,00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602EEC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602EEC">
        <w:rPr>
          <w:sz w:val="22"/>
          <w:szCs w:val="22"/>
        </w:rPr>
        <w:t>24. rujna</w:t>
      </w:r>
      <w:r w:rsidR="00602EEC" w:rsidRPr="008263F9">
        <w:rPr>
          <w:sz w:val="22"/>
          <w:szCs w:val="22"/>
        </w:rPr>
        <w:t xml:space="preserve"> </w:t>
      </w:r>
      <w:r w:rsidR="00D10F96" w:rsidRPr="008263F9">
        <w:rPr>
          <w:sz w:val="22"/>
          <w:szCs w:val="22"/>
        </w:rPr>
        <w:t>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AD7C06" w:rsidR="001D2511" w:rsidRPr="008263F9">
      <w:pPr>
        <w:pStyle w:val="Tijeloteksta"/>
        <w:ind w:firstLine="720" w:left="504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AD7C06">
        <w:rPr>
          <w:sz w:val="22"/>
          <w:szCs w:val="22"/>
        </w:rPr>
        <w:t>, v.r.</w:t>
      </w:r>
    </w:p>
    <w:p w:rsidRDefault="00F0708A" w:rsidP="00CE4727" w:rsidR="00F0708A">
      <w:pPr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F0708A" w:rsidP="00CE4727" w:rsidR="00F0708A">
      <w:pPr>
        <w:rPr>
          <w:sz w:val="22"/>
          <w:szCs w:val="22"/>
        </w:rPr>
      </w:pPr>
    </w:p>
    <w:p w:rsidRDefault="00AD7C06" w:rsidP="00CE4727" w:rsidR="00AD7C06">
      <w:pPr>
        <w:rPr>
          <w:sz w:val="22"/>
          <w:szCs w:val="22"/>
        </w:rPr>
      </w:pPr>
    </w:p>
    <w:p w:rsidRDefault="00AD7C06" w:rsidP="00AD7C06" w:rsidR="00AD7C06" w:rsidRPr="00AD7C06">
      <w:pPr>
        <w:autoSpaceDE w:val="false"/>
        <w:autoSpaceDN w:val="false"/>
        <w:adjustRightInd w:val="false"/>
        <w:rPr>
          <w:sz w:val="22"/>
          <w:szCs w:val="22"/>
        </w:rPr>
      </w:pPr>
      <w:r w:rsidRPr="00AD7C06">
        <w:rPr>
          <w:sz w:val="22"/>
          <w:szCs w:val="22"/>
        </w:rPr>
        <w:t xml:space="preserve">Za točnost </w:t>
      </w:r>
      <w:proofErr w:type="spellStart"/>
      <w:r w:rsidRPr="00AD7C06">
        <w:rPr>
          <w:sz w:val="22"/>
          <w:szCs w:val="22"/>
        </w:rPr>
        <w:t>otpravka</w:t>
      </w:r>
      <w:proofErr w:type="spellEnd"/>
      <w:r w:rsidRPr="00AD7C06">
        <w:rPr>
          <w:sz w:val="22"/>
          <w:szCs w:val="22"/>
        </w:rPr>
        <w:t xml:space="preserve"> - </w:t>
      </w:r>
      <w:proofErr w:type="spellStart"/>
      <w:r w:rsidRPr="00AD7C06">
        <w:rPr>
          <w:sz w:val="22"/>
          <w:szCs w:val="22"/>
        </w:rPr>
        <w:t>ovl</w:t>
      </w:r>
      <w:proofErr w:type="spellEnd"/>
      <w:r w:rsidRPr="00AD7C06">
        <w:rPr>
          <w:sz w:val="22"/>
          <w:szCs w:val="22"/>
        </w:rPr>
        <w:t>. službenik</w:t>
      </w:r>
    </w:p>
    <w:p w:rsidRDefault="00AD7C06" w:rsidP="00AD7C06" w:rsidR="00B639DE" w:rsidRPr="008263F9">
      <w:pPr>
        <w:rPr>
          <w:sz w:val="24"/>
          <w:szCs w:val="24"/>
        </w:rPr>
      </w:pPr>
      <w:r w:rsidRPr="00AD7C06">
        <w:rPr>
          <w:sz w:val="22"/>
          <w:szCs w:val="22"/>
        </w:rPr>
        <w:t>Katarina Drndelić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5C2A99"/>
    <w:rsid w:val="00602EEC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D33F0"/>
    <w:rsid w:val="00AD7C06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08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D7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D7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0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0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0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St-1328/2017-53</izvorni_sadrzaj>
    <derivirana_varijabla naziv="DomainObject.Oznaka_1">St-1328/2017-53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St-1328/2017-53</izvorni_sadrzaj>
    <derivirana_varijabla naziv="DomainObject.PoslovniBrojDokumenta_1">St-1328/2017-53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796</properties:Characters>
  <properties:Lines>37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2018-09-24T10:55:00Z</cp:lastPrinted>
  <dcterms:modified xmlns:xsi="http://www.w3.org/2001/XMLSchema-instance" xsi:type="dcterms:W3CDTF">2018-09-24T10:55:00Z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St-1328/2017-53 / Odluka - Rješenje - sazivanje skupštine vjerovnika (zaključak_POZIV ZA SKUPŠTINU VJEROVNIKA_izvješće)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