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31d9" w14:paraId="c3231d9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 xml:space="preserve">Financijske agencije, Regionalni centar Rijeka, F. Kurelca 8 za provedbu skraćenog stečajnog postupka nad </w:t>
      </w:r>
      <w:r w:rsidRPr="00C76EB4">
        <w:rPr>
          <w:rFonts w:eastAsia="Times New Roman" w:hAnsi="Times New Roman" w:ascii="Times New Roman"/>
          <w:sz w:val="24"/>
          <w:szCs w:val="24"/>
        </w:rPr>
        <w:t>dužnikom</w:t>
      </w:r>
      <w:r w:rsidR="00FC0637" w:rsidRPr="00C76E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B4" w:rsidRPr="00C76EB4">
        <w:rPr>
          <w:rFonts w:hAnsi="Times New Roman" w:ascii="Times New Roman"/>
          <w:sz w:val="24"/>
          <w:szCs w:val="24"/>
        </w:rPr>
        <w:t>NOBILIS METALLIS d.o.o. Rijeka, Ciottina 22, OIB: 69744278925, MBS: 040289712</w:t>
      </w:r>
      <w:r w:rsidR="00F8578C" w:rsidRPr="00C76EB4">
        <w:rPr>
          <w:rFonts w:eastAsia="Times New Roman" w:hAnsi="Times New Roman" w:ascii="Times New Roman"/>
          <w:sz w:val="24"/>
          <w:szCs w:val="24"/>
        </w:rPr>
        <w:t>,</w:t>
      </w:r>
      <w:r w:rsidR="00C07C47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C76EB4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C76EB4" w:rsidRPr="00C76EB4">
        <w:rPr>
          <w:rFonts w:eastAsia="Times New Roman" w:hAnsi="Times New Roman" w:ascii="Times New Roman"/>
          <w:sz w:val="24"/>
          <w:szCs w:val="24"/>
        </w:rPr>
        <w:t>9. studenoga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B4" w:rsidRPr="00C76EB4">
        <w:rPr>
          <w:rFonts w:hAnsi="Times New Roman" w:ascii="Times New Roman"/>
          <w:sz w:val="24"/>
          <w:szCs w:val="24"/>
        </w:rPr>
        <w:t>NOBILIS METALLIS d.o.o. Rijeka, Ciottina 22, OIB: 69744278925, MBS: 040289712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C76EB4">
        <w:rPr>
          <w:rFonts w:eastAsia="Times New Roman" w:hAnsi="Times New Roman" w:ascii="Times New Roman"/>
          <w:sz w:val="24"/>
          <w:szCs w:val="24"/>
        </w:rPr>
        <w:t>9. studenoga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C76EB4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C76EB4">
        <w:rPr>
          <w:rFonts w:eastAsia="Times New Roman" w:hAnsi="Times New Roman" w:ascii="Times New Roman"/>
          <w:sz w:val="24"/>
          <w:szCs w:val="24"/>
        </w:rPr>
        <w:t>Dubravka Stašić iz Rijeke, Vatroslava Lisinskog 2</w:t>
      </w:r>
      <w:r w:rsidR="00120AE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76EB4">
        <w:rPr>
          <w:rFonts w:eastAsia="Times New Roman" w:hAnsi="Times New Roman" w:ascii="Times New Roman"/>
          <w:sz w:val="24"/>
          <w:szCs w:val="24"/>
        </w:rPr>
        <w:t>23303100671</w:t>
      </w:r>
      <w:r w:rsidR="006503A0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B4" w:rsidRPr="00C76EB4">
        <w:rPr>
          <w:rFonts w:hAnsi="Times New Roman" w:ascii="Times New Roman"/>
          <w:sz w:val="24"/>
          <w:szCs w:val="24"/>
        </w:rPr>
        <w:t>NOBILIS METALLIS d.o.o. Rijeka, Ciottina 22, OIB: 69744278925, MBS: 040289712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76EB4">
        <w:rPr>
          <w:rFonts w:eastAsia="Times New Roman" w:hAnsi="Times New Roman" w:ascii="Times New Roman"/>
          <w:sz w:val="24"/>
          <w:szCs w:val="24"/>
        </w:rPr>
        <w:t>7. srpnja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B4" w:rsidRPr="00C76EB4">
        <w:rPr>
          <w:rFonts w:hAnsi="Times New Roman" w:ascii="Times New Roman"/>
          <w:sz w:val="24"/>
          <w:szCs w:val="24"/>
        </w:rPr>
        <w:t>NOBILIS METALLIS d.o.o. Rijeka, Ciottina 22, OIB: 69744278925, MBS: 040289712</w:t>
      </w:r>
      <w:r w:rsidR="006503A0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C76EB4">
        <w:rPr>
          <w:rFonts w:eastAsia="Times New Roman" w:hAnsi="Times New Roman" w:ascii="Times New Roman"/>
          <w:sz w:val="24"/>
          <w:szCs w:val="24"/>
        </w:rPr>
        <w:t xml:space="preserve">31. kolovoza 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C76EB4">
        <w:rPr>
          <w:rFonts w:eastAsia="Times New Roman" w:hAnsi="Times New Roman" w:ascii="Times New Roman"/>
          <w:sz w:val="24"/>
          <w:szCs w:val="24"/>
        </w:rPr>
        <w:t>9.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3F4AC9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3F4AC9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20AE3">
      <w:rPr>
        <w:rFonts w:eastAsia="Times New Roman" w:hAnsi="Times New Roman" w:ascii="Times New Roman"/>
        <w:sz w:val="24"/>
        <w:szCs w:val="24"/>
        <w:lang w:eastAsia="hr-HR"/>
      </w:rPr>
      <w:t>4</w:t>
    </w:r>
    <w:r w:rsidR="00C76EB4">
      <w:rPr>
        <w:rFonts w:eastAsia="Times New Roman" w:hAnsi="Times New Roman" w:ascii="Times New Roman"/>
        <w:sz w:val="24"/>
        <w:szCs w:val="24"/>
        <w:lang w:eastAsia="hr-HR"/>
      </w:rPr>
      <w:t>3</w:t>
    </w:r>
    <w:r w:rsidR="00120AE3">
      <w:rPr>
        <w:rFonts w:eastAsia="Times New Roman" w:hAnsi="Times New Roman" w:ascii="Times New Roman"/>
        <w:sz w:val="24"/>
        <w:szCs w:val="24"/>
        <w:lang w:eastAsia="hr-HR"/>
      </w:rPr>
      <w:t>8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3F4AC9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37CEC"/>
    <w:rsid w:val="00543265"/>
    <w:rsid w:val="00546716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B2DBE"/>
    <w:rsid w:val="00AE5848"/>
    <w:rsid w:val="00AE7EC5"/>
    <w:rsid w:val="00B04116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A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AC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A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A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A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AC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A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A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NOBILIS METALLIS d.o.o.</izvorni_sadrzaj>
    <derivirana_varijabla naziv="DomainObject.Predmet.ProtustrankaFormated_1">  NOBILIS METALLIS d.o.o.</derivirana_varijabla>
  </DomainObject.Predmet.ProtustrankaFormated>
  <DomainObject.Predmet.ProtustrankaFormatedOIB>
    <izvorni_sadrzaj>  NOBILIS METALLIS d.o.o., OIB 69744278925</izvorni_sadrzaj>
    <derivirana_varijabla naziv="DomainObject.Predmet.ProtustrankaFormatedOIB_1">  NOBILIS METALLIS d.o.o., OIB 69744278925</derivirana_varijabla>
  </DomainObject.Predmet.ProtustrankaFormatedOIB>
  <DomainObject.Predmet.ProtustrankaFormatedWithAdress>
    <izvorni_sadrzaj> NOBILIS METALLIS d.o.o., Ciottina 22, 51000 Rijeka</izvorni_sadrzaj>
    <derivirana_varijabla naziv="DomainObject.Predmet.ProtustrankaFormatedWithAdress_1"> NOBILIS METALLIS d.o.o., Ciottina 22, 51000 Rijeka</derivirana_varijabla>
  </DomainObject.Predmet.ProtustrankaFormatedWithAdress>
  <DomainObject.Predmet.ProtustrankaFormatedWithAdressOIB>
    <izvorni_sadrzaj> NOBILIS METALLIS d.o.o., OIB 69744278925, Ciottina 22, 51000 Rijeka</izvorni_sadrzaj>
    <derivirana_varijabla naziv="DomainObject.Predmet.ProtustrankaFormatedWithAdressOIB_1"> NOBILIS METALLIS d.o.o., OIB 69744278925, Ciottina 22, 51000 Rijeka</derivirana_varijabla>
  </DomainObject.Predmet.ProtustrankaFormatedWithAdressOIB>
  <DomainObject.Predmet.ProtustrankaWithAdress>
    <izvorni_sadrzaj>NOBILIS METALLIS d.o.o. Ciottina 22, 51000 Rijeka</izvorni_sadrzaj>
    <derivirana_varijabla naziv="DomainObject.Predmet.ProtustrankaWithAdress_1">NOBILIS METALLIS d.o.o. Ciottina 22, 51000 Rijeka</derivirana_varijabla>
  </DomainObject.Predmet.ProtustrankaWithAdress>
  <DomainObject.Predmet.ProtustrankaWithAdressOIB>
    <izvorni_sadrzaj>NOBILIS METALLIS d.o.o., OIB 69744278925, Ciottina 22, 51000 Rijeka</izvorni_sadrzaj>
    <derivirana_varijabla naziv="DomainObject.Predmet.ProtustrankaWithAdressOIB_1">NOBILIS METALLIS d.o.o., OIB 69744278925, Ciottina 22, 51000 Rijeka</derivirana_varijabla>
  </DomainObject.Predmet.ProtustrankaWithAdressOIB>
  <DomainObject.Predmet.ProtustrankaNazivFormated>
    <izvorni_sadrzaj>NOBILIS METALLIS d.o.o.</izvorni_sadrzaj>
    <derivirana_varijabla naziv="DomainObject.Predmet.ProtustrankaNazivFormated_1">NOBILIS METALLIS d.o.o.</derivirana_varijabla>
  </DomainObject.Predmet.ProtustrankaNazivFormated>
  <DomainObject.Predmet.ProtustrankaNazivFormatedOIB>
    <izvorni_sadrzaj>NOBILIS METALLIS d.o.o., OIB 69744278925</izvorni_sadrzaj>
    <derivirana_varijabla naziv="DomainObject.Predmet.ProtustrankaNazivFormatedOIB_1">NOBILIS METALLIS d.o.o., OIB 69744278925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NOBILIS METALLIS d.o.o.</item>
    </izvorni_sadrzaj>
    <derivirana_varijabla naziv="DomainObject.Predmet.ProtuStrankaListFormated_1">
      <item>NOBILIS METALLIS d.o.o.</item>
    </derivirana_varijabla>
  </DomainObject.Predmet.ProtuStrankaListFormated>
  <DomainObject.Predmet.ProtuStrankaListFormatedOIB>
    <izvorni_sadrzaj>
      <item>NOBILIS METALLIS d.o.o., OIB 69744278925</item>
    </izvorni_sadrzaj>
    <derivirana_varijabla naziv="DomainObject.Predmet.ProtuStrankaListFormatedOIB_1">
      <item>NOBILIS METALLIS d.o.o., OIB 69744278925</item>
    </derivirana_varijabla>
  </DomainObject.Predmet.ProtuStrankaListFormatedOIB>
  <DomainObject.Predmet.ProtuStrankaListFormatedWithAdress>
    <izvorni_sadrzaj>
      <item>NOBILIS METALLIS d.o.o., Ciottina 22, 51000 Rijeka</item>
    </izvorni_sadrzaj>
    <derivirana_varijabla naziv="DomainObject.Predmet.ProtuStrankaListFormatedWithAdress_1">
      <item>NOBILIS METALLIS d.o.o., Ciottina 22, 51000 Rijeka</item>
    </derivirana_varijabla>
  </DomainObject.Predmet.ProtuStrankaListFormatedWithAdress>
  <DomainObject.Predmet.ProtuStrankaListFormatedWithAdressOIB>
    <izvorni_sadrzaj>
      <item>NOBILIS METALLIS d.o.o., OIB 69744278925, Ciottina 22, 51000 Rijeka</item>
    </izvorni_sadrzaj>
    <derivirana_varijabla naziv="DomainObject.Predmet.ProtuStrankaListFormatedWithAdressOIB_1">
      <item>NOBILIS METALLIS d.o.o., OIB 69744278925, Ciottina 22, 51000 Rijeka</item>
    </derivirana_varijabla>
  </DomainObject.Predmet.ProtuStrankaListFormatedWithAdressOIB>
  <DomainObject.Predmet.ProtuStrankaListNazivFormated>
    <izvorni_sadrzaj>
      <item>NOBILIS METALLIS d.o.o.</item>
    </izvorni_sadrzaj>
    <derivirana_varijabla naziv="DomainObject.Predmet.ProtuStrankaListNazivFormated_1">
      <item>NOBILIS METALLIS d.o.o.</item>
    </derivirana_varijabla>
  </DomainObject.Predmet.ProtuStrankaListNazivFormated>
  <DomainObject.Predmet.ProtuStrankaListNazivFormatedOIB>
    <izvorni_sadrzaj>
      <item>NOBILIS METALLIS d.o.o., OIB 69744278925</item>
    </izvorni_sadrzaj>
    <derivirana_varijabla naziv="DomainObject.Predmet.ProtuStrankaListNazivFormatedOIB_1">
      <item>NOBILIS METALLIS d.o.o., OIB 69744278925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NOBILIS METALLIS d.o.o.</izvorni_sadrzaj>
    <derivirana_varijabla naziv="DomainObject.Predmet.ProtustrankaIDrugi_1">NOBILIS METALLIS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NOBILIS METALLIS d.o.o., OIB 69744278925, Ciottina 22, 51000 Rijeka</izvorni_sadrzaj>
    <derivirana_varijabla naziv="DomainObject.Predmet.ProtustrankaIDrugiAdressOIB_1">NOBILIS METALLIS d.o.o., OIB 69744278925,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NOBILIS METALLIS d.o.o.</item>
    </izvorni_sadrzaj>
    <derivirana_varijabla naziv="DomainObject.Predmet.SudioniciListNaziv_1">
      <item>FINA  Rijeka</item>
      <item>NOBILIS METALLIS d.o.o.</item>
    </derivirana_varijabla>
  </DomainObject.Predmet.SudioniciListNaziv>
  <DomainObject.Predmet.SudioniciListAdressOIB>
    <izvorni_sadrzaj>
      <item>FINA  Rijeka, OIB 85821130368, Frana Kurelca 8,51000 Rijeka</item>
      <item>NOBILIS METALLIS d.o.o., OIB 69744278925, Ciottina 22,51000 Rijeka</item>
    </izvorni_sadrzaj>
    <derivirana_varijabla naziv="DomainObject.Predmet.SudioniciListAdressOIB_1">
      <item>FINA  Rijeka, OIB 85821130368, Frana Kurelca 8,51000 Rijeka</item>
      <item>NOBILIS METALLIS d.o.o., OIB 69744278925,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69744278925</item>
    </izvorni_sadrzaj>
    <derivirana_varijabla naziv="DomainObject.Predmet.SudioniciListNazivOIB_1">
      <item>, OIB 85821130368</item>
      <item>, OIB 69744278925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2516</properties:Characters>
  <properties:Lines>95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2017-11-09T10:42:00Z</dcterms:created>
  <dc:creator>Sanela Uzelac</dc:creator>
  <cp:lastModifiedBy>Barbara Slavujević</cp:lastModifiedBy>
  <cp:lastPrinted>2017-10-02T13:00:00Z</cp:lastPrinted>
  <dcterms:modified xmlns:xsi="http://www.w3.org/2001/XMLSchema-instance" xsi:type="dcterms:W3CDTF">2017-11-09T10:54:00Z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