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a251" w14:paraId="e4ca251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7F211A">
        <w:t>28</w:t>
      </w:r>
      <w:r w:rsidR="004A08EB">
        <w:t>1</w:t>
      </w:r>
      <w:r w:rsidR="007F211A">
        <w:t>6</w:t>
      </w:r>
      <w:r>
        <w:t>/1</w:t>
      </w:r>
      <w:r w:rsidR="0012728F">
        <w:t>6</w:t>
      </w:r>
      <w:r>
        <w:t>-</w:t>
      </w:r>
      <w:r w:rsidR="007F211A">
        <w:t>5</w:t>
      </w:r>
      <w:r w:rsidR="00690676">
        <w:t>5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137CF" w:rsidR="008137CF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37919" w:rsidR="00874D81">
      <w:pPr>
        <w:ind w:firstLine="708"/>
        <w:jc w:val="both"/>
      </w:pPr>
      <w:r>
        <w:t>Trgovački sud u Osijeku, po sucu mr. sc. Tihomiru Kovačeviću, kao stečajnom sucu, u stečajnom postupku nad stečajn</w:t>
      </w:r>
      <w:r w:rsidR="009E2FB7">
        <w:t>o</w:t>
      </w:r>
      <w:r>
        <w:t xml:space="preserve">m </w:t>
      </w:r>
      <w:r w:rsidR="009E2FB7">
        <w:t xml:space="preserve">masom </w:t>
      </w:r>
      <w:r w:rsidR="00BB7F73">
        <w:t xml:space="preserve">iza </w:t>
      </w:r>
      <w:r w:rsidR="009E2FB7">
        <w:t xml:space="preserve">stečajnog </w:t>
      </w:r>
      <w:r>
        <w:t>dužnik</w:t>
      </w:r>
      <w:r w:rsidR="009E2FB7">
        <w:t>a</w:t>
      </w:r>
      <w:r>
        <w:t>:</w:t>
      </w:r>
      <w:r w:rsidRPr="00E46200">
        <w:t xml:space="preserve"> </w:t>
      </w:r>
      <w:r w:rsidR="007F211A" w:rsidRPr="007F211A">
        <w:rPr>
          <w:bCs/>
        </w:rPr>
        <w:t xml:space="preserve">MARKOV d.o.o. za graditeljstvo i usluge u stečaju, Osijek, </w:t>
      </w:r>
      <w:r w:rsidR="00BB7F73">
        <w:rPr>
          <w:bCs/>
        </w:rPr>
        <w:t>Kapucinska 27/II</w:t>
      </w:r>
      <w:r w:rsidR="007F211A" w:rsidRPr="007F211A">
        <w:rPr>
          <w:bCs/>
        </w:rPr>
        <w:t>, MBS 030</w:t>
      </w:r>
      <w:r w:rsidR="0035413D">
        <w:rPr>
          <w:bCs/>
        </w:rPr>
        <w:t>180024</w:t>
      </w:r>
      <w:r w:rsidR="007F211A" w:rsidRPr="007F211A">
        <w:rPr>
          <w:bCs/>
        </w:rPr>
        <w:t xml:space="preserve">, OIB </w:t>
      </w:r>
      <w:r w:rsidR="0035413D">
        <w:rPr>
          <w:bCs/>
        </w:rPr>
        <w:t>88250446569</w:t>
      </w:r>
      <w:r w:rsidR="00FD0597">
        <w:rPr>
          <w:b/>
        </w:rPr>
        <w:t xml:space="preserve">, </w:t>
      </w:r>
      <w:r>
        <w:t xml:space="preserve">dana </w:t>
      </w:r>
      <w:r w:rsidR="00341AEB">
        <w:t>1</w:t>
      </w:r>
      <w:r w:rsidR="00B3064D">
        <w:t>3</w:t>
      </w:r>
      <w:r w:rsidR="00FC60E7">
        <w:t>.</w:t>
      </w:r>
      <w:r>
        <w:t xml:space="preserve"> </w:t>
      </w:r>
      <w:r w:rsidR="007F211A">
        <w:t>siječnja</w:t>
      </w:r>
      <w:r>
        <w:t xml:space="preserve"> 201</w:t>
      </w:r>
      <w:r w:rsidR="007F211A">
        <w:t>7</w:t>
      </w:r>
      <w:r>
        <w:t xml:space="preserve">. </w:t>
      </w:r>
    </w:p>
    <w:p w:rsidRDefault="006601E6" w:rsidP="00F37919" w:rsidR="006601E6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6601E6" w:rsidP="00F37919" w:rsidR="006601E6">
      <w:pPr>
        <w:rPr>
          <w:b/>
          <w:bCs/>
        </w:rPr>
      </w:pPr>
    </w:p>
    <w:p w:rsidRDefault="003C0310" w:rsidP="003C0310" w:rsidR="006601E6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6601E6" w:rsidP="003C0310" w:rsidR="006601E6">
      <w:pPr>
        <w:ind w:firstLine="708"/>
        <w:jc w:val="both"/>
        <w:rPr>
          <w:bCs/>
        </w:rPr>
      </w:pPr>
    </w:p>
    <w:p w:rsidRDefault="003C0310" w:rsidP="007F211A" w:rsidR="003C0310">
      <w:pPr>
        <w:pStyle w:val="Naslov2"/>
        <w:numPr>
          <w:ilvl w:val="0"/>
          <w:numId w:val="6"/>
        </w:numPr>
        <w:rPr>
          <w:b w:val="false"/>
        </w:rPr>
      </w:pPr>
      <w:r>
        <w:rPr>
          <w:b w:val="false"/>
        </w:rPr>
        <w:t>DRUG</w:t>
      </w:r>
      <w:r w:rsidRPr="00C53552">
        <w:rPr>
          <w:b w:val="false"/>
        </w:rPr>
        <w:t xml:space="preserve">I VIŠI ISPLATNI RED </w:t>
      </w:r>
    </w:p>
    <w:p w:rsidRDefault="00447717" w:rsidP="00447717" w:rsidR="00447717" w:rsidRPr="00447717">
      <w:pPr>
        <w:pStyle w:val="Odlomakpopisa"/>
        <w:ind w:left="1854"/>
      </w:pPr>
    </w:p>
    <w:p w:rsidRDefault="00B156F9" w:rsidP="003C0310" w:rsidR="00B156F9"/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442"/>
        <w:gridCol w:w="2086"/>
        <w:gridCol w:w="1843"/>
        <w:gridCol w:w="1559"/>
      </w:tblGrid>
      <w:tr w:rsidTr="001E4D6E" w:rsidR="00B156F9" w:rsidRPr="00757CC3">
        <w:trPr>
          <w:trHeight w:val="515"/>
        </w:trPr>
        <w:tc>
          <w:tcPr>
            <w:tcW w:type="dxa" w:w="709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R</w:t>
            </w:r>
            <w:r w:rsidR="006601E6">
              <w:t>ed.</w:t>
            </w:r>
            <w:r w:rsidRPr="006601E6">
              <w:t>b</w:t>
            </w:r>
            <w:r w:rsidR="006601E6">
              <w:t>r.</w:t>
            </w:r>
          </w:p>
        </w:tc>
        <w:tc>
          <w:tcPr>
            <w:tcW w:type="dxa" w:w="3442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VJEROVNIK</w:t>
            </w:r>
          </w:p>
        </w:tc>
        <w:tc>
          <w:tcPr>
            <w:tcW w:type="dxa" w:w="2086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PRIJAVLJENO</w:t>
            </w:r>
          </w:p>
        </w:tc>
        <w:tc>
          <w:tcPr>
            <w:tcW w:type="dxa" w:w="1843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PRIZNATO</w:t>
            </w:r>
          </w:p>
        </w:tc>
        <w:tc>
          <w:tcPr>
            <w:tcW w:type="dxa" w:w="1559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OSPORENO</w:t>
            </w:r>
          </w:p>
        </w:tc>
      </w:tr>
      <w:tr w:rsidTr="001E4D6E" w:rsidR="00B156F9" w:rsidRPr="00757CC3">
        <w:trPr>
          <w:trHeight w:val="532"/>
        </w:trPr>
        <w:tc>
          <w:tcPr>
            <w:tcW w:type="dxa" w:w="709"/>
            <w:shd w:fill="auto" w:color="auto" w:val="clear"/>
          </w:tcPr>
          <w:p w:rsidRDefault="00B156F9" w:rsidP="005322BB" w:rsidR="00B156F9" w:rsidRPr="00B156F9">
            <w:r w:rsidRPr="00B156F9">
              <w:t>1.</w:t>
            </w:r>
          </w:p>
        </w:tc>
        <w:tc>
          <w:tcPr>
            <w:tcW w:type="dxa" w:w="3442"/>
            <w:shd w:fill="auto" w:color="auto" w:val="clear"/>
          </w:tcPr>
          <w:p w:rsidRDefault="00335DF8" w:rsidP="00335DF8" w:rsidR="00335DF8">
            <w:r>
              <w:t xml:space="preserve">REPUBLIKA HRVATSKA, MF, POREZNA UPRAVA, PODRUČNI URED SLAVONIJA I BARANJA, Zagreb, Katančićeva 5/A, </w:t>
            </w:r>
          </w:p>
          <w:p w:rsidRDefault="00335DF8" w:rsidP="00335DF8" w:rsidR="00B156F9" w:rsidRPr="00B156F9">
            <w:r>
              <w:t>OIB 18683136487</w:t>
            </w:r>
          </w:p>
        </w:tc>
        <w:tc>
          <w:tcPr>
            <w:tcW w:type="dxa" w:w="2086"/>
            <w:shd w:fill="auto" w:color="auto" w:val="clear"/>
          </w:tcPr>
          <w:p w:rsidRDefault="00B156F9" w:rsidP="005322BB" w:rsidR="00B156F9" w:rsidRPr="00B156F9">
            <w:pPr>
              <w:jc w:val="right"/>
            </w:pPr>
          </w:p>
          <w:p w:rsidRDefault="00335DF8" w:rsidP="005322BB" w:rsidR="00B156F9" w:rsidRPr="00B156F9">
            <w:pPr>
              <w:jc w:val="right"/>
            </w:pPr>
            <w:r w:rsidRPr="00335DF8">
              <w:t>1.127.139,10</w:t>
            </w:r>
          </w:p>
        </w:tc>
        <w:tc>
          <w:tcPr>
            <w:tcW w:type="dxa" w:w="1843"/>
            <w:shd w:fill="auto" w:color="auto" w:val="clear"/>
          </w:tcPr>
          <w:p w:rsidRDefault="00B156F9" w:rsidP="005322BB" w:rsidR="00B156F9" w:rsidRPr="00B156F9">
            <w:pPr>
              <w:jc w:val="right"/>
            </w:pPr>
          </w:p>
          <w:p w:rsidRDefault="00335DF8" w:rsidP="005322BB" w:rsidR="00B156F9" w:rsidRPr="00B156F9">
            <w:pPr>
              <w:jc w:val="right"/>
            </w:pPr>
            <w:r w:rsidRPr="00335DF8">
              <w:t>1.127.139,10</w:t>
            </w:r>
          </w:p>
        </w:tc>
        <w:tc>
          <w:tcPr>
            <w:tcW w:type="dxa" w:w="1559"/>
            <w:shd w:fill="auto" w:color="auto" w:val="clear"/>
          </w:tcPr>
          <w:p w:rsidRDefault="00B156F9" w:rsidP="005322BB" w:rsidR="00B156F9" w:rsidRPr="00B156F9"/>
          <w:p w:rsidRDefault="00B156F9" w:rsidP="005322BB" w:rsidR="00B156F9" w:rsidRPr="00B156F9"/>
        </w:tc>
      </w:tr>
      <w:tr w:rsidTr="001E4D6E" w:rsidR="00B156F9" w:rsidRPr="00757CC3">
        <w:trPr>
          <w:trHeight w:val="715"/>
        </w:trPr>
        <w:tc>
          <w:tcPr>
            <w:tcW w:type="dxa" w:w="709"/>
            <w:shd w:fill="auto" w:color="auto" w:val="clear"/>
          </w:tcPr>
          <w:p w:rsidRDefault="00B156F9" w:rsidP="005322BB" w:rsidR="00B156F9" w:rsidRPr="00B156F9">
            <w:r w:rsidRPr="00B156F9">
              <w:t>2.</w:t>
            </w:r>
          </w:p>
        </w:tc>
        <w:tc>
          <w:tcPr>
            <w:tcW w:type="dxa" w:w="3442"/>
            <w:shd w:fill="auto" w:color="auto" w:val="clear"/>
          </w:tcPr>
          <w:p w:rsidRDefault="00335DF8" w:rsidP="00047870" w:rsidR="00B156F9" w:rsidRPr="001E4D6E">
            <w:r w:rsidRPr="001E4D6E">
              <w:t>BRANISLAV ALEKSI</w:t>
            </w:r>
            <w:r w:rsidR="006D0EAF" w:rsidRPr="001E4D6E">
              <w:t>,</w:t>
            </w:r>
          </w:p>
          <w:p w:rsidRDefault="006D0EAF" w:rsidP="00047870" w:rsidR="006D0EAF" w:rsidRPr="001E4D6E">
            <w:r w:rsidRPr="001E4D6E">
              <w:t>Osijek,  Palićka 20,</w:t>
            </w:r>
          </w:p>
          <w:p w:rsidRDefault="006D0EAF" w:rsidP="00047870" w:rsidR="006D0EAF" w:rsidRPr="001E4D6E">
            <w:r w:rsidRPr="001E4D6E">
              <w:t>OIB 09514894673</w:t>
            </w:r>
          </w:p>
        </w:tc>
        <w:tc>
          <w:tcPr>
            <w:tcW w:type="dxa" w:w="2086"/>
            <w:shd w:fill="auto" w:color="auto" w:val="clear"/>
          </w:tcPr>
          <w:p w:rsidRDefault="0007342D" w:rsidP="005322BB" w:rsidR="0007342D" w:rsidRPr="001E4D6E">
            <w:pPr>
              <w:jc w:val="right"/>
            </w:pPr>
          </w:p>
          <w:p w:rsidRDefault="006D0EAF" w:rsidP="005322BB" w:rsidR="00B156F9" w:rsidRPr="001E4D6E">
            <w:pPr>
              <w:jc w:val="right"/>
            </w:pPr>
            <w:r w:rsidRPr="001E4D6E">
              <w:t>676.260,00</w:t>
            </w:r>
          </w:p>
        </w:tc>
        <w:tc>
          <w:tcPr>
            <w:tcW w:type="dxa" w:w="1843"/>
            <w:shd w:fill="auto" w:color="auto" w:val="clear"/>
          </w:tcPr>
          <w:p w:rsidRDefault="0007342D" w:rsidP="005322BB" w:rsidR="0007342D" w:rsidRPr="001E4D6E">
            <w:pPr>
              <w:jc w:val="right"/>
            </w:pPr>
          </w:p>
          <w:p w:rsidRDefault="006D0EAF" w:rsidP="005322BB" w:rsidR="00B156F9" w:rsidRPr="001E4D6E">
            <w:pPr>
              <w:jc w:val="right"/>
            </w:pPr>
            <w:r w:rsidRPr="001E4D6E">
              <w:t>676.260,00</w:t>
            </w:r>
          </w:p>
        </w:tc>
        <w:tc>
          <w:tcPr>
            <w:tcW w:type="dxa" w:w="1559"/>
            <w:shd w:fill="auto" w:color="auto" w:val="clear"/>
          </w:tcPr>
          <w:p w:rsidRDefault="00B156F9" w:rsidP="005322BB" w:rsidR="00B156F9" w:rsidRPr="00B156F9"/>
        </w:tc>
      </w:tr>
      <w:tr w:rsidTr="001E4D6E" w:rsidR="006D0EAF" w:rsidRPr="00757CC3">
        <w:trPr>
          <w:trHeight w:val="366"/>
        </w:trPr>
        <w:tc>
          <w:tcPr>
            <w:tcW w:type="dxa" w:w="709"/>
            <w:shd w:fill="auto" w:color="auto" w:val="clear"/>
          </w:tcPr>
          <w:p w:rsidRDefault="006D0EAF" w:rsidP="006D0EAF" w:rsidR="006D0EAF" w:rsidRPr="00B156F9">
            <w:r w:rsidRPr="00B156F9">
              <w:t>3.</w:t>
            </w:r>
          </w:p>
        </w:tc>
        <w:tc>
          <w:tcPr>
            <w:tcW w:type="dxa" w:w="3442"/>
            <w:shd w:fill="auto" w:color="auto" w:val="clear"/>
          </w:tcPr>
          <w:p w:rsidRDefault="006D0EAF" w:rsidP="001E4D6E" w:rsidR="006D0EAF" w:rsidRPr="001E4D6E">
            <w:pPr>
              <w:pStyle w:val="Bezproreda"/>
              <w:spacing w:after="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E4D6E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VOLKSBANK D.D. ZAGREB, VARŠAVSKA 9</w:t>
            </w:r>
          </w:p>
          <w:p w:rsidRDefault="001E4D6E" w:rsidP="001E4D6E" w:rsidR="001E4D6E" w:rsidRPr="001E4D6E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1E4D6E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OIB 78427478595</w:t>
            </w:r>
          </w:p>
        </w:tc>
        <w:tc>
          <w:tcPr>
            <w:tcW w:type="dxa" w:w="2086"/>
            <w:shd w:fill="auto" w:color="auto" w:val="clear"/>
          </w:tcPr>
          <w:p w:rsidRDefault="006D0EAF" w:rsidP="006D0EAF" w:rsidR="006D0EAF" w:rsidRPr="001E4D6E">
            <w:pPr>
              <w:jc w:val="right"/>
            </w:pPr>
          </w:p>
          <w:p w:rsidRDefault="001E4D6E" w:rsidP="006D0EAF" w:rsidR="006D0EAF" w:rsidRPr="001E4D6E">
            <w:pPr>
              <w:jc w:val="right"/>
            </w:pPr>
            <w:r w:rsidRPr="001E4D6E">
              <w:t>3.341.167,24</w:t>
            </w:r>
          </w:p>
        </w:tc>
        <w:tc>
          <w:tcPr>
            <w:tcW w:type="dxa" w:w="1843"/>
            <w:shd w:fill="auto" w:color="auto" w:val="clear"/>
          </w:tcPr>
          <w:p w:rsidRDefault="006D0EAF" w:rsidP="006D0EAF" w:rsidR="006D0EAF" w:rsidRPr="001E4D6E">
            <w:pPr>
              <w:jc w:val="right"/>
            </w:pPr>
          </w:p>
          <w:p w:rsidRDefault="001E4D6E" w:rsidP="006D0EAF" w:rsidR="006D0EAF" w:rsidRPr="001E4D6E">
            <w:pPr>
              <w:jc w:val="right"/>
            </w:pPr>
            <w:r w:rsidRPr="001E4D6E">
              <w:t>3.341.167,24</w:t>
            </w:r>
          </w:p>
        </w:tc>
        <w:tc>
          <w:tcPr>
            <w:tcW w:type="dxa" w:w="1559"/>
            <w:shd w:fill="auto" w:color="auto" w:val="clear"/>
          </w:tcPr>
          <w:p w:rsidRDefault="006D0EAF" w:rsidP="006D0EAF" w:rsidR="006D0EAF"/>
          <w:p w:rsidRDefault="006D0EAF" w:rsidP="006D0EAF" w:rsidR="006D0EAF" w:rsidRPr="00B156F9">
            <w:pPr>
              <w:jc w:val="right"/>
            </w:pPr>
          </w:p>
        </w:tc>
      </w:tr>
      <w:tr w:rsidTr="001E4D6E" w:rsidR="006D0EAF" w:rsidRPr="00757CC3">
        <w:trPr>
          <w:trHeight w:val="160"/>
        </w:trPr>
        <w:tc>
          <w:tcPr>
            <w:tcW w:type="dxa" w:w="4151"/>
            <w:gridSpan w:val="2"/>
            <w:shd w:fill="auto" w:color="auto" w:val="clear"/>
          </w:tcPr>
          <w:p w:rsidRDefault="006D0EAF" w:rsidP="006D0EAF" w:rsidR="006D0EAF">
            <w:r>
              <w:t xml:space="preserve">       </w:t>
            </w:r>
          </w:p>
          <w:p w:rsidRDefault="006D0EAF" w:rsidP="006D0EAF" w:rsidR="006D0EAF" w:rsidRPr="00281E0A">
            <w:r>
              <w:t xml:space="preserve">                     U K U P N O :</w:t>
            </w:r>
          </w:p>
        </w:tc>
        <w:tc>
          <w:tcPr>
            <w:tcW w:type="dxa" w:w="2086"/>
            <w:shd w:fill="auto" w:color="auto" w:val="clear"/>
          </w:tcPr>
          <w:p w:rsidRDefault="006D0EAF" w:rsidP="006D0EAF" w:rsidR="006D0EAF">
            <w:pPr>
              <w:jc w:val="right"/>
            </w:pPr>
          </w:p>
          <w:p w:rsidRDefault="001E4D6E" w:rsidP="006D0EAF" w:rsidR="006D0EAF" w:rsidRPr="00447EEF">
            <w:pPr>
              <w:jc w:val="right"/>
            </w:pPr>
            <w:r w:rsidRPr="001E4D6E">
              <w:t>5.144,566.34</w:t>
            </w:r>
          </w:p>
        </w:tc>
        <w:tc>
          <w:tcPr>
            <w:tcW w:type="dxa" w:w="1843"/>
            <w:shd w:fill="auto" w:color="auto" w:val="clear"/>
          </w:tcPr>
          <w:p w:rsidRDefault="006D0EAF" w:rsidP="006D0EAF" w:rsidR="006D0EAF">
            <w:pPr>
              <w:jc w:val="right"/>
            </w:pPr>
          </w:p>
          <w:p w:rsidRDefault="001E4D6E" w:rsidP="006D0EAF" w:rsidR="006D0EAF" w:rsidRPr="00447EEF">
            <w:pPr>
              <w:jc w:val="right"/>
            </w:pPr>
            <w:r w:rsidRPr="001E4D6E">
              <w:t>5.144,566.34</w:t>
            </w:r>
          </w:p>
        </w:tc>
        <w:tc>
          <w:tcPr>
            <w:tcW w:type="dxa" w:w="1559"/>
            <w:shd w:fill="auto" w:color="auto" w:val="clear"/>
          </w:tcPr>
          <w:p w:rsidRDefault="006D0EAF" w:rsidP="006D0EAF" w:rsidR="006D0EAF">
            <w:pPr>
              <w:jc w:val="right"/>
            </w:pPr>
          </w:p>
          <w:p w:rsidRDefault="006D0EAF" w:rsidP="006D0EAF" w:rsidR="006D0EAF" w:rsidRPr="00281E0A">
            <w:pPr>
              <w:jc w:val="right"/>
            </w:pPr>
          </w:p>
        </w:tc>
      </w:tr>
    </w:tbl>
    <w:p w:rsidRDefault="00522A8E" w:rsidP="003C0310" w:rsidR="00522A8E"/>
    <w:p w:rsidRDefault="003C0310" w:rsidP="003C0310" w:rsidR="003C0310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C0310" w:rsidP="003C0310" w:rsidR="003C0310">
      <w:pPr>
        <w:ind w:hanging="426" w:left="1560"/>
        <w:jc w:val="both"/>
      </w:pPr>
    </w:p>
    <w:p w:rsidRDefault="003C0310" w:rsidP="003C0310" w:rsidR="003C0310">
      <w:pPr>
        <w:ind w:hanging="426" w:left="1560"/>
        <w:jc w:val="both"/>
      </w:pPr>
      <w:r>
        <w:t>3.</w:t>
      </w:r>
      <w:r>
        <w:tab/>
        <w:t>Upućuju se vjerovnici čije tražbine su djelomično ili u cijelosti osporen</w:t>
      </w:r>
      <w:r w:rsidR="007E5FDB">
        <w:t>e</w:t>
      </w:r>
      <w:r>
        <w:t xml:space="preserve">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C0310" w:rsidP="003C0310" w:rsidR="003C0310">
      <w:pPr>
        <w:ind w:hanging="426" w:left="1560"/>
        <w:jc w:val="both"/>
      </w:pPr>
      <w:r>
        <w:tab/>
      </w:r>
    </w:p>
    <w:p w:rsidRDefault="003C0310" w:rsidP="003C0310" w:rsidR="003C0310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522A8E" w:rsidP="003C0310" w:rsidR="00522A8E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C0310" w:rsidP="003C0310" w:rsidR="003C0310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3C0310" w:rsidP="003C0310" w:rsidR="003C0310" w:rsidRPr="00955826">
      <w:pPr>
        <w:rPr>
          <w:b/>
          <w:bCs/>
        </w:rPr>
      </w:pPr>
    </w:p>
    <w:p w:rsidRDefault="003C0310" w:rsidP="003C0310" w:rsidR="003C0310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1E4D6E">
        <w:rPr>
          <w:bCs/>
        </w:rPr>
        <w:t>12</w:t>
      </w:r>
      <w:r>
        <w:t>.</w:t>
      </w:r>
      <w:r w:rsidR="001E4D6E">
        <w:t>01</w:t>
      </w:r>
      <w:r>
        <w:t>.201</w:t>
      </w:r>
      <w:r w:rsidR="001E4D6E">
        <w:t>7</w:t>
      </w:r>
      <w:r>
        <w:t xml:space="preserve">. </w:t>
      </w:r>
      <w:r w:rsidRPr="00955826">
        <w:t xml:space="preserve">godine održano je ispitno ročište u stečajnom postupku nad </w:t>
      </w:r>
      <w:r w:rsidR="00BB7F73">
        <w:t>stečajnom masom iza stečajnog dužnika:</w:t>
      </w:r>
      <w:r w:rsidR="00BB7F73" w:rsidRPr="00E46200">
        <w:t xml:space="preserve"> </w:t>
      </w:r>
      <w:r w:rsidR="00BB7F73" w:rsidRPr="007F211A">
        <w:rPr>
          <w:bCs/>
        </w:rPr>
        <w:t xml:space="preserve">MARKOV d.o.o. za graditeljstvo i usluge u stečaju, Osijek, </w:t>
      </w:r>
      <w:r w:rsidR="00BB7F73">
        <w:rPr>
          <w:bCs/>
        </w:rPr>
        <w:t>Kapucinska 27/II</w:t>
      </w:r>
      <w:r w:rsidR="00BB7F73" w:rsidRPr="007F211A">
        <w:rPr>
          <w:bCs/>
        </w:rPr>
        <w:t>, MBS 030</w:t>
      </w:r>
      <w:r w:rsidR="00BB7F73">
        <w:rPr>
          <w:bCs/>
        </w:rPr>
        <w:t>180024</w:t>
      </w:r>
      <w:r w:rsidR="00BB7F73" w:rsidRPr="007F211A">
        <w:rPr>
          <w:bCs/>
        </w:rPr>
        <w:t xml:space="preserve">, OIB </w:t>
      </w:r>
      <w:r w:rsidR="00BB7F73">
        <w:rPr>
          <w:bCs/>
        </w:rPr>
        <w:t>88250446569</w:t>
      </w:r>
      <w:r w:rsidRPr="00DB262A">
        <w:rPr>
          <w:bCs/>
        </w:rPr>
        <w:t>,</w:t>
      </w:r>
      <w:r w:rsidRPr="00955826">
        <w:t xml:space="preserve"> na kojemu je stečajn</w:t>
      </w:r>
      <w:r>
        <w:t>i</w:t>
      </w:r>
      <w:r w:rsidRPr="00955826">
        <w:t xml:space="preserve"> upravitelj</w:t>
      </w:r>
      <w:r>
        <w:t xml:space="preserve"> </w:t>
      </w:r>
      <w:r w:rsidRPr="00955826">
        <w:t>da</w:t>
      </w:r>
      <w:r>
        <w:t>o</w:t>
      </w:r>
      <w:r w:rsidRPr="00955826">
        <w:t xml:space="preserve"> izjašnjenje o prispjelim tražbinama, prema njihovim iznosima i isplatnim redovima.</w:t>
      </w:r>
    </w:p>
    <w:p w:rsidRDefault="003C0310" w:rsidP="003C0310" w:rsidR="003C0310" w:rsidRPr="00955826">
      <w:pPr>
        <w:jc w:val="both"/>
      </w:pPr>
    </w:p>
    <w:p w:rsidRDefault="003C0310" w:rsidP="003C0310" w:rsidR="003C0310">
      <w:pPr>
        <w:jc w:val="both"/>
      </w:pPr>
      <w:r w:rsidRPr="00955826">
        <w:tab/>
        <w:t>Stečajn</w:t>
      </w:r>
      <w:r>
        <w:t>i</w:t>
      </w:r>
      <w:r w:rsidRPr="00955826">
        <w:t xml:space="preserve"> upravitelj je </w:t>
      </w:r>
      <w:r>
        <w:t>na propisanom obrascu sastavio tablicu prijavljenih tražbina s podacima navedenim u članku 2</w:t>
      </w:r>
      <w:r w:rsidR="00BB7F73">
        <w:t>57</w:t>
      </w:r>
      <w:r>
        <w:t>. Stečajnog zakona (NN 71/15, dalje: SZ) te je postupljeno sukladno odredbi čl. 259. SZ-a</w:t>
      </w:r>
      <w:r w:rsidR="00282FAD">
        <w:t>.</w:t>
      </w:r>
    </w:p>
    <w:p w:rsidRDefault="00031430" w:rsidP="003C0310" w:rsidR="00031430" w:rsidRPr="00955826">
      <w:pPr>
        <w:jc w:val="both"/>
      </w:pPr>
    </w:p>
    <w:p w:rsidRDefault="003C0310" w:rsidP="00E50496" w:rsidR="00E50496">
      <w:pPr>
        <w:ind w:firstLine="708"/>
        <w:jc w:val="both"/>
      </w:pPr>
      <w:r w:rsidRPr="00E64A64">
        <w:t>Na ročištu se stečajn</w:t>
      </w:r>
      <w:r>
        <w:t>i</w:t>
      </w:r>
      <w:r w:rsidRPr="00E64A64">
        <w:t xml:space="preserve"> upravitelj izjašnjava</w:t>
      </w:r>
      <w:r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>
        <w:t>o</w:t>
      </w:r>
      <w:r w:rsidRPr="00E64A64">
        <w:t xml:space="preserve"> da </w:t>
      </w:r>
      <w:r>
        <w:t xml:space="preserve">je zaprimio </w:t>
      </w:r>
      <w:r w:rsidR="007332C1">
        <w:t>3 prijave tražbina vjerovnika II. višeg isplatnog reda u ukupnom iznosu od 5.144.566,34 kn koje tražbine su priznate u cijelosti.</w:t>
      </w:r>
    </w:p>
    <w:p w:rsidRDefault="00E50496" w:rsidP="00E50496" w:rsidR="00E50496">
      <w:pPr>
        <w:ind w:firstLine="708"/>
        <w:jc w:val="both"/>
      </w:pPr>
    </w:p>
    <w:p w:rsidRDefault="003C0310" w:rsidP="003C0310" w:rsidR="003C0310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>
        <w:t>i</w:t>
      </w:r>
      <w:r w:rsidRPr="00955826">
        <w:t xml:space="preserve"> upravitelj na ispitnom ročištu, a nije ih osporio niti jedan od stečajnih vjerovnika, smatraju se temeljem </w:t>
      </w:r>
      <w:r>
        <w:t xml:space="preserve">odredbe </w:t>
      </w:r>
      <w:r w:rsidRPr="00955826">
        <w:t xml:space="preserve">čl. </w:t>
      </w:r>
      <w:r>
        <w:t>263.</w:t>
      </w:r>
      <w:r w:rsidRPr="00955826">
        <w:t xml:space="preserve"> SZ-a utvrđenim, a kako je to navedeno u izreci ovoga rješenja.</w:t>
      </w:r>
    </w:p>
    <w:p w:rsidRDefault="00522A8E" w:rsidP="003C0310" w:rsidR="00522A8E">
      <w:pPr>
        <w:jc w:val="both"/>
      </w:pPr>
    </w:p>
    <w:p w:rsidRDefault="003C0310" w:rsidP="003C0310" w:rsidR="00522A8E" w:rsidRPr="00955826">
      <w:pPr>
        <w:jc w:val="both"/>
      </w:pPr>
      <w:r>
        <w:tab/>
        <w:t>Slijedom navedenoga odlučeno je kao u izreci temeljem odredbi čl. 257., 259., 263., 265.-267. i 269. SZ-a.</w:t>
      </w:r>
    </w:p>
    <w:p w:rsidRDefault="003C0310" w:rsidP="00522A8E" w:rsidR="00C654DC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F858B5">
        <w:rPr>
          <w:b w:val="false"/>
          <w:bCs w:val="false"/>
        </w:rPr>
        <w:t>1</w:t>
      </w:r>
      <w:r w:rsidR="00B3064D">
        <w:rPr>
          <w:b w:val="false"/>
          <w:bCs w:val="false"/>
        </w:rPr>
        <w:t>3</w:t>
      </w:r>
      <w:r w:rsidRPr="00DB262A">
        <w:rPr>
          <w:b w:val="false"/>
          <w:bCs w:val="false"/>
        </w:rPr>
        <w:t xml:space="preserve">. </w:t>
      </w:r>
      <w:r w:rsidR="00F858B5">
        <w:rPr>
          <w:b w:val="false"/>
          <w:bCs w:val="false"/>
        </w:rPr>
        <w:t>siječnj</w:t>
      </w:r>
      <w:r>
        <w:rPr>
          <w:b w:val="false"/>
          <w:bCs w:val="false"/>
        </w:rPr>
        <w:t>a</w:t>
      </w:r>
      <w:r w:rsidRPr="00DB262A">
        <w:rPr>
          <w:b w:val="false"/>
          <w:bCs w:val="false"/>
        </w:rPr>
        <w:t xml:space="preserve"> 201</w:t>
      </w:r>
      <w:r w:rsidR="00F858B5">
        <w:rPr>
          <w:b w:val="false"/>
          <w:bCs w:val="false"/>
        </w:rPr>
        <w:t>7</w:t>
      </w:r>
      <w:r w:rsidRPr="00DB262A">
        <w:rPr>
          <w:b w:val="false"/>
          <w:bCs w:val="false"/>
        </w:rPr>
        <w:t xml:space="preserve">. </w:t>
      </w:r>
    </w:p>
    <w:p w:rsidRDefault="00522A8E" w:rsidP="00522A8E" w:rsidR="00522A8E" w:rsidRPr="00522A8E"/>
    <w:p w:rsidRDefault="003C0310" w:rsidP="003C0310" w:rsidR="003C0310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3C0310" w:rsidP="003C0310" w:rsidR="003C0310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3C0310" w:rsidP="003C0310" w:rsidR="003C0310" w:rsidRPr="00DB262A">
      <w:pPr>
        <w:jc w:val="both"/>
      </w:pPr>
      <w:r w:rsidRPr="00DB262A">
        <w:tab/>
      </w:r>
    </w:p>
    <w:p w:rsidRDefault="003C0310" w:rsidP="003C0310" w:rsidR="003C0310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3C0310" w:rsidP="003C0310" w:rsidR="003C0310"/>
    <w:p w:rsidRDefault="00447717" w:rsidP="003C0310" w:rsidR="00447717" w:rsidRPr="00DB262A"/>
    <w:p w:rsidRDefault="003C0310" w:rsidP="003C0310" w:rsidR="003C0310" w:rsidRPr="00DB262A">
      <w:r w:rsidRPr="00DB262A">
        <w:lastRenderedPageBreak/>
        <w:t>D N A :</w:t>
      </w:r>
    </w:p>
    <w:p w:rsidRDefault="003C0310" w:rsidP="00282FAD" w:rsidR="003C0310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>
        <w:t>i</w:t>
      </w:r>
      <w:r w:rsidRPr="00955826">
        <w:t xml:space="preserve"> upravitelj</w:t>
      </w:r>
    </w:p>
    <w:p w:rsidRDefault="003C0310" w:rsidP="00C654DC" w:rsidR="00531997" w:rsidRPr="002A0579">
      <w:pPr>
        <w:numPr>
          <w:ilvl w:val="0"/>
          <w:numId w:val="1"/>
        </w:numPr>
        <w:jc w:val="both"/>
      </w:pPr>
      <w:r w:rsidRPr="00BE42CE">
        <w:t xml:space="preserve">mrežna </w:t>
      </w:r>
      <w:r w:rsidR="00282FAD">
        <w:t>stranica e-Oglasna ploča sudova</w:t>
      </w: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760" w:rsidR="00BC1760">
      <w:r>
        <w:separator/>
      </w:r>
    </w:p>
  </w:endnote>
  <w:endnote w:id="0" w:type="continuationSeparator">
    <w:p w:rsidRDefault="00BC1760" w:rsidR="00BC1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760" w:rsidR="00BC1760">
      <w:r>
        <w:separator/>
      </w:r>
    </w:p>
  </w:footnote>
  <w:footnote w:id="0" w:type="continuationSeparator">
    <w:p w:rsidRDefault="00BC1760" w:rsidR="00BC1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1760" w:rsidR="00BC17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45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P="00D912FA" w:rsidR="00BC1760">
    <w:pPr>
      <w:pStyle w:val="Zaglavlje"/>
    </w:pPr>
    <w:r>
      <w:tab/>
    </w:r>
    <w:r>
      <w:tab/>
    </w:r>
    <w:r w:rsidR="007F211A" w:rsidRPr="007F211A">
      <w:t>14 St-2816/16-5</w:t>
    </w:r>
    <w:r w:rsidR="00690676">
      <w:t>5</w:t>
    </w:r>
  </w:p>
  <w:p w:rsidRDefault="00BC1760" w:rsidP="00715395" w:rsidR="00BC1760">
    <w:pPr>
      <w:pStyle w:val="Zaglavlje"/>
    </w:pPr>
  </w:p>
  <w:p w:rsidRDefault="00BC1760" w:rsidP="00715395" w:rsidR="00BC17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R="00BC176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D385585"/>
    <w:multiLevelType w:val="hybridMultilevel"/>
    <w:tmpl w:val="BBF66F8C"/>
    <w:lvl w:tplc="8472757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D776AB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204742"/>
    <w:multiLevelType w:val="hybridMultilevel"/>
    <w:tmpl w:val="F4B8CECE"/>
    <w:lvl w:tplc="44BC4F56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81E1082"/>
    <w:multiLevelType w:val="hybridMultilevel"/>
    <w:tmpl w:val="C6DA2950"/>
    <w:lvl w:tplc="47FC233A" w:ilvl="0">
      <w:start w:val="2"/>
      <w:numFmt w:val="upperRoman"/>
      <w:lvlText w:val="%1."/>
      <w:lvlJc w:val="left"/>
      <w:pPr>
        <w:ind w:hanging="720" w:left="25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34"/>
      </w:pPr>
    </w:lvl>
    <w:lvl w:tentative="true" w:tplc="041A001B" w:ilvl="2">
      <w:start w:val="1"/>
      <w:numFmt w:val="lowerRoman"/>
      <w:lvlText w:val="%3."/>
      <w:lvlJc w:val="right"/>
      <w:pPr>
        <w:ind w:hanging="180" w:left="3654"/>
      </w:pPr>
    </w:lvl>
    <w:lvl w:tentative="true" w:tplc="041A000F" w:ilvl="3">
      <w:start w:val="1"/>
      <w:numFmt w:val="decimal"/>
      <w:lvlText w:val="%4."/>
      <w:lvlJc w:val="left"/>
      <w:pPr>
        <w:ind w:hanging="360" w:left="4374"/>
      </w:pPr>
    </w:lvl>
    <w:lvl w:tentative="true" w:tplc="041A0019" w:ilvl="4">
      <w:start w:val="1"/>
      <w:numFmt w:val="lowerLetter"/>
      <w:lvlText w:val="%5."/>
      <w:lvlJc w:val="left"/>
      <w:pPr>
        <w:ind w:hanging="360" w:left="5094"/>
      </w:pPr>
    </w:lvl>
    <w:lvl w:tentative="true" w:tplc="041A001B" w:ilvl="5">
      <w:start w:val="1"/>
      <w:numFmt w:val="lowerRoman"/>
      <w:lvlText w:val="%6."/>
      <w:lvlJc w:val="right"/>
      <w:pPr>
        <w:ind w:hanging="180" w:left="5814"/>
      </w:pPr>
    </w:lvl>
    <w:lvl w:tentative="true" w:tplc="041A000F" w:ilvl="6">
      <w:start w:val="1"/>
      <w:numFmt w:val="decimal"/>
      <w:lvlText w:val="%7."/>
      <w:lvlJc w:val="left"/>
      <w:pPr>
        <w:ind w:hanging="360" w:left="6534"/>
      </w:pPr>
    </w:lvl>
    <w:lvl w:tentative="true" w:tplc="041A0019" w:ilvl="7">
      <w:start w:val="1"/>
      <w:numFmt w:val="lowerLetter"/>
      <w:lvlText w:val="%8."/>
      <w:lvlJc w:val="left"/>
      <w:pPr>
        <w:ind w:hanging="360" w:left="7254"/>
      </w:pPr>
    </w:lvl>
    <w:lvl w:tentative="true"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6">
    <w:nsid w:val="68246C5E"/>
    <w:multiLevelType w:val="hybridMultilevel"/>
    <w:tmpl w:val="88B2B8EA"/>
    <w:lvl w:tplc="FF44967C" w:ilvl="0">
      <w:start w:val="1"/>
      <w:numFmt w:val="upperRoman"/>
      <w:lvlText w:val="%1."/>
      <w:lvlJc w:val="left"/>
      <w:pPr>
        <w:ind w:hanging="720" w:left="18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23D2"/>
    <w:rsid w:val="00007958"/>
    <w:rsid w:val="000100FD"/>
    <w:rsid w:val="0001047D"/>
    <w:rsid w:val="0001093F"/>
    <w:rsid w:val="00013A48"/>
    <w:rsid w:val="00020D8A"/>
    <w:rsid w:val="00025B9F"/>
    <w:rsid w:val="00030E51"/>
    <w:rsid w:val="00031430"/>
    <w:rsid w:val="00046F76"/>
    <w:rsid w:val="00047870"/>
    <w:rsid w:val="000510A3"/>
    <w:rsid w:val="00055200"/>
    <w:rsid w:val="000605A2"/>
    <w:rsid w:val="00062412"/>
    <w:rsid w:val="000673DA"/>
    <w:rsid w:val="0007342D"/>
    <w:rsid w:val="00073482"/>
    <w:rsid w:val="000816E8"/>
    <w:rsid w:val="000853F2"/>
    <w:rsid w:val="00087483"/>
    <w:rsid w:val="000A073B"/>
    <w:rsid w:val="000A0ABC"/>
    <w:rsid w:val="000A2679"/>
    <w:rsid w:val="000B3E2B"/>
    <w:rsid w:val="000B6101"/>
    <w:rsid w:val="000C06FF"/>
    <w:rsid w:val="000D6F8F"/>
    <w:rsid w:val="000E6328"/>
    <w:rsid w:val="000E6EDC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1560"/>
    <w:rsid w:val="001622BC"/>
    <w:rsid w:val="001735D4"/>
    <w:rsid w:val="00177DBB"/>
    <w:rsid w:val="00182195"/>
    <w:rsid w:val="00187D74"/>
    <w:rsid w:val="001A01B7"/>
    <w:rsid w:val="001A0482"/>
    <w:rsid w:val="001A152C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E4D6E"/>
    <w:rsid w:val="001F1A85"/>
    <w:rsid w:val="001F39CD"/>
    <w:rsid w:val="0020004C"/>
    <w:rsid w:val="00200505"/>
    <w:rsid w:val="0020081F"/>
    <w:rsid w:val="00202564"/>
    <w:rsid w:val="00204177"/>
    <w:rsid w:val="00210002"/>
    <w:rsid w:val="00212907"/>
    <w:rsid w:val="00212D67"/>
    <w:rsid w:val="00216EAB"/>
    <w:rsid w:val="002258C3"/>
    <w:rsid w:val="00230110"/>
    <w:rsid w:val="00253319"/>
    <w:rsid w:val="002574ED"/>
    <w:rsid w:val="0026073D"/>
    <w:rsid w:val="00271D1F"/>
    <w:rsid w:val="00277C5C"/>
    <w:rsid w:val="00281E0A"/>
    <w:rsid w:val="00282663"/>
    <w:rsid w:val="00282FAD"/>
    <w:rsid w:val="00290E99"/>
    <w:rsid w:val="00297594"/>
    <w:rsid w:val="00297C1B"/>
    <w:rsid w:val="002A0579"/>
    <w:rsid w:val="002A4D29"/>
    <w:rsid w:val="002B5C58"/>
    <w:rsid w:val="002B60AA"/>
    <w:rsid w:val="002C04DF"/>
    <w:rsid w:val="002C4938"/>
    <w:rsid w:val="002D13BB"/>
    <w:rsid w:val="002D6A9F"/>
    <w:rsid w:val="002E02DD"/>
    <w:rsid w:val="002E3D74"/>
    <w:rsid w:val="002F0154"/>
    <w:rsid w:val="002F3EA6"/>
    <w:rsid w:val="003035A3"/>
    <w:rsid w:val="003040C0"/>
    <w:rsid w:val="00304E46"/>
    <w:rsid w:val="00311580"/>
    <w:rsid w:val="00313F12"/>
    <w:rsid w:val="003148A2"/>
    <w:rsid w:val="003148C9"/>
    <w:rsid w:val="00315F76"/>
    <w:rsid w:val="00320369"/>
    <w:rsid w:val="00321787"/>
    <w:rsid w:val="00326A1D"/>
    <w:rsid w:val="0033285E"/>
    <w:rsid w:val="003346D1"/>
    <w:rsid w:val="00335DF8"/>
    <w:rsid w:val="00341AEB"/>
    <w:rsid w:val="003428F4"/>
    <w:rsid w:val="003447C0"/>
    <w:rsid w:val="00351376"/>
    <w:rsid w:val="0035186B"/>
    <w:rsid w:val="00353E50"/>
    <w:rsid w:val="0035413D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3FC"/>
    <w:rsid w:val="003B7B83"/>
    <w:rsid w:val="003C0310"/>
    <w:rsid w:val="003C1AD8"/>
    <w:rsid w:val="003C42BE"/>
    <w:rsid w:val="003D33D7"/>
    <w:rsid w:val="003E0A03"/>
    <w:rsid w:val="003E24A9"/>
    <w:rsid w:val="003F0966"/>
    <w:rsid w:val="003F15DD"/>
    <w:rsid w:val="003F1777"/>
    <w:rsid w:val="0040258F"/>
    <w:rsid w:val="00403152"/>
    <w:rsid w:val="00404079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5A36"/>
    <w:rsid w:val="00447717"/>
    <w:rsid w:val="00447DE8"/>
    <w:rsid w:val="00447EEF"/>
    <w:rsid w:val="004521BC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A08EB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2A8E"/>
    <w:rsid w:val="00525A6A"/>
    <w:rsid w:val="005261F0"/>
    <w:rsid w:val="00531997"/>
    <w:rsid w:val="00543884"/>
    <w:rsid w:val="005502F0"/>
    <w:rsid w:val="0055041E"/>
    <w:rsid w:val="00552047"/>
    <w:rsid w:val="00573DB6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4A6E"/>
    <w:rsid w:val="00616849"/>
    <w:rsid w:val="00623CB2"/>
    <w:rsid w:val="006251F6"/>
    <w:rsid w:val="00626C4B"/>
    <w:rsid w:val="00632048"/>
    <w:rsid w:val="0064249E"/>
    <w:rsid w:val="00653134"/>
    <w:rsid w:val="006601E6"/>
    <w:rsid w:val="006614BC"/>
    <w:rsid w:val="0066347B"/>
    <w:rsid w:val="00667D42"/>
    <w:rsid w:val="00674E01"/>
    <w:rsid w:val="006756FB"/>
    <w:rsid w:val="00690676"/>
    <w:rsid w:val="006946C5"/>
    <w:rsid w:val="006B38B3"/>
    <w:rsid w:val="006B3B69"/>
    <w:rsid w:val="006C344E"/>
    <w:rsid w:val="006D01E4"/>
    <w:rsid w:val="006D0EAF"/>
    <w:rsid w:val="006D22D0"/>
    <w:rsid w:val="006D2EF4"/>
    <w:rsid w:val="006F4B9D"/>
    <w:rsid w:val="007060E3"/>
    <w:rsid w:val="0071075B"/>
    <w:rsid w:val="00715395"/>
    <w:rsid w:val="00716BE7"/>
    <w:rsid w:val="007332C1"/>
    <w:rsid w:val="007426BE"/>
    <w:rsid w:val="00747E9F"/>
    <w:rsid w:val="007502D1"/>
    <w:rsid w:val="007519CA"/>
    <w:rsid w:val="00754AA6"/>
    <w:rsid w:val="00765B97"/>
    <w:rsid w:val="007713BD"/>
    <w:rsid w:val="00773AF1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5FDB"/>
    <w:rsid w:val="007E78EE"/>
    <w:rsid w:val="007F0FAE"/>
    <w:rsid w:val="007F211A"/>
    <w:rsid w:val="007F2D5E"/>
    <w:rsid w:val="007F5E9D"/>
    <w:rsid w:val="007F6762"/>
    <w:rsid w:val="00813665"/>
    <w:rsid w:val="008137CF"/>
    <w:rsid w:val="00821610"/>
    <w:rsid w:val="00824F3A"/>
    <w:rsid w:val="008272AE"/>
    <w:rsid w:val="008315A7"/>
    <w:rsid w:val="0084462D"/>
    <w:rsid w:val="00845319"/>
    <w:rsid w:val="008460F8"/>
    <w:rsid w:val="008638CC"/>
    <w:rsid w:val="008670C4"/>
    <w:rsid w:val="008671E4"/>
    <w:rsid w:val="00874D81"/>
    <w:rsid w:val="00876989"/>
    <w:rsid w:val="008848C4"/>
    <w:rsid w:val="00885CF0"/>
    <w:rsid w:val="008926C5"/>
    <w:rsid w:val="00895892"/>
    <w:rsid w:val="008A24CF"/>
    <w:rsid w:val="008A2867"/>
    <w:rsid w:val="008B3381"/>
    <w:rsid w:val="008B44D4"/>
    <w:rsid w:val="008B4677"/>
    <w:rsid w:val="008B5870"/>
    <w:rsid w:val="008B5AE5"/>
    <w:rsid w:val="008B70D8"/>
    <w:rsid w:val="008D4C83"/>
    <w:rsid w:val="008D5B09"/>
    <w:rsid w:val="008D6441"/>
    <w:rsid w:val="008D71BF"/>
    <w:rsid w:val="008E2606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36BF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D66C4"/>
    <w:rsid w:val="009D72D8"/>
    <w:rsid w:val="009E2FB7"/>
    <w:rsid w:val="009E4191"/>
    <w:rsid w:val="009E4BDA"/>
    <w:rsid w:val="009F71B3"/>
    <w:rsid w:val="00A050DF"/>
    <w:rsid w:val="00A05188"/>
    <w:rsid w:val="00A15E74"/>
    <w:rsid w:val="00A17C7C"/>
    <w:rsid w:val="00A279F2"/>
    <w:rsid w:val="00A27ECD"/>
    <w:rsid w:val="00A40DD1"/>
    <w:rsid w:val="00A457F2"/>
    <w:rsid w:val="00A46BE0"/>
    <w:rsid w:val="00A5560E"/>
    <w:rsid w:val="00A57797"/>
    <w:rsid w:val="00A6119A"/>
    <w:rsid w:val="00A61735"/>
    <w:rsid w:val="00A70080"/>
    <w:rsid w:val="00A74342"/>
    <w:rsid w:val="00A8278D"/>
    <w:rsid w:val="00A91B06"/>
    <w:rsid w:val="00A93A6A"/>
    <w:rsid w:val="00A97BF0"/>
    <w:rsid w:val="00AA1396"/>
    <w:rsid w:val="00AA2528"/>
    <w:rsid w:val="00AC50AB"/>
    <w:rsid w:val="00AD0708"/>
    <w:rsid w:val="00AD518C"/>
    <w:rsid w:val="00AD5CF6"/>
    <w:rsid w:val="00AE0E3E"/>
    <w:rsid w:val="00AE3D95"/>
    <w:rsid w:val="00AE4C3E"/>
    <w:rsid w:val="00AE4D2B"/>
    <w:rsid w:val="00AE7C78"/>
    <w:rsid w:val="00AF1B2E"/>
    <w:rsid w:val="00B02C0C"/>
    <w:rsid w:val="00B129F8"/>
    <w:rsid w:val="00B156F9"/>
    <w:rsid w:val="00B166B3"/>
    <w:rsid w:val="00B16E90"/>
    <w:rsid w:val="00B23AC6"/>
    <w:rsid w:val="00B2585E"/>
    <w:rsid w:val="00B302E3"/>
    <w:rsid w:val="00B3064D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A6AFD"/>
    <w:rsid w:val="00BB5676"/>
    <w:rsid w:val="00BB7F73"/>
    <w:rsid w:val="00BC1760"/>
    <w:rsid w:val="00BC438D"/>
    <w:rsid w:val="00BD44E5"/>
    <w:rsid w:val="00BD7457"/>
    <w:rsid w:val="00BE1D2C"/>
    <w:rsid w:val="00C17201"/>
    <w:rsid w:val="00C20A86"/>
    <w:rsid w:val="00C21B27"/>
    <w:rsid w:val="00C25877"/>
    <w:rsid w:val="00C26625"/>
    <w:rsid w:val="00C315B5"/>
    <w:rsid w:val="00C41EC0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54DC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C414A"/>
    <w:rsid w:val="00CD0EE2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4678"/>
    <w:rsid w:val="00DE74BE"/>
    <w:rsid w:val="00DE7D6A"/>
    <w:rsid w:val="00DF2A91"/>
    <w:rsid w:val="00DF312A"/>
    <w:rsid w:val="00E131EA"/>
    <w:rsid w:val="00E13752"/>
    <w:rsid w:val="00E14327"/>
    <w:rsid w:val="00E17DE9"/>
    <w:rsid w:val="00E31236"/>
    <w:rsid w:val="00E316E4"/>
    <w:rsid w:val="00E35A74"/>
    <w:rsid w:val="00E40E50"/>
    <w:rsid w:val="00E429CD"/>
    <w:rsid w:val="00E4487C"/>
    <w:rsid w:val="00E45C0B"/>
    <w:rsid w:val="00E50496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E45AB"/>
    <w:rsid w:val="00F0009C"/>
    <w:rsid w:val="00F15C96"/>
    <w:rsid w:val="00F165C9"/>
    <w:rsid w:val="00F2787A"/>
    <w:rsid w:val="00F30345"/>
    <w:rsid w:val="00F32344"/>
    <w:rsid w:val="00F35577"/>
    <w:rsid w:val="00F37919"/>
    <w:rsid w:val="00F40E38"/>
    <w:rsid w:val="00F468D9"/>
    <w:rsid w:val="00F500D8"/>
    <w:rsid w:val="00F51516"/>
    <w:rsid w:val="00F523BA"/>
    <w:rsid w:val="00F725E9"/>
    <w:rsid w:val="00F858B5"/>
    <w:rsid w:val="00F86805"/>
    <w:rsid w:val="00F87C8E"/>
    <w:rsid w:val="00F933DF"/>
    <w:rsid w:val="00F93919"/>
    <w:rsid w:val="00F93D80"/>
    <w:rsid w:val="00F94548"/>
    <w:rsid w:val="00F95066"/>
    <w:rsid w:val="00F95E16"/>
    <w:rsid w:val="00F977A8"/>
    <w:rsid w:val="00F97958"/>
    <w:rsid w:val="00FA7CF2"/>
    <w:rsid w:val="00FB237C"/>
    <w:rsid w:val="00FB4C47"/>
    <w:rsid w:val="00FC0D20"/>
    <w:rsid w:val="00FC1A2C"/>
    <w:rsid w:val="00FC2B93"/>
    <w:rsid w:val="00FC5F7C"/>
    <w:rsid w:val="00FC60E7"/>
    <w:rsid w:val="00FD0597"/>
    <w:rsid w:val="00FD0645"/>
    <w:rsid w:val="00FE6FAE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94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5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5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5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5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94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5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5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5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5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2816</izvorni_sadrzaj>
    <derivirana_varijabla naziv="DomainObject.Predmet.Broj_1">2816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2016.</izvorni_sadrzaj>
    <derivirana_varijabla naziv="DomainObject.Predmet.DatumOsnivanja_1">31.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St-2816/2016</izvorni_sadrzaj>
    <derivirana_varijabla naziv="DomainObject.Predmet.OznakaBroj_1">St-2816/2016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MARKOV d.o.o. za graditeljstvo i usluge u stečaju</izvorni_sadrzaj>
    <derivirana_varijabla naziv="DomainObject.Predmet.ProtustrankaFormated_1">  MARKOV d.o.o. za graditeljstvo i usluge u stečaju</derivirana_varijabla>
  </DomainObject.Predmet.ProtustrankaFormated>
  <DomainObject.Predmet.ProtustrankaFormatedOIB>
    <izvorni_sadrzaj>  MARKOV d.o.o. za graditeljstvo i usluge u stečaju, OIB 00484942145</izvorni_sadrzaj>
    <derivirana_varijabla naziv="DomainObject.Predmet.ProtustrankaFormatedOIB_1">  MARKOV d.o.o. za graditeljstvo i usluge u stečaju, OIB 00484942145</derivirana_varijabla>
  </DomainObject.Predmet.ProtustrankaFormatedOIB>
  <DomainObject.Predmet.ProtustrankaFormatedWithAdress>
    <izvorni_sadrzaj> MARKOV d.o.o. za graditeljstvo i usluge u stečaju, J.J.Strossmayera 190, 31000 Osijek</izvorni_sadrzaj>
    <derivirana_varijabla naziv="DomainObject.Predmet.ProtustrankaFormatedWithAdress_1"> MARKOV d.o.o. za graditeljstvo i usluge u stečaju, J.J.Strossmayera 190, 31000 Osijek</derivirana_varijabla>
  </DomainObject.Predmet.ProtustrankaFormatedWithAdress>
  <DomainObject.Predmet.ProtustrankaFormatedWithAdressOIB>
    <izvorni_sadrzaj> MARKOV d.o.o. za graditeljstvo i usluge u stečaju, OIB 00484942145, J.J.Strossmayera 190, 31000 Osijek</izvorni_sadrzaj>
    <derivirana_varijabla naziv="DomainObject.Predmet.ProtustrankaFormatedWithAdressOIB_1"> MARKOV d.o.o. za graditeljstvo i usluge u stečaju, OIB 00484942145, J.J.Strossmayera 190, 31000 Osijek</derivirana_varijabla>
  </DomainObject.Predmet.ProtustrankaFormatedWithAdressOIB>
  <DomainObject.Predmet.ProtustrankaWithAdress>
    <izvorni_sadrzaj>MARKOV d.o.o. za graditeljstvo i usluge u stečaju J.J.Strossmayera 190, 31000 Osijek</izvorni_sadrzaj>
    <derivirana_varijabla naziv="DomainObject.Predmet.ProtustrankaWithAdress_1">MARKOV d.o.o. za graditeljstvo i usluge u stečaju J.J.Strossmayera 190, 31000 Osijek</derivirana_varijabla>
  </DomainObject.Predmet.ProtustrankaWithAdress>
  <DomainObject.Predmet.ProtustrankaWithAdressOIB>
    <izvorni_sadrzaj>MARKOV d.o.o. za graditeljstvo i usluge u stečaju, OIB 00484942145, J.J.Strossmayera 190, 31000 Osijek</izvorni_sadrzaj>
    <derivirana_varijabla naziv="DomainObject.Predmet.ProtustrankaWithAdressOIB_1">MARKOV d.o.o. za graditeljstvo i usluge u stečaju, OIB 00484942145, J.J.Strossmayera 190, 31000 Osijek</derivirana_varijabla>
  </DomainObject.Predmet.ProtustrankaWithAdressOIB>
  <DomainObject.Predmet.ProtustrankaNazivFormated>
    <izvorni_sadrzaj>MARKOV d.o.o. za graditeljstvo i usluge u stečaju</izvorni_sadrzaj>
    <derivirana_varijabla naziv="DomainObject.Predmet.ProtustrankaNazivFormated_1">MARKOV d.o.o. za graditeljstvo i usluge u stečaju</derivirana_varijabla>
  </DomainObject.Predmet.ProtustrankaNazivFormated>
  <DomainObject.Predmet.ProtustrankaNazivFormatedOIB>
    <izvorni_sadrzaj>MARKOV d.o.o. za graditeljstvo i usluge u stečaju, OIB 00484942145</izvorni_sadrzaj>
    <derivirana_varijabla naziv="DomainObject.Predmet.ProtustrankaNazivFormatedOIB_1">MARKOV d.o.o. za graditeljstvo i usluge u stečaju, OIB 00484942145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Krešimir Panjaković</izvorni_sadrzaj>
    <derivirana_varijabla naziv="DomainObject.Predmet.StrankaFormated_1">  Krešimir Panjaković</derivirana_varijabla>
  </DomainObject.Predmet.StrankaFormated>
  <DomainObject.Predmet.StrankaFormatedOIB>
    <izvorni_sadrzaj>  Krešimir Panjaković, OIB 39814088271</izvorni_sadrzaj>
    <derivirana_varijabla naziv="DomainObject.Predmet.StrankaFormatedOIB_1">  Krešimir Panjaković, OIB 39814088271</derivirana_varijabla>
  </DomainObject.Predmet.StrankaFormatedOIB>
  <DomainObject.Predmet.StrankaFormatedWithAdress>
    <izvorni_sadrzaj> Krešimir Panjaković, Gornjodravska Obala 89a, 31000 Osijek</izvorni_sadrzaj>
    <derivirana_varijabla naziv="DomainObject.Predmet.StrankaFormatedWithAdress_1"> Krešimir Panjaković, Gornjodravska Obala 89a, 31000 Osijek</derivirana_varijabla>
  </DomainObject.Predmet.StrankaFormatedWithAdress>
  <DomainObject.Predmet.StrankaFormatedWithAdressOIB>
    <izvorni_sadrzaj> Krešimir Panjaković, OIB 39814088271, Gornjodravska Obala 89a, 31000 Osijek</izvorni_sadrzaj>
    <derivirana_varijabla naziv="DomainObject.Predmet.StrankaFormatedWithAdressOIB_1"> Krešimir Panjaković, OIB 39814088271, Gornjodravska Obala 89a, 31000 Osijek</derivirana_varijabla>
  </DomainObject.Predmet.StrankaFormatedWithAdressOIB>
  <DomainObject.Predmet.StrankaWithAdress>
    <izvorni_sadrzaj>Krešimir Panjaković Gornjodravska Obala 89a,31000 Osijek</izvorni_sadrzaj>
    <derivirana_varijabla naziv="DomainObject.Predmet.StrankaWithAdress_1">Krešimir Panjaković Gornjodravska Obala 89a,31000 Osijek</derivirana_varijabla>
  </DomainObject.Predmet.StrankaWithAdress>
  <DomainObject.Predmet.StrankaWithAdressOIB>
    <izvorni_sadrzaj>Krešimir Panjaković, OIB 39814088271, Gornjodravska Obala 89a,31000 Osijek</izvorni_sadrzaj>
    <derivirana_varijabla naziv="DomainObject.Predmet.StrankaWithAdressOIB_1">Krešimir Panjaković, OIB 39814088271, Gornjodravska Obala 89a,31000 Osijek</derivirana_varijabla>
  </DomainObject.Predmet.StrankaWithAdressOIB>
  <DomainObject.Predmet.StrankaNazivFormated>
    <izvorni_sadrzaj>Krešimir Panjaković</izvorni_sadrzaj>
    <derivirana_varijabla naziv="DomainObject.Predmet.StrankaNazivFormated_1">Krešimir Panjaković</derivirana_varijabla>
  </DomainObject.Predmet.StrankaNazivFormated>
  <DomainObject.Predmet.StrankaNazivFormatedOIB>
    <izvorni_sadrzaj>Krešimir Panjaković, OIB 39814088271</izvorni_sadrzaj>
    <derivirana_varijabla naziv="DomainObject.Predmet.StrankaNazivFormatedOIB_1">Krešimir Panjaković, OIB 39814088271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Krešimir Panjaković</item>
    </izvorni_sadrzaj>
    <derivirana_varijabla naziv="DomainObject.Predmet.StrankaListFormated_1">
      <item>Krešimir Panjaković</item>
    </derivirana_varijabla>
  </DomainObject.Predmet.StrankaListFormated>
  <DomainObject.Predmet.StrankaListFormatedOIB>
    <izvorni_sadrzaj>
      <item>Krešimir Panjaković, OIB 39814088271</item>
    </izvorni_sadrzaj>
    <derivirana_varijabla naziv="DomainObject.Predmet.StrankaListFormatedOIB_1">
      <item>Krešimir Panjaković, OIB 39814088271</item>
    </derivirana_varijabla>
  </DomainObject.Predmet.StrankaListFormatedOIB>
  <DomainObject.Predmet.StrankaListFormatedWithAdress>
    <izvorni_sadrzaj>
      <item>Krešimir Panjaković, Gornjodravska Obala 89a, 31000 Osijek</item>
    </izvorni_sadrzaj>
    <derivirana_varijabla naziv="DomainObject.Predmet.StrankaListFormatedWithAdress_1">
      <item>Krešimir Panjaković, Gornjodravska Obala 89a, 31000 Osijek</item>
    </derivirana_varijabla>
  </DomainObject.Predmet.StrankaListFormatedWithAdress>
  <DomainObject.Predmet.StrankaListFormatedWithAdressOIB>
    <izvorni_sadrzaj>
      <item>Krešimir Panjaković, OIB 39814088271, Gornjodravska Obala 89a, 31000 Osijek</item>
    </izvorni_sadrzaj>
    <derivirana_varijabla naziv="DomainObject.Predmet.StrankaListFormatedWithAdressOIB_1">
      <item>Krešimir Panjaković, OIB 39814088271, Gornjodravska Obala 89a, 31000 Osijek</item>
    </derivirana_varijabla>
  </DomainObject.Predmet.StrankaListFormatedWithAdressOIB>
  <DomainObject.Predmet.StrankaListNazivFormated>
    <izvorni_sadrzaj>
      <item>Krešimir Panjaković</item>
    </izvorni_sadrzaj>
    <derivirana_varijabla naziv="DomainObject.Predmet.StrankaListNazivFormated_1">
      <item>Krešimir Panjaković</item>
    </derivirana_varijabla>
  </DomainObject.Predmet.StrankaListNazivFormated>
  <DomainObject.Predmet.StrankaListNazivFormatedOIB>
    <izvorni_sadrzaj>
      <item>Krešimir Panjaković, OIB 39814088271</item>
    </izvorni_sadrzaj>
    <derivirana_varijabla naziv="DomainObject.Predmet.StrankaListNazivFormatedOIB_1">
      <item>Krešimir Panjaković, OIB 39814088271</item>
    </derivirana_varijabla>
  </DomainObject.Predmet.StrankaListNazivFormatedOIB>
  <DomainObject.Predmet.ProtuStrankaListFormated>
    <izvorni_sadrzaj>
      <item>MARKOV d.o.o. za graditeljstvo i usluge u stečaju</item>
    </izvorni_sadrzaj>
    <derivirana_varijabla naziv="DomainObject.Predmet.ProtuStrankaListFormated_1">
      <item>MARKOV d.o.o. za graditeljstvo i usluge u stečaju</item>
    </derivirana_varijabla>
  </DomainObject.Predmet.ProtuStrankaListFormated>
  <DomainObject.Predmet.ProtuStrankaListFormatedOIB>
    <izvorni_sadrzaj>
      <item>MARKOV d.o.o. za graditeljstvo i usluge u stečaju, OIB 00484942145</item>
    </izvorni_sadrzaj>
    <derivirana_varijabla naziv="DomainObject.Predmet.ProtuStrankaListFormatedOIB_1">
      <item>MARKOV d.o.o. za graditeljstvo i usluge u stečaju, OIB 00484942145</item>
    </derivirana_varijabla>
  </DomainObject.Predmet.ProtuStrankaListFormatedOIB>
  <DomainObject.Predmet.ProtuStrankaListFormatedWithAdress>
    <izvorni_sadrzaj>
      <item>MARKOV d.o.o. za graditeljstvo i usluge u stečaju, J.J.Strossmayera 190, 31000 Osijek</item>
    </izvorni_sadrzaj>
    <derivirana_varijabla naziv="DomainObject.Predmet.ProtuStrankaListFormatedWithAdress_1">
      <item>MARKOV d.o.o. za graditeljstvo i usluge u stečaju, J.J.Strossmayera 190, 31000 Osijek</item>
    </derivirana_varijabla>
  </DomainObject.Predmet.ProtuStrankaListFormatedWithAdress>
  <DomainObject.Predmet.ProtuStrankaListFormatedWithAdressOIB>
    <izvorni_sadrzaj>
      <item>MARKOV d.o.o. za graditeljstvo i usluge u stečaju, OIB 00484942145, J.J.Strossmayera 190, 31000 Osijek</item>
    </izvorni_sadrzaj>
    <derivirana_varijabla naziv="DomainObject.Predmet.ProtuStrankaListFormatedWithAdressOIB_1">
      <item>MARKOV d.o.o. za graditeljstvo i usluge u stečaju, OIB 00484942145, J.J.Strossmayera 190, 31000 Osijek</item>
    </derivirana_varijabla>
  </DomainObject.Predmet.ProtuStrankaListFormatedWithAdressOIB>
  <DomainObject.Predmet.ProtuStrankaListNazivFormated>
    <izvorni_sadrzaj>
      <item>MARKOV d.o.o. za graditeljstvo i usluge u stečaju</item>
    </izvorni_sadrzaj>
    <derivirana_varijabla naziv="DomainObject.Predmet.ProtuStrankaListNazivFormated_1">
      <item>MARKOV d.o.o. za graditeljstvo i usluge u stečaju</item>
    </derivirana_varijabla>
  </DomainObject.Predmet.ProtuStrankaListNazivFormated>
  <DomainObject.Predmet.ProtuStrankaListNazivFormatedOIB>
    <izvorni_sadrzaj>
      <item>MARKOV d.o.o. za graditeljstvo i usluge u stečaju, OIB 00484942145</item>
    </izvorni_sadrzaj>
    <derivirana_varijabla naziv="DomainObject.Predmet.ProtuStrankaListNazivFormatedOIB_1">
      <item>MARKOV d.o.o. za graditeljstvo i usluge u stečaju, OIB 00484942145</item>
    </derivirana_varijabla>
  </DomainObject.Predmet.ProtuStrankaListNazivFormatedOIB>
  <DomainObject.Predmet.OstaliListFormated>
    <izvorni_sadrzaj>
      <item>Dario Kozma</item>
      <item>odvejtnica Nikolina Karpati Duvnjak</item>
    </izvorni_sadrzaj>
    <derivirana_varijabla naziv="DomainObject.Predmet.OstaliListFormated_1">
      <item>Dario Kozma</item>
      <item>odvejtnica Nikolina Karpati Duvnjak</item>
    </derivirana_varijabla>
  </DomainObject.Predmet.OstaliListFormated>
  <DomainObject.Predmet.OstaliListFormatedOIB>
    <izvorni_sadrzaj>
      <item>Dario Kozma</item>
      <item>odvejtnica Nikolina Karpati Duvnjak</item>
    </izvorni_sadrzaj>
    <derivirana_varijabla naziv="DomainObject.Predmet.OstaliListFormatedOIB_1">
      <item>Dario Kozma</item>
      <item>odvejtnica Nikolina Karpati Duvnjak</item>
    </derivirana_varijabla>
  </DomainObject.Predmet.OstaliListFormatedOIB>
  <DomainObject.Predmet.OstaliListFormatedWithAdress>
    <izvorni_sadrzaj>
      <item>Dario Kozma, Osijek</item>
      <item>odvejtnica Nikolina Karpati Duvnjak, Osijek</item>
    </izvorni_sadrzaj>
    <derivirana_varijabla naziv="DomainObject.Predmet.OstaliListFormatedWithAdress_1">
      <item>Dario Kozma, Osijek</item>
      <item>odvejtnica Nikolina Karpati Duvnjak, Osijek</item>
    </derivirana_varijabla>
  </DomainObject.Predmet.OstaliListFormatedWithAdress>
  <DomainObject.Predmet.OstaliListFormatedWithAdressOIB>
    <izvorni_sadrzaj>
      <item>Dario Kozma, Osijek</item>
      <item>odvejtnica Nikolina Karpati Duvnjak, Osijek</item>
    </izvorni_sadrzaj>
    <derivirana_varijabla naziv="DomainObject.Predmet.OstaliListFormatedWithAdressOIB_1">
      <item>Dario Kozma, Osijek</item>
      <item>odvejtnica Nikolina Karpati Duvnjak, Osijek</item>
    </derivirana_varijabla>
  </DomainObject.Predmet.OstaliListFormatedWithAdressOIB>
  <DomainObject.Predmet.OstaliListNazivFormated>
    <izvorni_sadrzaj>
      <item>Dario Kozma</item>
      <item>odvejtnica Nikolina Karpati Duvnjak</item>
    </izvorni_sadrzaj>
    <derivirana_varijabla naziv="DomainObject.Predmet.OstaliListNazivFormated_1">
      <item>Dario Kozma</item>
      <item>odvejtnica Nikolina Karpati Duvnjak</item>
    </derivirana_varijabla>
  </DomainObject.Predmet.OstaliListNazivFormated>
  <DomainObject.Predmet.OstaliListNazivFormatedOIB>
    <izvorni_sadrzaj>
      <item>Dario Kozma</item>
      <item>odvejtnica Nikolina Karpati Duvnjak</item>
    </izvorni_sadrzaj>
    <derivirana_varijabla naziv="DomainObject.Predmet.OstaliListNazivFormatedOIB_1">
      <item>Dario Kozma</item>
      <item>odvejtnica Nikolina Karpati Duvnjak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Krešimir Panjaković</izvorni_sadrzaj>
    <derivirana_varijabla naziv="DomainObject.Predmet.StrankaIDrugi_1">Krešimir Panjaković</derivirana_varijabla>
  </DomainObject.Predmet.StrankaIDrugi>
  <DomainObject.Predmet.ProtustrankaIDrugi>
    <izvorni_sadrzaj>MARKOV d.o.o. za graditeljstvo i usluge u stečaju</izvorni_sadrzaj>
    <derivirana_varijabla naziv="DomainObject.Predmet.ProtustrankaIDrugi_1">MARKOV d.o.o. za graditeljstvo i usluge u stečaju</derivirana_varijabla>
  </DomainObject.Predmet.ProtustrankaIDrugi>
  <DomainObject.Predmet.StrankaIDrugiAdressOIB>
    <izvorni_sadrzaj>Krešimir Panjaković, OIB 39814088271, Gornjodravska Obala 89a, 31000 Osijek</izvorni_sadrzaj>
    <derivirana_varijabla naziv="DomainObject.Predmet.StrankaIDrugiAdressOIB_1">Krešimir Panjaković, OIB 39814088271, Gornjodravska Obala 89a, 31000 Osijek</derivirana_varijabla>
  </DomainObject.Predmet.StrankaIDrugiAdressOIB>
  <DomainObject.Predmet.ProtustrankaIDrugiAdressOIB>
    <izvorni_sadrzaj>MARKOV d.o.o. za graditeljstvo i usluge u stečaju, OIB 00484942145, J.J.Strossmayera 190, 31000 Osijek</izvorni_sadrzaj>
    <derivirana_varijabla naziv="DomainObject.Predmet.ProtustrankaIDrugiAdressOIB_1">MARKOV d.o.o. za graditeljstvo i usluge u stečaju, OIB 00484942145, J.J.Strossmayera 190,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Kozma</item>
      <item>odvejtnica Nikolina Karpati Duvnjak</item>
      <item>Krešimir Panjaković</item>
      <item>MARKOV d.o.o. za graditeljstvo i usluge u stečaju</item>
    </izvorni_sadrzaj>
    <derivirana_varijabla naziv="DomainObject.Predmet.SudioniciListNaziv_1">
      <item>Dario Kozma</item>
      <item>odvejtnica Nikolina Karpati Duvnjak</item>
      <item>Krešimir Panjaković</item>
      <item>MARKOV d.o.o. za graditeljstvo i usluge u stečaju</item>
    </derivirana_varijabla>
  </DomainObject.Predmet.SudioniciListNaziv>
  <DomainObject.Predmet.SudioniciListAdressOIB>
    <izvorni_sadrzaj>
      <item>Dario Kozma, Osijek</item>
      <item>odvejtnica Nikolina Karpati Duvnjak, Osijek</item>
      <item>Krešimir Panjaković, OIB 39814088271, Gornjodravska Obala 89a,31000 Osijek</item>
      <item>MARKOV d.o.o. za graditeljstvo i usluge u stečaju, OIB 00484942145, J.J.Strossmayera 190,31000 Osijek</item>
    </izvorni_sadrzaj>
    <derivirana_varijabla naziv="DomainObject.Predmet.SudioniciListAdressOIB_1">
      <item>Dario Kozma, Osijek</item>
      <item>odvejtnica Nikolina Karpati Duvnjak, Osijek</item>
      <item>Krešimir Panjaković, OIB 39814088271, Gornjodravska Obala 89a,31000 Osijek</item>
      <item>MARKOV d.o.o. za graditeljstvo i usluge u stečaju, OIB 00484942145, J.J.Strossmayera 190,31000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39814088271</item>
      <item>, OIB 00484942145</item>
    </izvorni_sadrzaj>
    <derivirana_varijabla naziv="DomainObject.Predmet.SudioniciListNazivOIB_1">
      <item>, OIB null</item>
      <item>, OIB null</item>
      <item>, OIB 39814088271</item>
      <item>, OIB 00484942145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482</properties:Words>
  <properties:Characters>2679</properties:Characters>
  <properties:Lines>125</properties:Lines>
  <properties:Paragraphs>49</properties:Paragraphs>
  <properties:TotalTime>462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2017-01-13T08:30:00Z</cp:lastPrinted>
  <dcterms:modified xmlns:xsi="http://www.w3.org/2001/XMLSchema-instance" xsi:type="dcterms:W3CDTF">2017-01-13T10:27:00Z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