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83d2" w14:paraId="54883d2" w:rsidRDefault="0060102F" w:rsidP="00933FA5" w:rsidR="00933FA5">
      <w:pPr>
        <w:pStyle w:val="Zaglavlje"/>
        <w:jc w:val="right"/>
        <w15:collapsed w:val="false"/>
      </w:pPr>
      <w:bookmarkStart w:name="_GoBack" w:id="0"/>
      <w:bookmarkEnd w:id="0"/>
      <w:r>
        <w:tab/>
        <w:t xml:space="preserve">        </w:t>
      </w:r>
      <w:r>
        <w:tab/>
      </w:r>
      <w:r w:rsidR="0015650A">
        <w:t xml:space="preserve"> </w:t>
      </w:r>
      <w:r>
        <w:t xml:space="preserve">  </w:t>
      </w:r>
      <w:r w:rsidR="00933FA5">
        <w:t>9 St-</w:t>
      </w:r>
      <w:r w:rsidR="00840FE0">
        <w:t>2302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</w:t>
      </w:r>
      <w:r w:rsidR="00485E8C">
        <w:t xml:space="preserve">Rijeka </w:t>
      </w:r>
      <w:r w:rsidR="0053027B">
        <w:t xml:space="preserve">Podružnica </w:t>
      </w:r>
      <w:r w:rsidR="00485E8C">
        <w:t>Pula</w:t>
      </w:r>
      <w:r w:rsidR="0053027B">
        <w:t xml:space="preserve">, </w:t>
      </w:r>
      <w:proofErr w:type="spellStart"/>
      <w:r w:rsidR="00485E8C">
        <w:t>Giardini</w:t>
      </w:r>
      <w:proofErr w:type="spellEnd"/>
      <w:r w:rsidR="00485E8C">
        <w:t xml:space="preserve"> 5</w:t>
      </w:r>
      <w:r w:rsidR="0053027B">
        <w:t xml:space="preserve"> </w:t>
      </w:r>
      <w:r w:rsidR="00485E8C">
        <w:t>OIB: 85821130368</w:t>
      </w:r>
      <w:r>
        <w:t xml:space="preserve">, za pokretanje skraćenog stečajnog postupka  nad dužnikom </w:t>
      </w:r>
      <w:r w:rsidR="00840FE0">
        <w:t>B.L.P.</w:t>
      </w:r>
      <w:r w:rsidR="001653A2">
        <w:t xml:space="preserve"> d.o.o. za </w:t>
      </w:r>
      <w:r w:rsidR="00014143">
        <w:t xml:space="preserve">poslovanje nekretninama </w:t>
      </w:r>
      <w:proofErr w:type="spellStart"/>
      <w:r w:rsidR="00014143">
        <w:t>Kaštelir</w:t>
      </w:r>
      <w:proofErr w:type="spellEnd"/>
      <w:r w:rsidR="00014143">
        <w:t xml:space="preserve"> (Općina </w:t>
      </w:r>
      <w:proofErr w:type="spellStart"/>
      <w:r w:rsidR="00014143">
        <w:t>Kaštelir</w:t>
      </w:r>
      <w:proofErr w:type="spellEnd"/>
      <w:r w:rsidR="00014143">
        <w:t>-Labinci-</w:t>
      </w:r>
      <w:proofErr w:type="spellStart"/>
      <w:r w:rsidR="00014143">
        <w:t>Castelliere</w:t>
      </w:r>
      <w:proofErr w:type="spellEnd"/>
      <w:r w:rsidR="00014143">
        <w:t>-</w:t>
      </w:r>
      <w:proofErr w:type="spellStart"/>
      <w:r w:rsidR="00014143">
        <w:t>S.Domenica</w:t>
      </w:r>
      <w:proofErr w:type="spellEnd"/>
      <w:r w:rsidR="00014143">
        <w:t xml:space="preserve">) </w:t>
      </w:r>
      <w:proofErr w:type="spellStart"/>
      <w:r w:rsidR="00014143">
        <w:t>Rojci</w:t>
      </w:r>
      <w:proofErr w:type="spellEnd"/>
      <w:r w:rsidR="00014143">
        <w:t xml:space="preserve"> 16,</w:t>
      </w:r>
      <w:r w:rsidR="001653A2">
        <w:t xml:space="preserve"> </w:t>
      </w:r>
      <w:r w:rsidR="00485E8C">
        <w:t xml:space="preserve">MBS: </w:t>
      </w:r>
      <w:r w:rsidR="00014143" w:rsidRPr="00014143">
        <w:t>130007354</w:t>
      </w:r>
      <w:r w:rsidR="00277B0A">
        <w:t xml:space="preserve">, 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014143" w:rsidRPr="00014143">
        <w:t>75758841086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485E8C">
        <w:t>10</w:t>
      </w:r>
      <w:r w:rsidR="00D45ABA">
        <w:t xml:space="preserve">. </w:t>
      </w:r>
      <w:r w:rsidR="00485E8C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277B0A">
        <w:t xml:space="preserve">dužnikom </w:t>
      </w:r>
      <w:r w:rsidR="00014143">
        <w:t xml:space="preserve">B.L.P. d.o.o. za poslovanje nekretninama </w:t>
      </w:r>
      <w:proofErr w:type="spellStart"/>
      <w:r w:rsidR="00014143">
        <w:t>Kaštelir</w:t>
      </w:r>
      <w:proofErr w:type="spellEnd"/>
      <w:r w:rsidR="00014143">
        <w:t xml:space="preserve"> (Općina </w:t>
      </w:r>
      <w:proofErr w:type="spellStart"/>
      <w:r w:rsidR="00014143">
        <w:t>Kaštelir</w:t>
      </w:r>
      <w:proofErr w:type="spellEnd"/>
      <w:r w:rsidR="00014143">
        <w:t>-Labinci-</w:t>
      </w:r>
      <w:proofErr w:type="spellStart"/>
      <w:r w:rsidR="00014143">
        <w:t>Castelliere</w:t>
      </w:r>
      <w:proofErr w:type="spellEnd"/>
      <w:r w:rsidR="00014143">
        <w:t>-</w:t>
      </w:r>
      <w:proofErr w:type="spellStart"/>
      <w:r w:rsidR="00014143">
        <w:t>S.Domenica</w:t>
      </w:r>
      <w:proofErr w:type="spellEnd"/>
      <w:r w:rsidR="00014143">
        <w:t xml:space="preserve">) </w:t>
      </w:r>
      <w:proofErr w:type="spellStart"/>
      <w:r w:rsidR="00014143">
        <w:t>Rojci</w:t>
      </w:r>
      <w:proofErr w:type="spellEnd"/>
      <w:r w:rsidR="00014143">
        <w:t xml:space="preserve"> 16, MBS: </w:t>
      </w:r>
      <w:r w:rsidR="00014143" w:rsidRPr="00014143">
        <w:t>130007354</w:t>
      </w:r>
      <w:r w:rsidR="00014143">
        <w:t xml:space="preserve">,  OIB: </w:t>
      </w:r>
      <w:r w:rsidR="00014143" w:rsidRPr="00014143">
        <w:t>75758841086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014143">
        <w:t>9.269,63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proofErr w:type="spellStart"/>
      <w:r w:rsidR="00014143">
        <w:t>Manfred</w:t>
      </w:r>
      <w:proofErr w:type="spellEnd"/>
      <w:r w:rsidR="00014143">
        <w:t xml:space="preserve"> </w:t>
      </w:r>
      <w:proofErr w:type="spellStart"/>
      <w:r w:rsidR="00014143">
        <w:t>Šošter</w:t>
      </w:r>
      <w:proofErr w:type="spellEnd"/>
      <w:r w:rsidR="00014143">
        <w:t xml:space="preserve">, Umag, </w:t>
      </w:r>
      <w:proofErr w:type="spellStart"/>
      <w:r w:rsidR="00014143">
        <w:t>Pozioi</w:t>
      </w:r>
      <w:proofErr w:type="spellEnd"/>
      <w:r w:rsidR="00014143">
        <w:t xml:space="preserve"> 1B,</w:t>
      </w:r>
      <w:r w:rsidR="001653A2">
        <w:t xml:space="preserve"> </w:t>
      </w:r>
      <w:r w:rsidR="00485E8C">
        <w:t xml:space="preserve">OIB: </w:t>
      </w:r>
      <w:r w:rsidR="00014143">
        <w:t>35142760541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14143">
        <w:t>2302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485E8C">
        <w:t>10</w:t>
      </w:r>
      <w:r w:rsidR="00D45ABA">
        <w:t>.</w:t>
      </w:r>
      <w:r>
        <w:t xml:space="preserve"> </w:t>
      </w:r>
      <w:r w:rsidR="00485E8C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485E8C">
        <w:t>28</w:t>
      </w:r>
      <w:r w:rsidR="00A70D3D">
        <w:t>/</w:t>
      </w:r>
      <w:r w:rsidR="00485E8C">
        <w:t>11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DDA" w:rsidR="006E5DDA">
      <w:r>
        <w:separator/>
      </w:r>
    </w:p>
  </w:endnote>
  <w:endnote w:id="0" w:type="continuationSeparator">
    <w:p w:rsidRDefault="006E5DDA" w:rsidR="006E5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DDA" w:rsidR="006E5DDA">
      <w:r>
        <w:separator/>
      </w:r>
    </w:p>
  </w:footnote>
  <w:footnote w:id="0" w:type="continuationSeparator">
    <w:p w:rsidRDefault="006E5DDA" w:rsidR="006E5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5DD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DD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E5DD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14143"/>
    <w:rsid w:val="000325F7"/>
    <w:rsid w:val="000E2B50"/>
    <w:rsid w:val="00125A04"/>
    <w:rsid w:val="001537E3"/>
    <w:rsid w:val="0015650A"/>
    <w:rsid w:val="001633C6"/>
    <w:rsid w:val="001653A2"/>
    <w:rsid w:val="001E2A5E"/>
    <w:rsid w:val="00277B0A"/>
    <w:rsid w:val="002F0827"/>
    <w:rsid w:val="0038694B"/>
    <w:rsid w:val="00456F2E"/>
    <w:rsid w:val="00485E8C"/>
    <w:rsid w:val="004A7E9D"/>
    <w:rsid w:val="004B20F5"/>
    <w:rsid w:val="0053027B"/>
    <w:rsid w:val="00562EF0"/>
    <w:rsid w:val="005B6B32"/>
    <w:rsid w:val="005E2EDF"/>
    <w:rsid w:val="0060102F"/>
    <w:rsid w:val="0061797B"/>
    <w:rsid w:val="00640544"/>
    <w:rsid w:val="00664A3D"/>
    <w:rsid w:val="006E5DDA"/>
    <w:rsid w:val="006E7E78"/>
    <w:rsid w:val="007121C9"/>
    <w:rsid w:val="00740467"/>
    <w:rsid w:val="00763E88"/>
    <w:rsid w:val="007803BC"/>
    <w:rsid w:val="007A4704"/>
    <w:rsid w:val="008038E2"/>
    <w:rsid w:val="00817DE4"/>
    <w:rsid w:val="00840FE0"/>
    <w:rsid w:val="008943FC"/>
    <w:rsid w:val="00933FA5"/>
    <w:rsid w:val="00935CE2"/>
    <w:rsid w:val="00A1696D"/>
    <w:rsid w:val="00A22FCB"/>
    <w:rsid w:val="00A55872"/>
    <w:rsid w:val="00A6538B"/>
    <w:rsid w:val="00A70D3D"/>
    <w:rsid w:val="00B122B9"/>
    <w:rsid w:val="00B73063"/>
    <w:rsid w:val="00C8039F"/>
    <w:rsid w:val="00CB6F82"/>
    <w:rsid w:val="00CE2C0A"/>
    <w:rsid w:val="00D3502B"/>
    <w:rsid w:val="00D45ABA"/>
    <w:rsid w:val="00D74DD4"/>
    <w:rsid w:val="00D86DA7"/>
    <w:rsid w:val="00DA5371"/>
    <w:rsid w:val="00DB7FC0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F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F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B.L.P. d.o.o. KAŠTELIR</izvorni_sadrzaj>
    <derivirana_varijabla naziv="DomainObject.Predmet.ProtustrankaFormated_1">  B.L.P. d.o.o. KAŠTELIR</derivirana_varijabla>
  </DomainObject.Predmet.ProtustrankaFormated>
  <DomainObject.Predmet.ProtustrankaFormatedOIB>
    <izvorni_sadrzaj>  B.L.P. d.o.o. KAŠTELIR, OIB 75758841086</izvorni_sadrzaj>
    <derivirana_varijabla naziv="DomainObject.Predmet.ProtustrankaFormatedOIB_1">  B.L.P. d.o.o. KAŠTELIR, OIB 75758841086</derivirana_varijabla>
  </DomainObject.Predmet.ProtustrankaFormatedOIB>
  <DomainObject.Predmet.ProtustrankaFormatedWithAdress>
    <izvorni_sadrzaj> B.L.P. d.o.o. KAŠTELIR, Rojci 16, 52464 Kaštelir</izvorni_sadrzaj>
    <derivirana_varijabla naziv="DomainObject.Predmet.ProtustrankaFormatedWithAdress_1"> B.L.P. d.o.o. KAŠTELIR, Rojci 16, 52464 Kaštelir</derivirana_varijabla>
  </DomainObject.Predmet.ProtustrankaFormatedWithAdress>
  <DomainObject.Predmet.ProtustrankaFormatedWithAdressOIB>
    <izvorni_sadrzaj> B.L.P. d.o.o. KAŠTELIR, OIB 75758841086, Rojci 16, 52464 Kaštelir</izvorni_sadrzaj>
    <derivirana_varijabla naziv="DomainObject.Predmet.ProtustrankaFormatedWithAdressOIB_1"> B.L.P. d.o.o. KAŠTELIR, OIB 75758841086, Rojci 16, 52464 Kaštelir</derivirana_varijabla>
  </DomainObject.Predmet.ProtustrankaFormatedWithAdressOIB>
  <DomainObject.Predmet.ProtustrankaWithAdress>
    <izvorni_sadrzaj>B.L.P. d.o.o. KAŠTELIR Rojci 16, 52464 Kaštelir</izvorni_sadrzaj>
    <derivirana_varijabla naziv="DomainObject.Predmet.ProtustrankaWithAdress_1">B.L.P. d.o.o. KAŠTELIR Rojci 16, 52464 Kaštelir</derivirana_varijabla>
  </DomainObject.Predmet.ProtustrankaWithAdress>
  <DomainObject.Predmet.ProtustrankaWithAdressOIB>
    <izvorni_sadrzaj>B.L.P. d.o.o. KAŠTELIR, OIB 75758841086, Rojci 16, 52464 Kaštelir</izvorni_sadrzaj>
    <derivirana_varijabla naziv="DomainObject.Predmet.ProtustrankaWithAdressOIB_1">B.L.P. d.o.o. KAŠTELIR, OIB 75758841086, Rojci 16, 52464 Kaštelir</derivirana_varijabla>
  </DomainObject.Predmet.ProtustrankaWithAdressOIB>
  <DomainObject.Predmet.ProtustrankaNazivFormated>
    <izvorni_sadrzaj>B.L.P. d.o.o. KAŠTELIR</izvorni_sadrzaj>
    <derivirana_varijabla naziv="DomainObject.Predmet.ProtustrankaNazivFormated_1">B.L.P. d.o.o. KAŠTELIR</derivirana_varijabla>
  </DomainObject.Predmet.ProtustrankaNazivFormated>
  <DomainObject.Predmet.ProtustrankaNazivFormatedOIB>
    <izvorni_sadrzaj>B.L.P. d.o.o. KAŠTELIR, OIB 75758841086</izvorni_sadrzaj>
    <derivirana_varijabla naziv="DomainObject.Predmet.ProtustrankaNazivFormatedOIB_1">B.L.P. d.o.o. KAŠTELIR, OIB 75758841086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B.L.P. d.o.o. KAŠTELIR</item>
    </izvorni_sadrzaj>
    <derivirana_varijabla naziv="DomainObject.Predmet.ProtuStrankaListFormated_1">
      <item>B.L.P. d.o.o. KAŠTELIR</item>
    </derivirana_varijabla>
  </DomainObject.Predmet.ProtuStrankaListFormated>
  <DomainObject.Predmet.ProtuStrankaListFormatedOIB>
    <izvorni_sadrzaj>
      <item>B.L.P. d.o.o. KAŠTELIR, OIB 75758841086</item>
    </izvorni_sadrzaj>
    <derivirana_varijabla naziv="DomainObject.Predmet.ProtuStrankaListFormatedOIB_1">
      <item>B.L.P. d.o.o. KAŠTELIR, OIB 75758841086</item>
    </derivirana_varijabla>
  </DomainObject.Predmet.ProtuStrankaListFormatedOIB>
  <DomainObject.Predmet.ProtuStrankaListFormatedWithAdress>
    <izvorni_sadrzaj>
      <item>B.L.P. d.o.o. KAŠTELIR, Rojci 16, 52464 Kaštelir</item>
    </izvorni_sadrzaj>
    <derivirana_varijabla naziv="DomainObject.Predmet.ProtuStrankaListFormatedWithAdress_1">
      <item>B.L.P. d.o.o. KAŠTELIR, Rojci 16, 52464 Kaštelir</item>
    </derivirana_varijabla>
  </DomainObject.Predmet.ProtuStrankaListFormatedWithAdress>
  <DomainObject.Predmet.ProtuStrankaListFormatedWithAdressOIB>
    <izvorni_sadrzaj>
      <item>B.L.P. d.o.o. KAŠTELIR, OIB 75758841086, Rojci 16, 52464 Kaštelir</item>
    </izvorni_sadrzaj>
    <derivirana_varijabla naziv="DomainObject.Predmet.ProtuStrankaListFormatedWithAdressOIB_1">
      <item>B.L.P. d.o.o. KAŠTELIR, OIB 75758841086, Rojci 16, 52464 Kaštelir</item>
    </derivirana_varijabla>
  </DomainObject.Predmet.ProtuStrankaListFormatedWithAdressOIB>
  <DomainObject.Predmet.ProtuStrankaListNazivFormated>
    <izvorni_sadrzaj>
      <item>B.L.P. d.o.o. KAŠTELIR</item>
    </izvorni_sadrzaj>
    <derivirana_varijabla naziv="DomainObject.Predmet.ProtuStrankaListNazivFormated_1">
      <item>B.L.P. d.o.o. KAŠTELIR</item>
    </derivirana_varijabla>
  </DomainObject.Predmet.ProtuStrankaListNazivFormated>
  <DomainObject.Predmet.ProtuStrankaListNazivFormatedOIB>
    <izvorni_sadrzaj>
      <item>B.L.P. d.o.o. KAŠTELIR, OIB 75758841086</item>
    </izvorni_sadrzaj>
    <derivirana_varijabla naziv="DomainObject.Predmet.ProtuStrankaListNazivFormatedOIB_1">
      <item>B.L.P. d.o.o. KAŠTELIR, OIB 75758841086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B.L.P. d.o.o. KAŠTELIR</izvorni_sadrzaj>
    <derivirana_varijabla naziv="DomainObject.Predmet.ProtustrankaIDrugi_1">B.L.P.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B.L.P. d.o.o. KAŠTELIR, OIB 75758841086, Rojci 16, 52464 Kaštelir</izvorni_sadrzaj>
    <derivirana_varijabla naziv="DomainObject.Predmet.ProtustrankaIDrugiAdressOIB_1">B.L.P. d.o.o. KAŠTELIR, OIB 75758841086, Rojci 16,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B.L.P. d.o.o. KAŠTELIR</item>
    </izvorni_sadrzaj>
    <derivirana_varijabla naziv="DomainObject.Predmet.SudioniciListNaziv_1">
      <item>FINANCIJSKA AGENCIJA, RC RIJEKA, PODRUŽNICA PULA, PULA</item>
      <item>B.L.P.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B.L.P. d.o.o. KAŠTELIR, OIB 75758841086, Rojci 16,52464 Kaštelir</item>
    </izvorni_sadrzaj>
    <derivirana_varijabla naziv="DomainObject.Predmet.SudioniciListAdressOIB_1">
      <item>FINANCIJSKA AGENCIJA, RC RIJEKA, PODRUŽNICA PULA, PULA, OIB 85821130368, Ulica grada Vukovara 70,10000 Zagreb</item>
      <item>B.L.P. d.o.o. KAŠTELIR, OIB 75758841086, Rojci 16,52464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75758841086</item>
    </izvorni_sadrzaj>
    <derivirana_varijabla naziv="DomainObject.Predmet.SudioniciListNazivOIB_1">
      <item>, OIB 85821130368</item>
      <item>, OIB 75758841086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2035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2016-10-10T08:49:00Z</dcterms:created>
  <dc:creator>Snježana Markotić Jurić</dc:creator>
  <cp:lastModifiedBy>Snježana Markotić Jurić</cp:lastModifiedBy>
  <cp:lastPrinted>2016-10-10T08:47:00Z</cp:lastPrinted>
  <dcterms:modified xmlns:xsi="http://www.w3.org/2001/XMLSchema-instance" xsi:type="dcterms:W3CDTF">2016-10-10T08:49:00Z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