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2850" w14:paraId="13f2850" w:rsidRDefault="00F23E78" w:rsidP="00C74DC8" w:rsidR="00C74DC8" w:rsidRPr="00EC49EC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C74DC8"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DC8" w:rsidP="00C74DC8" w:rsidR="00C74DC8">
      <w:r w:rsidRPr="00EC49EC">
        <w:rPr>
          <w:b/>
          <w:bCs/>
        </w:rPr>
        <w:t>    </w:t>
      </w:r>
      <w:r>
        <w:rPr>
          <w:b/>
          <w:bCs/>
        </w:rPr>
        <w:tab/>
      </w:r>
      <w:r>
        <w:rPr>
          <w:b/>
          <w:bCs/>
        </w:rPr>
        <w:tab/>
      </w:r>
    </w:p>
    <w:p w:rsidRDefault="00C649D6" w:rsidP="00C649D6" w:rsidR="00C649D6">
      <w:r>
        <w:t xml:space="preserve">                                                                                                                                         REPUBLIKA HRVATSKA </w:t>
      </w:r>
    </w:p>
    <w:p w:rsidRDefault="00C649D6" w:rsidP="00C649D6" w:rsidR="00C649D6">
      <w:r>
        <w:t>TRGOVAČKI SUD U OSIJEKU</w:t>
      </w:r>
    </w:p>
    <w:p w:rsidRDefault="00C649D6" w:rsidP="00C649D6" w:rsidR="00C649D6">
      <w:r>
        <w:t xml:space="preserve">STALNA SLUŽBA U  SLAVONSKOM BRODU                   </w:t>
      </w:r>
      <w:r>
        <w:tab/>
      </w:r>
      <w:r>
        <w:tab/>
        <w:t xml:space="preserve"> 3 St-</w:t>
      </w:r>
      <w:r w:rsidR="00F030DB">
        <w:t>597/2016-15</w:t>
      </w:r>
    </w:p>
    <w:p w:rsidRDefault="00C649D6" w:rsidP="00C649D6" w:rsidR="00C649D6">
      <w:r>
        <w:t xml:space="preserve">Trg pobjede 13 </w:t>
      </w:r>
    </w:p>
    <w:p w:rsidRDefault="00C649D6" w:rsidP="00C649D6" w:rsidR="00C649D6">
      <w:r>
        <w:t>35000 Slavonski Brod</w:t>
      </w:r>
    </w:p>
    <w:p w:rsidRDefault="00C649D6" w:rsidP="00C649D6" w:rsidR="00C649D6"/>
    <w:p w:rsidRDefault="00C649D6" w:rsidP="00C649D6" w:rsidR="00C649D6"/>
    <w:p w:rsidRDefault="00DC1571" w:rsidP="00DC1571" w:rsidR="00DC1571" w:rsidRPr="00DC1571">
      <w:pPr>
        <w:ind w:firstLine="708"/>
        <w:jc w:val="both"/>
      </w:pPr>
      <w:r w:rsidRPr="00DC1571">
        <w:t xml:space="preserve">TRGOVAČKI SUD U OSIJEKU, STALNA SLUŽBA </w:t>
      </w:r>
      <w:r>
        <w:t>U SLAVONSKOM BRODU</w:t>
      </w:r>
      <w:r w:rsidRPr="00DC1571">
        <w:t xml:space="preserve">, u stečajnom postupku nad stečajnim dužnikom </w:t>
      </w:r>
      <w:r>
        <w:t>ROLO PRODUKT d.o.o., Nova Gradiška, Industrijska zona bb, OIB: 54306404578,  donio je 17</w:t>
      </w:r>
      <w:r w:rsidRPr="00DC1571">
        <w:t xml:space="preserve">. </w:t>
      </w:r>
      <w:r>
        <w:t>kolovoza</w:t>
      </w:r>
      <w:r w:rsidRPr="00DC1571">
        <w:t xml:space="preserve"> 201</w:t>
      </w:r>
      <w:r>
        <w:t>6</w:t>
      </w:r>
      <w:r w:rsidRPr="00DC1571">
        <w:t>. godine sljedeću: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center"/>
        <w:rPr>
          <w:b/>
        </w:rPr>
      </w:pPr>
      <w:r w:rsidRPr="00DC1571">
        <w:rPr>
          <w:b/>
        </w:rPr>
        <w:t>O B A V I J E S T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ind w:firstLine="708"/>
        <w:jc w:val="both"/>
      </w:pPr>
      <w:r w:rsidRPr="00DC1571">
        <w:t>Rješenjem ovog Suda, poslovni broj: 3/St-</w:t>
      </w:r>
      <w:r>
        <w:t>597/2016-14</w:t>
      </w:r>
      <w:r w:rsidRPr="00DC1571">
        <w:t xml:space="preserve"> od </w:t>
      </w:r>
      <w:r>
        <w:t>17</w:t>
      </w:r>
      <w:r w:rsidRPr="00DC1571">
        <w:t xml:space="preserve">. </w:t>
      </w:r>
      <w:r>
        <w:t>kolovoza</w:t>
      </w:r>
      <w:r w:rsidRPr="00DC1571">
        <w:t xml:space="preserve"> 201</w:t>
      </w:r>
      <w:r>
        <w:t>6</w:t>
      </w:r>
      <w:r w:rsidRPr="00DC1571">
        <w:t>. godine određen je trošak</w:t>
      </w:r>
      <w:r>
        <w:t xml:space="preserve"> i nagrada</w:t>
      </w:r>
      <w:r w:rsidRPr="00DC1571">
        <w:t xml:space="preserve"> </w:t>
      </w:r>
      <w:r>
        <w:t>stečajnoj upraviteljici Vinki Ivanković iz Vinkovaca, Sv. A. Padovanskog 5A</w:t>
      </w:r>
      <w:r w:rsidRPr="00DC1571">
        <w:t xml:space="preserve"> u stečajnom postupku nad stečajnim dužnikom </w:t>
      </w:r>
      <w:r>
        <w:t>ROLO PRODUKT d.o.o., Nova Gradiška, Industrijska zona bb, OIB: 54306404578</w:t>
      </w:r>
      <w:r w:rsidRPr="00DC1571">
        <w:t>.</w:t>
      </w:r>
    </w:p>
    <w:p w:rsidRDefault="00DC1571" w:rsidP="00DC1571" w:rsidR="00DC1571" w:rsidRPr="00DC1571">
      <w:pPr>
        <w:ind w:firstLine="708"/>
        <w:jc w:val="both"/>
      </w:pPr>
      <w:r w:rsidRPr="00DC1571">
        <w:t>Uvid u potpuni tekst navedeno</w:t>
      </w:r>
      <w:r>
        <w:t xml:space="preserve">g </w:t>
      </w:r>
      <w:r w:rsidRPr="00DC1571">
        <w:t xml:space="preserve">rješenja o naknadi stvarnih troškova </w:t>
      </w:r>
      <w:r>
        <w:t xml:space="preserve"> i nagrade </w:t>
      </w:r>
      <w:r w:rsidRPr="00DC1571">
        <w:t xml:space="preserve">može se izvršiti u pisarnici ovog Suda. 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ind w:firstLine="708"/>
        <w:jc w:val="both"/>
      </w:pPr>
      <w:r w:rsidRPr="00DC1571">
        <w:t xml:space="preserve">U Slavonskom Brodu </w:t>
      </w:r>
      <w:r>
        <w:t>17</w:t>
      </w:r>
      <w:r w:rsidRPr="00DC1571">
        <w:t xml:space="preserve">. </w:t>
      </w:r>
      <w:r>
        <w:t>kolovoza</w:t>
      </w:r>
      <w:r w:rsidRPr="00DC1571">
        <w:t xml:space="preserve"> 201</w:t>
      </w:r>
      <w:r>
        <w:t>6</w:t>
      </w:r>
      <w:r w:rsidRPr="00DC1571">
        <w:t>.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ind w:firstLine="708" w:left="6372"/>
        <w:jc w:val="both"/>
      </w:pPr>
      <w:r w:rsidRPr="00DC1571">
        <w:t>Sutkinja:</w:t>
      </w:r>
    </w:p>
    <w:p w:rsidRDefault="00DC1571" w:rsidP="00DC1571" w:rsidR="00DC1571" w:rsidRPr="00DC1571">
      <w:pPr>
        <w:ind w:left="6372"/>
        <w:jc w:val="both"/>
      </w:pPr>
    </w:p>
    <w:p w:rsidRDefault="00DC1571" w:rsidP="00DC1571" w:rsidR="00DC1571" w:rsidRPr="00DC1571">
      <w:pPr>
        <w:ind w:left="6372"/>
        <w:jc w:val="both"/>
      </w:pPr>
      <w:r w:rsidRPr="00DC1571">
        <w:t>Daniela Martini Maoduš</w:t>
      </w: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</w:pPr>
    </w:p>
    <w:p w:rsidRDefault="00DC1571" w:rsidP="00DC1571" w:rsidR="00DC1571" w:rsidRPr="00DC1571">
      <w:pPr>
        <w:jc w:val="both"/>
        <w:rPr>
          <w:sz w:val="20"/>
          <w:szCs w:val="20"/>
        </w:rPr>
      </w:pPr>
      <w:r w:rsidRPr="00DC1571">
        <w:rPr>
          <w:sz w:val="20"/>
          <w:szCs w:val="20"/>
        </w:rPr>
        <w:t>Rj.</w:t>
      </w:r>
    </w:p>
    <w:p w:rsidRDefault="00DC1571" w:rsidP="00DC1571" w:rsidR="00DC1571" w:rsidRPr="00DC1571">
      <w:pPr>
        <w:jc w:val="both"/>
        <w:rPr>
          <w:sz w:val="20"/>
          <w:szCs w:val="20"/>
        </w:rPr>
      </w:pPr>
      <w:r w:rsidRPr="00DC1571">
        <w:rPr>
          <w:sz w:val="20"/>
          <w:szCs w:val="20"/>
        </w:rPr>
        <w:t>- obavijest objaviti na eOglasnoj ploči</w:t>
      </w:r>
    </w:p>
    <w:p w:rsidRDefault="00DC1571" w:rsidP="00DC1571" w:rsidR="00DC1571" w:rsidRPr="00DC1571">
      <w:pPr>
        <w:jc w:val="both"/>
        <w:rPr>
          <w:sz w:val="20"/>
          <w:szCs w:val="20"/>
        </w:rPr>
      </w:pPr>
    </w:p>
    <w:p w:rsidRDefault="00DC1571" w:rsidP="00DC1571" w:rsidR="00DC1571" w:rsidRPr="00DC1571">
      <w:pPr>
        <w:jc w:val="both"/>
        <w:rPr>
          <w:sz w:val="20"/>
          <w:szCs w:val="20"/>
        </w:rPr>
      </w:pPr>
    </w:p>
    <w:p w:rsidRDefault="00DC1571" w:rsidP="00DC1571" w:rsidR="00DC1571" w:rsidRPr="00DC1571">
      <w:pPr>
        <w:jc w:val="both"/>
        <w:rPr>
          <w:sz w:val="20"/>
          <w:szCs w:val="20"/>
        </w:rPr>
      </w:pPr>
      <w:r w:rsidRPr="00DC1571">
        <w:rPr>
          <w:sz w:val="20"/>
          <w:szCs w:val="20"/>
        </w:rPr>
        <w:t>Kalendar: 17 dana</w:t>
      </w:r>
    </w:p>
    <w:p w:rsidRDefault="00C649D6" w:rsidP="00DC1571" w:rsidR="00C649D6" w:rsidRPr="00DC1571">
      <w:pPr>
        <w:jc w:val="both"/>
      </w:pPr>
    </w:p>
    <w:p w:rsidRDefault="00C649D6" w:rsidP="00DC1571" w:rsidR="00C649D6" w:rsidRPr="00DC1571">
      <w:pPr>
        <w:jc w:val="both"/>
      </w:pPr>
    </w:p>
    <w:p w:rsidRDefault="0089383C" w:rsidP="00DC1571" w:rsidR="0089383C" w:rsidRPr="00DC1571">
      <w:pPr>
        <w:jc w:val="both"/>
      </w:pPr>
    </w:p>
    <w:sectPr w:rsidR="0089383C" w:rsidRPr="00DC15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0931C6"/>
    <w:rsid w:val="0089383C"/>
    <w:rsid w:val="00B56FA4"/>
    <w:rsid w:val="00C649D6"/>
    <w:rsid w:val="00C74DC8"/>
    <w:rsid w:val="00DC1571"/>
    <w:rsid w:val="00F030DB"/>
    <w:rsid w:val="00F2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F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F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F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F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F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F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F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F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15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2016.</izvorni_sadrzaj>
    <derivirana_varijabla naziv="DomainObject.Predmet.DatumRjesavanja_1">14.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212864.94</izvorni_sadrzaj>
    <derivirana_varijabla naziv="DomainObject.Predmet.InicijalnaVrijednost_1">212864.94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444 st.2  SZ</izvorni_sadrzaj>
    <derivirana_varijabla naziv="DomainObject.Predmet.PrimjedbaSuca_1">čl. 444 st.2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ROLO PRODUKT društvo s ograničenom odgovornošću za proizvodnju, trgovinu i usluge</izvorni_sadrzaj>
    <derivirana_varijabla naziv="DomainObject.Predmet.ProtustrankaFormated_1">  ROLO PRODUKT društvo s ograničenom odgovornošću za proizvodnju, trgovinu i usluge</derivirana_varijabla>
  </DomainObject.Predmet.ProtustrankaFormated>
  <DomainObject.Predmet.ProtustrankaFormatedOIB>
    <izvorni_sadrzaj>  ROLO PRODUKT društvo s ograničenom odgovornošću za proizvodnju, trgovinu i usluge, OIB 54306404578</izvorni_sadrzaj>
    <derivirana_varijabla naziv="DomainObject.Predmet.ProtustrankaFormatedOIB_1">  ROLO PRODUKT društvo s ograničenom odgovornošću za proizvodnju, trgovinu i usluge, OIB 54306404578</derivirana_varijabla>
  </DomainObject.Predmet.ProtustrankaFormatedOIB>
  <DomainObject.Predmet.ProtustrankaFormatedWithAdress>
    <izvorni_sadrzaj> ROLO PRODUKT društvo s ograničenom odgovornošću za proizvodnju, trgovinu i usluge, Industrijska zona bb, 35400 Nova Gradiška</izvorni_sadrzaj>
    <derivirana_varijabla naziv="DomainObject.Predmet.ProtustrankaFormatedWithAdress_1"> ROLO PRODUKT društvo s ograničenom odgovornošću za proizvodnju, trgovinu i usluge, Industrijska zona bb, 35400 Nova Gradiška</derivirana_varijabla>
  </DomainObject.Predmet.ProtustrankaFormatedWithAdress>
  <DomainObject.Predmet.ProtustrankaFormatedWithAdressOIB>
    <izvorni_sadrzaj> ROLO PRODUKT društvo s ograničenom odgovornošću za proizvodnju, trgovinu i usluge, OIB 54306404578, Industrijska zona bb, 35400 Nova Gradiška</izvorni_sadrzaj>
    <derivirana_varijabla naziv="DomainObject.Predmet.ProtustrankaFormatedWithAdressOIB_1"> ROLO PRODUKT društvo s ograničenom odgovornošću za proizvodnju, trgovinu i usluge, OIB 54306404578, Industrijska zona bb, 35400 Nova Gradiška</derivirana_varijabla>
  </DomainObject.Predmet.ProtustrankaFormatedWithAdressOIB>
  <DomainObject.Predmet.ProtustrankaWithAdress>
    <izvorni_sadrzaj>ROLO PRODUKT društvo s ograničenom odgovornošću za proizvodnju, trgovinu i usluge Industrijska zona bb, 35400 Nova Gradiška</izvorni_sadrzaj>
    <derivirana_varijabla naziv="DomainObject.Predmet.ProtustrankaWithAdress_1">ROLO PRODUKT društvo s ograničenom odgovornošću za proizvodnju, trgovinu i usluge Industrijska zona bb, 35400 Nova Gradiška</derivirana_varijabla>
  </DomainObject.Predmet.ProtustrankaWithAdress>
  <DomainObject.Predmet.ProtustrankaWithAdressOIB>
    <izvorni_sadrzaj>ROLO PRODUKT društvo s ograničenom odgovornošću za proizvodnju, trgovinu i usluge, OIB 54306404578, Industrijska zona bb, 35400 Nova Gradiška</izvorni_sadrzaj>
    <derivirana_varijabla naziv="DomainObject.Predmet.ProtustrankaWithAdressOIB_1">ROLO PRODUKT društvo s ograničenom odgovornošću za proizvodnju, trgovinu i usluge, OIB 54306404578, Industrijska zona bb, 35400 Nova Gradiška</derivirana_varijabla>
  </DomainObject.Predmet.ProtustrankaWithAdressOIB>
  <DomainObject.Predmet.ProtustrankaNazivFormated>
    <izvorni_sadrzaj>ROLO PRODUKT društvo s ograničenom odgovornošću za proizvodnju, trgovinu i usluge</izvorni_sadrzaj>
    <derivirana_varijabla naziv="DomainObject.Predmet.ProtustrankaNazivFormated_1">ROLO PRODUKT društvo s ograničenom odgovornošću za proizvodnju, trgovinu i usluge</derivirana_varijabla>
  </DomainObject.Predmet.ProtustrankaNazivFormated>
  <DomainObject.Predmet.ProtustrankaNazivFormatedOIB>
    <izvorni_sadrzaj>ROLO PRODUKT društvo s ograničenom odgovornošću za proizvodnju, trgovinu i usluge, OIB 54306404578</izvorni_sadrzaj>
    <derivirana_varijabla naziv="DomainObject.Predmet.ProtustrankaNazivFormatedOIB_1">ROLO PRODUKT društvo s ograničenom odgovornošću za proizvodnju, trgovinu i usluge, OIB 54306404578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ROLO PRODUKT društvo s ograničenom odgovornošću za proizvodnju, trgovinu i usluge</item>
    </izvorni_sadrzaj>
    <derivirana_varijabla naziv="DomainObject.Predmet.ProtuStrankaListFormated_1">
      <item>ROLO PRODUKT društvo s ograničenom odgovornošću za proizvodnju, trgovinu i usluge</item>
    </derivirana_varijabla>
  </DomainObject.Predmet.ProtuStrankaListFormated>
  <DomainObject.Predmet.ProtuStrankaListFormatedOIB>
    <izvorni_sadrzaj>
      <item>ROLO PRODUKT društvo s ograničenom odgovornošću za proizvodnju, trgovinu i usluge, OIB 54306404578</item>
    </izvorni_sadrzaj>
    <derivirana_varijabla naziv="DomainObject.Predmet.ProtuStrankaListFormatedOIB_1">
      <item>ROLO PRODUKT društvo s ograničenom odgovornošću za proizvodnju, trgovinu i usluge, OIB 54306404578</item>
    </derivirana_varijabla>
  </DomainObject.Predmet.ProtuStrankaListFormatedOIB>
  <DomainObject.Predmet.ProtuStrankaListFormatedWithAdress>
    <izvorni_sadrzaj>
      <item>ROLO PRODUKT društvo s ograničenom odgovornošću za proizvodnju, trgovinu i usluge, Industrijska zona bb, 35400 Nova Gradiška</item>
    </izvorni_sadrzaj>
    <derivirana_varijabla naziv="DomainObject.Predmet.ProtuStrankaListFormatedWithAdress_1">
      <item>ROLO PRODUKT društvo s ograničenom odgovornošću za proizvodnju, trgovinu i usluge, Industrijska zona bb, 35400 Nova Gradiška</item>
    </derivirana_varijabla>
  </DomainObject.Predmet.ProtuStrankaListFormatedWithAdress>
  <DomainObject.Predmet.ProtuStrankaListFormatedWithAdressOIB>
    <izvorni_sadrzaj>
      <item>ROLO PRODUKT društvo s ograničenom odgovornošću za proizvodnju, trgovinu i usluge, OIB 54306404578, Industrijska zona bb, 35400 Nova Gradiška</item>
    </izvorni_sadrzaj>
    <derivirana_varijabla naziv="DomainObject.Predmet.ProtuStrankaListFormatedWithAdressOIB_1">
      <item>ROLO PRODUKT društvo s ograničenom odgovornošću za proizvodnju, trgovinu i usluge, OIB 54306404578, Industrijska zona bb, 35400 Nova Gradiška</item>
    </derivirana_varijabla>
  </DomainObject.Predmet.ProtuStrankaListFormatedWithAdressOIB>
  <DomainObject.Predmet.ProtuStrankaListNazivFormated>
    <izvorni_sadrzaj>
      <item>ROLO PRODUKT društvo s ograničenom odgovornošću za proizvodnju, trgovinu i usluge</item>
    </izvorni_sadrzaj>
    <derivirana_varijabla naziv="DomainObject.Predmet.ProtuStrankaListNazivFormated_1">
      <item>ROLO PRODUKT društvo s ograničenom odgovornošću za proizvodnju, trgovinu i usluge</item>
    </derivirana_varijabla>
  </DomainObject.Predmet.ProtuStrankaListNazivFormated>
  <DomainObject.Predmet.ProtuStrankaListNazivFormatedOIB>
    <izvorni_sadrzaj>
      <item>ROLO PRODUKT društvo s ograničenom odgovornošću za proizvodnju, trgovinu i usluge, OIB 54306404578</item>
    </izvorni_sadrzaj>
    <derivirana_varijabla naziv="DomainObject.Predmet.ProtuStrankaListNazivFormatedOIB_1">
      <item>ROLO PRODUKT društvo s ograničenom odgovornošću za proizvodnju, trgovinu i usluge, OIB 54306404578</item>
    </derivirana_varijabla>
  </DomainObject.Predmet.ProtuStrankaListNazivFormatedOIB>
  <DomainObject.Predmet.OstaliListFormated>
    <izvorni_sadrzaj>
      <item>Vinka Ivanković, stečajni upravitelj</item>
      <item>Stanislav Blatančić</item>
    </izvorni_sadrzaj>
    <derivirana_varijabla naziv="DomainObject.Predmet.OstaliListFormated_1">
      <item>Vinka Ivanković, stečajni upravitelj</item>
      <item>Stanislav Blatančić</item>
    </derivirana_varijabla>
  </DomainObject.Predmet.OstaliListFormated>
  <DomainObject.Predmet.OstaliListFormatedOIB>
    <izvorni_sadrzaj>
      <item>Vinka Ivanković, stečajni upravitelj</item>
      <item>Stanislav Blatančić</item>
    </izvorni_sadrzaj>
    <derivirana_varijabla naziv="DomainObject.Predmet.OstaliListFormatedOIB_1">
      <item>Vinka Ivanković, stečajni upravitelj</item>
      <item>Stanislav Blatančić</item>
    </derivirana_varijabla>
  </DomainObject.Predmet.OstaliListFormatedOIB>
  <DomainObject.Predmet.OstaliListFormatedWithAdress>
    <izvorni_sadrzaj>
      <item>Vinka Ivanković, stečajni upravitelj</item>
      <item>Stanislav Blatančić</item>
    </izvorni_sadrzaj>
    <derivirana_varijabla naziv="DomainObject.Predmet.OstaliListFormatedWithAdress_1">
      <item>Vinka Ivanković, stečajni upravitelj</item>
      <item>Stanislav Blatančić</item>
    </derivirana_varijabla>
  </DomainObject.Predmet.OstaliListFormatedWithAdress>
  <DomainObject.Predmet.OstaliListFormatedWithAdressOIB>
    <izvorni_sadrzaj>
      <item>Vinka Ivanković, stečajni upravitelj</item>
      <item>Stanislav Blatančić</item>
    </izvorni_sadrzaj>
    <derivirana_varijabla naziv="DomainObject.Predmet.OstaliListFormatedWithAdressOIB_1">
      <item>Vinka Ivanković, stečajni upravitelj</item>
      <item>Stanislav Blatančić</item>
    </derivirana_varijabla>
  </DomainObject.Predmet.OstaliListFormatedWithAdressOIB>
  <DomainObject.Predmet.OstaliListNazivFormated>
    <izvorni_sadrzaj>
      <item>Vinka Ivanković, stečajni upravitelj</item>
      <item>Stanislav Blatančić</item>
    </izvorni_sadrzaj>
    <derivirana_varijabla naziv="DomainObject.Predmet.OstaliListNazivFormated_1">
      <item>Vinka Ivanković, stečajni upravitelj</item>
      <item>Stanislav Blatančić</item>
    </derivirana_varijabla>
  </DomainObject.Predmet.OstaliListNazivFormated>
  <DomainObject.Predmet.OstaliListNazivFormatedOIB>
    <izvorni_sadrzaj>
      <item>Vinka Ivanković, stečajni upravitelj</item>
      <item>Stanislav Blatančić</item>
    </izvorni_sadrzaj>
    <derivirana_varijabla naziv="DomainObject.Predmet.OstaliListNazivFormatedOIB_1">
      <item>Vinka Ivanković, stečajni upravitelj</item>
      <item>Stanislav Blatančić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ROLO PRODUKT društvo s ograničenom odgovornošću za proizvodnju, trgovinu i usluge</izvorni_sadrzaj>
    <derivirana_varijabla naziv="DomainObject.Predmet.ProtustrankaIDrugi_1">ROLO PRODUKT društvo s ograničenom odgovornošću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ROLO PRODUKT društvo s ograničenom odgovornošću za proizvodnju, trgovinu i usluge, OIB 54306404578, Industrijska zona bb, 35400 Nova Gradiška</izvorni_sadrzaj>
    <derivirana_varijabla naziv="DomainObject.Predmet.ProtustrankaIDrugiAdressOIB_1">ROLO PRODUKT društvo s ograničenom odgovornošću za proizvodnju, trgovinu i usluge, OIB 54306404578, Industrijska zona 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2016.</izvorni_sadrzaj>
    <derivirana_varijabla naziv="DomainObject.Predmet.OdlukaRjesenje.DatumDonosenjaOdluke_1">13. lipnja 2016.</derivirana_varijabla>
  </DomainObject.Predmet.OdlukaRjesenje.DatumDonosenjaOdluke>
  <DomainObject.Predmet.OdlukaRjesenje.DatumPravomocnosti>
    <izvorni_sadrzaj>1. srpnja 2016.</izvorni_sadrzaj>
    <derivirana_varijabla naziv="DomainObject.Predmet.OdlukaRjesenje.DatumPravomocnosti_1">1. srpnja 2016.</derivirana_varijabla>
  </DomainObject.Predmet.OdlukaRjesenje.DatumPravomocnosti>
  <DomainObject.Predmet.OdlukaRjesenje.Oznaka>
    <izvorni_sadrzaj>St-597/2016-12</izvorni_sadrzaj>
    <derivirana_varijabla naziv="DomainObject.Predmet.OdlukaRjesenje.Oznaka_1">St-597/2016-12</derivirana_varijabla>
  </DomainObject.Predmet.OdlukaRjesenje.Oznaka>
  <DomainObject.Predmet.SudioniciListNaziv>
    <izvorni_sadrzaj>
      <item>FINANCIJSKA AGENCIJA RC OSIJEK</item>
      <item>ROLO PRODUKT društvo s ograničenom odgovornošću za proizvodnju, trgovinu i usluge</item>
      <item>Vinka Ivanković, stečajni upravitelj</item>
      <item>Stanislav Blatančić</item>
    </izvorni_sadrzaj>
    <derivirana_varijabla naziv="DomainObject.Predmet.SudioniciListNaziv_1">
      <item>FINANCIJSKA AGENCIJA RC OSIJEK</item>
      <item>ROLO PRODUKT društvo s ograničenom odgovornošću za proizvodnju, trgovinu i usluge</item>
      <item>Vinka Ivanković, stečajni upravitelj</item>
      <item>Stanislav Blatančić</item>
    </derivirana_varijabla>
  </DomainObject.Predmet.SudioniciListNaziv>
  <DomainObject.Predmet.SudioniciListAdressOIB>
    <izvorni_sadrzaj>
      <item>FINANCIJSKA AGENCIJA RC OSIJEK, OIB 85821130368, P.Krešimira IV 20,35000 Slavonski Brod</item>
      <item>ROLO PRODUKT društvo s ograničenom odgovornošću za proizvodnju, trgovinu i usluge, OIB 54306404578, Industrijska zona bb,35400 Nova Gradiška</item>
      <item>Vinka Ivanković, stečajni upravitelj</item>
      <item>Stanislav Blatančić</item>
    </izvorni_sadrzaj>
    <derivirana_varijabla naziv="DomainObject.Predmet.SudioniciListAdressOIB_1">
      <item>FINANCIJSKA AGENCIJA RC OSIJEK, OIB 85821130368, P.Krešimira IV 20,35000 Slavonski Brod</item>
      <item>ROLO PRODUKT društvo s ograničenom odgovornošću za proizvodnju, trgovinu i usluge, OIB 54306404578, Industrijska zona bb,35400 Nova Gradiška</item>
      <item>Vinka Ivanković, stečajni upravitelj</item>
      <item>Stanislav Blatančić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54306404578</item>
      <item>, OIB null</item>
      <item>, OIB null</item>
    </izvorni_sadrzaj>
    <derivirana_varijabla naziv="DomainObject.Predmet.SudioniciListNazivOIB_1">
      <item>, OIB 85821130368</item>
      <item>, OIB 54306404578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141</properties:Words>
  <properties:Characters>787</properties:Characters>
  <properties:Lines>41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2016-08-17T11:46:00Z</dcterms:created>
  <dc:creator>wsadmin</dc:creator>
  <cp:lastModifiedBy>wsadmin</cp:lastModifiedBy>
  <cp:lastPrinted>2016-08-17T11:46:00Z</cp:lastPrinted>
  <dcterms:modified xmlns:xsi="http://www.w3.org/2001/XMLSchema-instance" xsi:type="dcterms:W3CDTF">2016-08-17T11:48:00Z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