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2baf" w14:paraId="4352baf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3121E9" w:rsidRPr="00875007">
        <w:rPr>
          <w:b/>
          <w:sz w:val="22"/>
          <w:szCs w:val="22"/>
          <w:lang w:val="hr-HR"/>
        </w:rPr>
        <w:t>7</w:t>
      </w:r>
      <w:r w:rsidR="00553DA1" w:rsidRPr="00875007">
        <w:rPr>
          <w:b/>
          <w:sz w:val="22"/>
          <w:szCs w:val="22"/>
          <w:lang w:val="hr-HR"/>
        </w:rPr>
        <w:t>8</w:t>
      </w:r>
      <w:r w:rsidR="00F07CC2">
        <w:rPr>
          <w:b/>
          <w:sz w:val="22"/>
          <w:szCs w:val="22"/>
          <w:lang w:val="hr-HR"/>
        </w:rPr>
        <w:t>5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F07CC2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8754F4" w:rsidRPr="008754F4">
        <w:rPr>
          <w:sz w:val="22"/>
          <w:szCs w:val="22"/>
          <w:lang w:val="en-AU"/>
        </w:rPr>
        <w:t>SILESIANA j.d.o.o za građenje, Seget Gornji, Čarije 10, MBS: 060327883, OIB: 70653829136</w:t>
      </w:r>
      <w:r w:rsidR="001561EC" w:rsidRPr="00875007">
        <w:rPr>
          <w:sz w:val="22"/>
          <w:szCs w:val="22"/>
        </w:rPr>
        <w:t xml:space="preserve">, dana </w:t>
      </w:r>
      <w:r w:rsidR="00E82C37">
        <w:rPr>
          <w:sz w:val="22"/>
          <w:szCs w:val="22"/>
        </w:rPr>
        <w:t>5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F07CC2">
        <w:rPr>
          <w:sz w:val="22"/>
          <w:szCs w:val="22"/>
        </w:rPr>
        <w:t>Anna Wnada Niel, Seget Gornji, Čarije 10, OIB: 16821814755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3121E9" w:rsidRPr="00875007">
        <w:rPr>
          <w:sz w:val="22"/>
          <w:szCs w:val="22"/>
          <w:lang w:val="hr-HR"/>
        </w:rPr>
        <w:t>7</w:t>
      </w:r>
      <w:r w:rsidR="00A50406" w:rsidRPr="00875007">
        <w:rPr>
          <w:sz w:val="22"/>
          <w:szCs w:val="22"/>
          <w:lang w:val="hr-HR"/>
        </w:rPr>
        <w:t>8</w:t>
      </w:r>
      <w:r w:rsidR="00C34D98">
        <w:rPr>
          <w:sz w:val="22"/>
          <w:szCs w:val="22"/>
          <w:lang w:val="hr-HR"/>
        </w:rPr>
        <w:t>5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3121E9" w:rsidRPr="00875007">
        <w:rPr>
          <w:sz w:val="22"/>
          <w:szCs w:val="22"/>
          <w:lang w:val="hr-HR"/>
        </w:rPr>
        <w:t>7</w:t>
      </w:r>
      <w:r w:rsidR="004539A3" w:rsidRPr="00875007">
        <w:rPr>
          <w:sz w:val="22"/>
          <w:szCs w:val="22"/>
          <w:lang w:val="hr-HR"/>
        </w:rPr>
        <w:t>8</w:t>
      </w:r>
      <w:r w:rsidR="00C34D98">
        <w:rPr>
          <w:sz w:val="22"/>
          <w:szCs w:val="22"/>
          <w:lang w:val="hr-HR"/>
        </w:rPr>
        <w:t>5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34D98">
        <w:rPr>
          <w:sz w:val="22"/>
          <w:szCs w:val="22"/>
        </w:rPr>
        <w:t>SILESIANA j.d.o.o., Seget Gornji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E82C37">
        <w:rPr>
          <w:b/>
          <w:sz w:val="22"/>
          <w:szCs w:val="22"/>
          <w:lang w:val="hr-HR"/>
        </w:rPr>
        <w:t>5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C7B03" w:rsidRPr="00875007">
        <w:rPr>
          <w:sz w:val="22"/>
          <w:szCs w:val="22"/>
          <w:lang w:val="hr-HR"/>
        </w:rPr>
        <w:t>0</w:t>
      </w:r>
      <w:r w:rsidR="00E82C37">
        <w:rPr>
          <w:sz w:val="22"/>
          <w:szCs w:val="22"/>
          <w:lang w:val="hr-HR"/>
        </w:rPr>
        <w:t>5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C34D98">
        <w:rPr>
          <w:sz w:val="22"/>
          <w:szCs w:val="22"/>
        </w:rPr>
        <w:t>Anna Wnada Biel, Seget Gornji</w:t>
      </w:r>
      <w:r w:rsidR="00387837" w:rsidRPr="00875007">
        <w:rPr>
          <w:sz w:val="22"/>
          <w:szCs w:val="22"/>
        </w:rPr>
        <w:t>,</w:t>
      </w:r>
      <w:r w:rsidR="00C34D98">
        <w:rPr>
          <w:sz w:val="22"/>
          <w:szCs w:val="22"/>
        </w:rPr>
        <w:t xml:space="preserve"> Čarije 10,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6D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875007">
      <w:rPr>
        <w:b/>
        <w:sz w:val="22"/>
        <w:szCs w:val="22"/>
        <w:lang w:val="hr-HR"/>
      </w:rPr>
      <w:t>8</w:t>
    </w:r>
    <w:r w:rsidR="00F07CC2">
      <w:rPr>
        <w:b/>
        <w:sz w:val="22"/>
        <w:szCs w:val="22"/>
        <w:lang w:val="hr-HR"/>
      </w:rPr>
      <w:t>5</w:t>
    </w:r>
    <w:r w:rsidRPr="00714C85">
      <w:rPr>
        <w:b/>
        <w:sz w:val="22"/>
        <w:szCs w:val="22"/>
        <w:lang w:val="hr-HR"/>
      </w:rPr>
      <w:t>/2016-</w:t>
    </w:r>
    <w:r w:rsidR="00F07CC2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26D1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34D9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2C37"/>
    <w:rsid w:val="00E8771D"/>
    <w:rsid w:val="00EA2DD4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26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D1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D1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D1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D1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26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D1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D1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D1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D1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SILESIANA j.d.o.o. za građenje</izvorni_sadrzaj>
    <derivirana_varijabla naziv="DomainObject.Predmet.ProtustrankaFormated_1">  SILESIANA j.d.o.o. za građenje</derivirana_varijabla>
  </DomainObject.Predmet.ProtustrankaFormated>
  <DomainObject.Predmet.ProtustrankaFormatedOIB>
    <izvorni_sadrzaj>  SILESIANA j.d.o.o. za građenje, OIB 70653829136</izvorni_sadrzaj>
    <derivirana_varijabla naziv="DomainObject.Predmet.ProtustrankaFormatedOIB_1">  SILESIANA j.d.o.o. za građenje, OIB 70653829136</derivirana_varijabla>
  </DomainObject.Predmet.ProtustrankaFormatedOIB>
  <DomainObject.Predmet.ProtustrankaFormatedWithAdress>
    <izvorni_sadrzaj> SILESIANA j.d.o.o. za građenje, Čarije 10, 21220 Seget Gornji</izvorni_sadrzaj>
    <derivirana_varijabla naziv="DomainObject.Predmet.ProtustrankaFormatedWithAdress_1"> SILESIANA j.d.o.o. za građenje, Čarije 10, 21220 Seget Gornji</derivirana_varijabla>
  </DomainObject.Predmet.ProtustrankaFormatedWithAdress>
  <DomainObject.Predmet.ProtustrankaFormatedWithAdressOIB>
    <izvorni_sadrzaj> SILESIANA j.d.o.o. za građenje, OIB 70653829136, Čarije 10, 21220 Seget Gornji</izvorni_sadrzaj>
    <derivirana_varijabla naziv="DomainObject.Predmet.ProtustrankaFormatedWithAdressOIB_1"> SILESIANA j.d.o.o. za građenje, OIB 70653829136, Čarije 10, 21220 Seget Gornji</derivirana_varijabla>
  </DomainObject.Predmet.ProtustrankaFormatedWithAdressOIB>
  <DomainObject.Predmet.ProtustrankaWithAdress>
    <izvorni_sadrzaj>SILESIANA j.d.o.o. za građenje Čarije 10, 21220 Seget Gornji</izvorni_sadrzaj>
    <derivirana_varijabla naziv="DomainObject.Predmet.ProtustrankaWithAdress_1">SILESIANA j.d.o.o. za građenje Čarije 10, 21220 Seget Gornji</derivirana_varijabla>
  </DomainObject.Predmet.ProtustrankaWithAdress>
  <DomainObject.Predmet.ProtustrankaWithAdressOIB>
    <izvorni_sadrzaj>SILESIANA j.d.o.o. za građenje, OIB 70653829136, Čarije 10, 21220 Seget Gornji</izvorni_sadrzaj>
    <derivirana_varijabla naziv="DomainObject.Predmet.ProtustrankaWithAdressOIB_1">SILESIANA j.d.o.o. za građenje, OIB 70653829136, Čarije 10, 21220 Seget Gornji</derivirana_varijabla>
  </DomainObject.Predmet.ProtustrankaWithAdressOIB>
  <DomainObject.Predmet.ProtustrankaNazivFormated>
    <izvorni_sadrzaj>SILESIANA j.d.o.o. za građenje</izvorni_sadrzaj>
    <derivirana_varijabla naziv="DomainObject.Predmet.ProtustrankaNazivFormated_1">SILESIANA j.d.o.o. za građenje</derivirana_varijabla>
  </DomainObject.Predmet.ProtustrankaNazivFormated>
  <DomainObject.Predmet.ProtustrankaNazivFormatedOIB>
    <izvorni_sadrzaj>SILESIANA j.d.o.o. za građenje, OIB 70653829136</izvorni_sadrzaj>
    <derivirana_varijabla naziv="DomainObject.Predmet.ProtustrankaNazivFormatedOIB_1">SILESIANA j.d.o.o. za građenje, OIB 70653829136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9787.52</izvorni_sadrzaj>
    <derivirana_varijabla naziv="DomainObject.Predmet.TrenutnaVrijednost_1">9787.52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SILESIANA j.d.o.o. za građenje</item>
    </izvorni_sadrzaj>
    <derivirana_varijabla naziv="DomainObject.Predmet.ProtuStrankaListFormated_1">
      <item>SILESIANA j.d.o.o. za građenje</item>
    </derivirana_varijabla>
  </DomainObject.Predmet.ProtuStrankaListFormated>
  <DomainObject.Predmet.ProtuStrankaListFormatedOIB>
    <izvorni_sadrzaj>
      <item>SILESIANA j.d.o.o. za građenje, OIB 70653829136</item>
    </izvorni_sadrzaj>
    <derivirana_varijabla naziv="DomainObject.Predmet.ProtuStrankaListFormatedOIB_1">
      <item>SILESIANA j.d.o.o. za građenje, OIB 70653829136</item>
    </derivirana_varijabla>
  </DomainObject.Predmet.ProtuStrankaListFormatedOIB>
  <DomainObject.Predmet.ProtuStrankaListFormatedWithAdress>
    <izvorni_sadrzaj>
      <item>SILESIANA j.d.o.o. za građenje, Čarije 10, 21220 Seget Gornji</item>
    </izvorni_sadrzaj>
    <derivirana_varijabla naziv="DomainObject.Predmet.ProtuStrankaListFormatedWithAdress_1">
      <item>SILESIANA j.d.o.o. za građenje, Čarije 10, 21220 Seget Gornji</item>
    </derivirana_varijabla>
  </DomainObject.Predmet.ProtuStrankaListFormatedWithAdress>
  <DomainObject.Predmet.ProtuStrankaListFormatedWithAdressOIB>
    <izvorni_sadrzaj>
      <item>SILESIANA j.d.o.o. za građenje, OIB 70653829136, Čarije 10, 21220 Seget Gornji</item>
    </izvorni_sadrzaj>
    <derivirana_varijabla naziv="DomainObject.Predmet.ProtuStrankaListFormatedWithAdressOIB_1">
      <item>SILESIANA j.d.o.o. za građenje, OIB 70653829136, Čarije 10, 21220 Seget Gornji</item>
    </derivirana_varijabla>
  </DomainObject.Predmet.ProtuStrankaListFormatedWithAdressOIB>
  <DomainObject.Predmet.ProtuStrankaListNazivFormated>
    <izvorni_sadrzaj>
      <item>SILESIANA j.d.o.o. za građenje</item>
    </izvorni_sadrzaj>
    <derivirana_varijabla naziv="DomainObject.Predmet.ProtuStrankaListNazivFormated_1">
      <item>SILESIANA j.d.o.o. za građenje</item>
    </derivirana_varijabla>
  </DomainObject.Predmet.ProtuStrankaListNazivFormated>
  <DomainObject.Predmet.ProtuStrankaListNazivFormatedOIB>
    <izvorni_sadrzaj>
      <item>SILESIANA j.d.o.o. za građenje, OIB 70653829136</item>
    </izvorni_sadrzaj>
    <derivirana_varijabla naziv="DomainObject.Predmet.ProtuStrankaListNazivFormatedOIB_1">
      <item>SILESIANA j.d.o.o. za građenje, OIB 70653829136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SILESIANA j.d.o.o. za građenje</izvorni_sadrzaj>
    <derivirana_varijabla naziv="DomainObject.Predmet.ProtustrankaIDrugi_1">SILESIANA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SILESIANA j.d.o.o. za građenje, OIB 70653829136, Čarije 10, 21220 Seget Gornji</izvorni_sadrzaj>
    <derivirana_varijabla naziv="DomainObject.Predmet.ProtustrankaIDrugiAdressOIB_1">SILESIANA j.d.o.o. za građenje, OIB 70653829136, Čarije 10, 21220 Seget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SILESIANA j.d.o.o. za građenje</item>
      <item>FINANCIJSKA AGENCIJA, RC SPLIT</item>
    </izvorni_sadrzaj>
    <derivirana_varijabla naziv="DomainObject.Predmet.SudioniciListNaziv_1">
      <item>SILESIANA j.d.o.o. za građenje</item>
      <item>FINANCIJSKA AGENCIJA, RC SPLIT</item>
    </derivirana_varijabla>
  </DomainObject.Predmet.SudioniciListNaziv>
  <DomainObject.Predmet.SudioniciListAdressOIB>
    <izvorni_sadrzaj>
      <item>SILESIANA j.d.o.o. za građenje, OIB 70653829136, Čarije 10,21220 Seget Gornji</item>
      <item>FINANCIJSKA AGENCIJA, RC SPLIT, OIB 85821130368, Mažuranićevo šetalište 24 b,21000 Split</item>
    </izvorni_sadrzaj>
    <derivirana_varijabla naziv="DomainObject.Predmet.SudioniciListAdressOIB_1">
      <item>SILESIANA j.d.o.o. za građenje, OIB 70653829136, Čarije 10,21220 Seget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70653829136</item>
      <item>, OIB 85821130368</item>
    </izvorni_sadrzaj>
    <derivirana_varijabla naziv="DomainObject.Predmet.SudioniciListNazivOIB_1">
      <item>, OIB 70653829136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1EC52-F48E-4739-9F31-7719A08E1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543</properties:Words>
  <properties:Characters>2827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2016-10-03T13:14:00Z</dcterms:created>
  <dc:creator>Ante Kačić</dc:creator>
  <cp:lastModifiedBy>Srđan Gavranić</cp:lastModifiedBy>
  <cp:lastPrinted>2016-07-01T12:24:00Z</cp:lastPrinted>
  <dcterms:modified xmlns:xsi="http://www.w3.org/2001/XMLSchema-instance" xsi:type="dcterms:W3CDTF">2016-10-05T10:54:00Z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