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1d3b" w14:paraId="03e1d3b" w:rsidRDefault="00925C0F" w:rsidP="00925C0F" w:rsidR="00925C0F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5C0F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A15EB8" w:rsidRPr="00690661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925C0F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="00690661" w:rsidRPr="00690661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 2/II                             </w:t>
      </w:r>
    </w:p>
    <w:p w:rsidRDefault="00690661" w:rsidP="00690661" w:rsidR="00690661" w:rsidRPr="00690661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>66 St-</w:t>
      </w:r>
      <w:r w:rsidR="00BE27CE">
        <w:rPr>
          <w:rFonts w:hAnsi="Times New Roman" w:ascii="Times New Roman"/>
          <w:b w:val="false"/>
          <w:color w:val="auto"/>
          <w:szCs w:val="24"/>
        </w:rPr>
        <w:t>494</w:t>
      </w:r>
      <w:r w:rsidRPr="00690661">
        <w:rPr>
          <w:rFonts w:hAnsi="Times New Roman" w:ascii="Times New Roman"/>
          <w:b w:val="false"/>
          <w:color w:val="auto"/>
          <w:szCs w:val="24"/>
        </w:rPr>
        <w:t>/1</w:t>
      </w:r>
      <w:r w:rsidR="00BE27CE">
        <w:rPr>
          <w:rFonts w:hAnsi="Times New Roman" w:ascii="Times New Roman"/>
          <w:b w:val="false"/>
          <w:color w:val="auto"/>
          <w:szCs w:val="24"/>
        </w:rPr>
        <w:t>5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                                    </w:t>
      </w:r>
    </w:p>
    <w:p w:rsidRDefault="00A15EB8" w:rsidP="00A15EB8" w:rsidR="00690661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R E P U B L I K A   H R V A T S K A</w:t>
      </w:r>
    </w:p>
    <w:p w:rsidRDefault="00A15EB8" w:rsidP="00A15EB8" w:rsidR="00A15EB8" w:rsidRPr="00690661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690661" w:rsidP="00B73156" w:rsidR="00210798" w:rsidRPr="00690661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>R J E Š E N J E</w:t>
      </w:r>
    </w:p>
    <w:p w:rsidRDefault="00690661" w:rsidP="00A04249" w:rsidR="00690661" w:rsidRPr="00690661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</w:p>
    <w:p w:rsidRDefault="00690661" w:rsidP="00210798" w:rsidR="00210798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 xml:space="preserve">Trgovački sud u Zagrebu po sucu pojedincu Mislavu </w:t>
      </w:r>
      <w:proofErr w:type="spellStart"/>
      <w:r w:rsidRPr="00690661">
        <w:rPr>
          <w:rFonts w:hAnsi="Times New Roman" w:ascii="Times New Roman"/>
          <w:b w:val="false"/>
          <w:color w:val="auto"/>
          <w:szCs w:val="24"/>
        </w:rPr>
        <w:t>Kolakušiću</w:t>
      </w:r>
      <w:proofErr w:type="spellEnd"/>
      <w:r w:rsidRPr="00690661">
        <w:rPr>
          <w:rFonts w:hAnsi="Times New Roman" w:ascii="Times New Roman"/>
          <w:b w:val="false"/>
          <w:color w:val="auto"/>
          <w:szCs w:val="24"/>
        </w:rPr>
        <w:t xml:space="preserve">, kao stečajnom sucu u stečajnom postupku nad </w:t>
      </w:r>
      <w:proofErr w:type="spellStart"/>
      <w:r w:rsidR="00BE27CE" w:rsidRPr="00BE27CE">
        <w:rPr>
          <w:rFonts w:hAnsi="Times New Roman" w:ascii="Times New Roman"/>
          <w:b w:val="false"/>
          <w:color w:val="auto"/>
          <w:szCs w:val="24"/>
        </w:rPr>
        <w:t>BABULJ</w:t>
      </w:r>
      <w:proofErr w:type="spellEnd"/>
      <w:r w:rsidR="00BE27CE" w:rsidRPr="00BE27CE">
        <w:rPr>
          <w:rFonts w:hAnsi="Times New Roman" w:ascii="Times New Roman"/>
          <w:b w:val="false"/>
          <w:color w:val="auto"/>
          <w:szCs w:val="24"/>
        </w:rPr>
        <w:t xml:space="preserve"> d.o.o. u stečaju za proizvodnju, trgovinu i usluge, Zagreb, </w:t>
      </w:r>
      <w:proofErr w:type="spellStart"/>
      <w:r w:rsidR="00BE27CE" w:rsidRPr="00BE27CE">
        <w:rPr>
          <w:rFonts w:hAnsi="Times New Roman" w:ascii="Times New Roman"/>
          <w:b w:val="false"/>
          <w:color w:val="auto"/>
          <w:szCs w:val="24"/>
        </w:rPr>
        <w:t>Vrhovec</w:t>
      </w:r>
      <w:proofErr w:type="spellEnd"/>
      <w:r w:rsidR="00BE27CE" w:rsidRPr="00BE27CE">
        <w:rPr>
          <w:rFonts w:hAnsi="Times New Roman" w:ascii="Times New Roman"/>
          <w:b w:val="false"/>
          <w:color w:val="auto"/>
          <w:szCs w:val="24"/>
        </w:rPr>
        <w:t xml:space="preserve"> 27, </w:t>
      </w:r>
      <w:proofErr w:type="spellStart"/>
      <w:r w:rsidR="00BE27CE" w:rsidRPr="00BE27CE">
        <w:rPr>
          <w:rFonts w:hAnsi="Times New Roman" w:ascii="Times New Roman"/>
          <w:b w:val="false"/>
          <w:color w:val="auto"/>
          <w:szCs w:val="24"/>
        </w:rPr>
        <w:t>MBS</w:t>
      </w:r>
      <w:proofErr w:type="spellEnd"/>
      <w:r w:rsidR="00BE27CE" w:rsidRPr="00BE27CE">
        <w:rPr>
          <w:rFonts w:hAnsi="Times New Roman" w:ascii="Times New Roman"/>
          <w:b w:val="false"/>
          <w:color w:val="auto"/>
          <w:szCs w:val="24"/>
        </w:rPr>
        <w:t xml:space="preserve">:080339834, </w:t>
      </w:r>
      <w:proofErr w:type="spellStart"/>
      <w:r w:rsidR="00BE27CE" w:rsidRPr="00BE27CE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="00BE27CE" w:rsidRPr="00BE27CE">
        <w:rPr>
          <w:rFonts w:hAnsi="Times New Roman" w:ascii="Times New Roman"/>
          <w:b w:val="false"/>
          <w:color w:val="auto"/>
          <w:szCs w:val="24"/>
        </w:rPr>
        <w:t>:64245169747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FF2666">
        <w:rPr>
          <w:rFonts w:hAnsi="Times New Roman" w:ascii="Times New Roman"/>
          <w:b w:val="false"/>
          <w:color w:val="auto"/>
          <w:szCs w:val="24"/>
        </w:rPr>
        <w:t>1</w:t>
      </w:r>
      <w:r w:rsidR="00BE27CE">
        <w:rPr>
          <w:rFonts w:hAnsi="Times New Roman" w:ascii="Times New Roman"/>
          <w:b w:val="false"/>
          <w:color w:val="auto"/>
          <w:szCs w:val="24"/>
        </w:rPr>
        <w:t>9</w:t>
      </w:r>
      <w:r>
        <w:rPr>
          <w:rFonts w:hAnsi="Times New Roman" w:ascii="Times New Roman"/>
          <w:b w:val="false"/>
          <w:color w:val="auto"/>
          <w:szCs w:val="24"/>
        </w:rPr>
        <w:t>.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BE27CE">
        <w:rPr>
          <w:rFonts w:hAnsi="Times New Roman" w:ascii="Times New Roman"/>
          <w:b w:val="false"/>
          <w:color w:val="auto"/>
          <w:szCs w:val="24"/>
        </w:rPr>
        <w:t xml:space="preserve">siječnja </w:t>
      </w:r>
      <w:r w:rsidR="00A159E7">
        <w:rPr>
          <w:rFonts w:hAnsi="Times New Roman" w:ascii="Times New Roman"/>
          <w:b w:val="false"/>
          <w:color w:val="auto"/>
          <w:szCs w:val="24"/>
        </w:rPr>
        <w:t>2018</w:t>
      </w:r>
      <w:r w:rsidRPr="00690661">
        <w:rPr>
          <w:rFonts w:hAnsi="Times New Roman" w:ascii="Times New Roman"/>
          <w:b w:val="false"/>
          <w:color w:val="auto"/>
          <w:szCs w:val="24"/>
        </w:rPr>
        <w:t>.,</w:t>
      </w:r>
    </w:p>
    <w:p w:rsidRDefault="00690661" w:rsidP="00210798" w:rsidR="00690661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210798" w:rsidP="00210798" w:rsidR="00210798" w:rsidRPr="00A15EB8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A15EB8">
        <w:rPr>
          <w:rFonts w:hAnsi="Times New Roman" w:ascii="Times New Roman"/>
          <w:b w:val="false"/>
          <w:color w:val="auto"/>
          <w:szCs w:val="24"/>
        </w:rPr>
        <w:t>r i j e š i o   j e</w:t>
      </w:r>
    </w:p>
    <w:p w:rsidRDefault="00210798" w:rsidR="00210798"/>
    <w:p w:rsidRDefault="00210798" w:rsidP="00690661" w:rsidR="00210798">
      <w:pPr>
        <w:numPr>
          <w:ilvl w:val="0"/>
          <w:numId w:val="1"/>
        </w:numPr>
        <w:jc w:val="both"/>
      </w:pPr>
      <w:r>
        <w:t>Određuje se završno ročište v</w:t>
      </w:r>
      <w:r w:rsidR="00690661">
        <w:t>j</w:t>
      </w:r>
      <w:r>
        <w:t>e</w:t>
      </w:r>
      <w:r w:rsidR="00690661">
        <w:t>r</w:t>
      </w:r>
      <w:r>
        <w:t>ovnik</w:t>
      </w:r>
      <w:r w:rsidR="00690661">
        <w:t>a</w:t>
      </w:r>
      <w:r>
        <w:t xml:space="preserve"> za </w:t>
      </w:r>
      <w:r w:rsidR="00393C06" w:rsidRPr="00393C06">
        <w:rPr>
          <w:b/>
        </w:rPr>
        <w:t>2</w:t>
      </w:r>
      <w:r w:rsidR="00FF2666" w:rsidRPr="00393C06">
        <w:rPr>
          <w:b/>
        </w:rPr>
        <w:t xml:space="preserve">. </w:t>
      </w:r>
      <w:r w:rsidR="00393C06" w:rsidRPr="00393C06">
        <w:rPr>
          <w:b/>
        </w:rPr>
        <w:t>veljače</w:t>
      </w:r>
      <w:r w:rsidR="0050272E" w:rsidRPr="00393C06">
        <w:rPr>
          <w:b/>
        </w:rPr>
        <w:t xml:space="preserve"> </w:t>
      </w:r>
      <w:r w:rsidR="00A159E7">
        <w:rPr>
          <w:b/>
        </w:rPr>
        <w:t>2018</w:t>
      </w:r>
      <w:r w:rsidR="001F085B" w:rsidRPr="00393C06">
        <w:rPr>
          <w:b/>
        </w:rPr>
        <w:t>.</w:t>
      </w:r>
      <w:r w:rsidR="0050272E" w:rsidRPr="00393C06">
        <w:rPr>
          <w:b/>
        </w:rPr>
        <w:t xml:space="preserve"> u 1</w:t>
      </w:r>
      <w:r w:rsidR="00393C06" w:rsidRPr="00393C06">
        <w:rPr>
          <w:b/>
        </w:rPr>
        <w:t>0</w:t>
      </w:r>
      <w:r w:rsidR="0050272E" w:rsidRPr="00393C06">
        <w:rPr>
          <w:b/>
        </w:rPr>
        <w:t>,</w:t>
      </w:r>
      <w:r w:rsidR="00393C06" w:rsidRPr="00393C06">
        <w:rPr>
          <w:b/>
        </w:rPr>
        <w:t>0</w:t>
      </w:r>
      <w:r w:rsidR="0050272E" w:rsidRPr="00393C06">
        <w:rPr>
          <w:b/>
        </w:rPr>
        <w:t>0</w:t>
      </w:r>
      <w:r w:rsidR="007737B8">
        <w:t xml:space="preserve"> sati </w:t>
      </w:r>
      <w:r>
        <w:t xml:space="preserve">koje će se održati u </w:t>
      </w:r>
      <w:r w:rsidR="0050272E">
        <w:t xml:space="preserve">zgradi </w:t>
      </w:r>
      <w:r w:rsidR="00690661" w:rsidRPr="00690661">
        <w:t xml:space="preserve">Trgovačkog suda u Zagrebu, Zagreb, Petrinjska 8, soba </w:t>
      </w:r>
      <w:r w:rsidR="00690661">
        <w:t>88</w:t>
      </w:r>
      <w:r w:rsidR="00690661" w:rsidRPr="00690661">
        <w:t>/II ulična zgrada</w:t>
      </w:r>
      <w:r>
        <w:t>.</w:t>
      </w:r>
    </w:p>
    <w:p w:rsidRDefault="00210798" w:rsidP="00210798" w:rsidR="00210798">
      <w:pPr>
        <w:numPr>
          <w:ilvl w:val="0"/>
          <w:numId w:val="1"/>
        </w:numPr>
      </w:pPr>
      <w:r>
        <w:t>Na ročištu se :</w:t>
      </w:r>
    </w:p>
    <w:p w:rsidRDefault="00210798" w:rsidP="00210798" w:rsidR="00210798">
      <w:pPr>
        <w:numPr>
          <w:ilvl w:val="1"/>
          <w:numId w:val="1"/>
        </w:numPr>
      </w:pPr>
      <w:r>
        <w:t>raspravlja o završnom računu stečajnog upravitelja,</w:t>
      </w:r>
    </w:p>
    <w:p w:rsidRDefault="00210798" w:rsidP="00210798" w:rsidR="00210798">
      <w:pPr>
        <w:numPr>
          <w:ilvl w:val="1"/>
          <w:numId w:val="1"/>
        </w:numPr>
      </w:pPr>
      <w:r>
        <w:t>podnose prigovori na završni popis,</w:t>
      </w:r>
    </w:p>
    <w:p w:rsidRDefault="00210798" w:rsidP="00210798" w:rsidR="00210798">
      <w:pPr>
        <w:numPr>
          <w:ilvl w:val="0"/>
          <w:numId w:val="1"/>
        </w:numPr>
      </w:pPr>
      <w:r>
        <w:t>Pravo sudjelovanja imaju svi vjerovnici i stečajni upravitelj.</w:t>
      </w:r>
    </w:p>
    <w:p w:rsidRDefault="00210798" w:rsidP="00210798" w:rsidR="00210798">
      <w:pPr>
        <w:ind w:left="360"/>
      </w:pPr>
    </w:p>
    <w:p w:rsidRDefault="00925C0F" w:rsidP="00210798" w:rsidR="00925C0F">
      <w:pPr>
        <w:ind w:left="360"/>
      </w:pPr>
    </w:p>
    <w:p w:rsidRDefault="00210798" w:rsidP="00210798" w:rsidR="00210798">
      <w:pPr>
        <w:ind w:left="360"/>
        <w:jc w:val="center"/>
      </w:pPr>
      <w:r>
        <w:t xml:space="preserve">U </w:t>
      </w:r>
      <w:r w:rsidR="00690661">
        <w:t xml:space="preserve">Zagrebu </w:t>
      </w:r>
      <w:r w:rsidR="00FF2666">
        <w:t>1</w:t>
      </w:r>
      <w:r w:rsidR="00BE27CE">
        <w:t>9</w:t>
      </w:r>
      <w:r w:rsidR="00690661">
        <w:t xml:space="preserve">. </w:t>
      </w:r>
      <w:r w:rsidR="00BE27CE">
        <w:t>siječnja</w:t>
      </w:r>
      <w:r w:rsidR="00867C17">
        <w:t xml:space="preserve"> </w:t>
      </w:r>
      <w:r w:rsidR="00A159E7">
        <w:t>2018</w:t>
      </w:r>
      <w:r w:rsidR="00690661">
        <w:t>.</w:t>
      </w: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360"/>
        <w:jc w:val="center"/>
      </w:pPr>
    </w:p>
    <w:p w:rsidRDefault="00925C0F" w:rsidP="00210798" w:rsidR="00210798">
      <w:pPr>
        <w:ind w:left="4956"/>
        <w:jc w:val="center"/>
      </w:pPr>
      <w:r>
        <w:tab/>
      </w:r>
      <w:r w:rsidR="00210798">
        <w:t>Stečajni sudac</w:t>
      </w:r>
    </w:p>
    <w:p w:rsidRDefault="00925C0F" w:rsidP="00210798" w:rsidR="007737B8">
      <w:pPr>
        <w:ind w:left="4956"/>
        <w:jc w:val="center"/>
      </w:pPr>
      <w:r>
        <w:tab/>
      </w:r>
      <w:r w:rsidR="00690661">
        <w:t>Mislav Kolakušić</w:t>
      </w:r>
      <w:r w:rsidR="00166477">
        <w:t xml:space="preserve"> v.r.</w:t>
      </w: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360"/>
        <w:jc w:val="center"/>
      </w:pPr>
    </w:p>
    <w:p w:rsidRDefault="00867C17" w:rsidP="00DB6A6E" w:rsidR="00867C17">
      <w:pPr>
        <w:ind w:left="360"/>
      </w:pPr>
    </w:p>
    <w:p w:rsidRDefault="00166477" w:rsidR="00166477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166477" w:rsidR="00166477" w:rsidRPr="000504A6">
      <w:r>
        <w:tab/>
        <w:t xml:space="preserve">      </w:t>
      </w:r>
      <w:r w:rsidRPr="000E6531">
        <w:t>Ivana Stampf</w:t>
      </w:r>
    </w:p>
    <w:p w:rsidRDefault="00166477" w:rsidP="00DB6A6E" w:rsidR="00166477">
      <w:pPr>
        <w:ind w:left="360"/>
      </w:pPr>
    </w:p>
    <w:sectPr w:rsidR="0016647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5800A84"/>
    <w:multiLevelType w:val="hybridMultilevel"/>
    <w:tmpl w:val="811A38A0"/>
    <w:lvl w:tplc="AF74872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A429C"/>
    <w:rsid w:val="000F073D"/>
    <w:rsid w:val="00166477"/>
    <w:rsid w:val="001A0A25"/>
    <w:rsid w:val="001F085B"/>
    <w:rsid w:val="00210798"/>
    <w:rsid w:val="00240EBF"/>
    <w:rsid w:val="002E16DE"/>
    <w:rsid w:val="0030546E"/>
    <w:rsid w:val="00393C06"/>
    <w:rsid w:val="004435B7"/>
    <w:rsid w:val="0050272E"/>
    <w:rsid w:val="00562967"/>
    <w:rsid w:val="00690661"/>
    <w:rsid w:val="007737B8"/>
    <w:rsid w:val="00867C17"/>
    <w:rsid w:val="008D08A8"/>
    <w:rsid w:val="00925C0F"/>
    <w:rsid w:val="00A04249"/>
    <w:rsid w:val="00A159E7"/>
    <w:rsid w:val="00A15EB8"/>
    <w:rsid w:val="00AB58A5"/>
    <w:rsid w:val="00B11E94"/>
    <w:rsid w:val="00B156FC"/>
    <w:rsid w:val="00B73156"/>
    <w:rsid w:val="00BE27CE"/>
    <w:rsid w:val="00D26C29"/>
    <w:rsid w:val="00DB6A6E"/>
    <w:rsid w:val="00F82005"/>
    <w:rsid w:val="00FF2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64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4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4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4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4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64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4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4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4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4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2015.</izvorni_sadrzaj>
    <derivirana_varijabla naziv="DomainObject.Predmet.DatumOsnivanja_1">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St-494/2015</izvorni_sadrzaj>
    <derivirana_varijabla naziv="DomainObject.Predmet.OznakaBroj_1">St-494/2015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BABULJ d.o.o. zastupanog po punomoćniku TOMISLAV MRAZ</izvorni_sadrzaj>
    <derivirana_varijabla naziv="DomainObject.Predmet.ProtustrankaFormated_1">  BABULJ d.o.o. zastupanog po punomoćniku TOMISLAV MRAZ</derivirana_varijabla>
  </DomainObject.Predmet.ProtustrankaFormated>
  <DomainObject.Predmet.ProtustrankaFormatedOIB>
    <izvorni_sadrzaj>  BABULJ d.o.o., OIB 64245169747 zastupanog po punomoćniku TOMISLAV MRAZ</izvorni_sadrzaj>
    <derivirana_varijabla naziv="DomainObject.Predmet.ProtustrankaFormatedOIB_1">  BABULJ d.o.o., OIB 64245169747 zastupanog po punomoćniku TOMISLAV MRAZ</derivirana_varijabla>
  </DomainObject.Predmet.ProtustrankaFormatedOIB>
  <DomainObject.Predmet.ProtustrankaFormatedWithAdress>
    <izvorni_sadrzaj> BABULJ d.o.o., Vrhovec 27, 10000 Zagreb zastupanog po punomoćniku TOMISLAV MRAZ</izvorni_sadrzaj>
    <derivirana_varijabla naziv="DomainObject.Predmet.ProtustrankaFormatedWithAdress_1"> BABULJ d.o.o., Vrhovec 27, 10000 Zagreb zastupanog po punomoćniku TOMISLAV MRAZ</derivirana_varijabla>
  </DomainObject.Predmet.ProtustrankaFormatedWithAdress>
  <DomainObject.Predmet.ProtustrankaFormatedWithAdressOIB>
    <izvorni_sadrzaj> BABULJ d.o.o., OIB 64245169747, Vrhovec 27, 10000 Zagreb zastupanog po punomoćniku TOMISLAV MRAZ</izvorni_sadrzaj>
    <derivirana_varijabla naziv="DomainObject.Predmet.ProtustrankaFormatedWithAdressOIB_1"> BABULJ d.o.o., OIB 64245169747, Vrhovec 27, 10000 Zagreb zastupanog po punomoćniku TOMISLAV MRAZ</derivirana_varijabla>
  </DomainObject.Predmet.ProtustrankaFormatedWithAdressOIB>
  <DomainObject.Predmet.ProtustrankaWithAdress>
    <izvorni_sadrzaj>BABULJ d.o.o. Vrhovec 27, 10000 Zagreb</izvorni_sadrzaj>
    <derivirana_varijabla naziv="DomainObject.Predmet.ProtustrankaWithAdress_1">BABULJ d.o.o. Vrhovec 27, 10000 Zagreb</derivirana_varijabla>
  </DomainObject.Predmet.ProtustrankaWithAdress>
  <DomainObject.Predmet.ProtustrankaWithAdressOIB>
    <izvorni_sadrzaj>BABULJ d.o.o., OIB 64245169747, Vrhovec 27, 10000 Zagreb</izvorni_sadrzaj>
    <derivirana_varijabla naziv="DomainObject.Predmet.ProtustrankaWithAdressOIB_1">BABULJ d.o.o., OIB 64245169747, Vrhovec 27, 10000 Zagreb</derivirana_varijabla>
  </DomainObject.Predmet.ProtustrankaWithAdressOIB>
  <DomainObject.Predmet.ProtustrankaNazivFormated>
    <izvorni_sadrzaj>BABULJ d.o.o.</izvorni_sadrzaj>
    <derivirana_varijabla naziv="DomainObject.Predmet.ProtustrankaNazivFormated_1">BABULJ d.o.o.</derivirana_varijabla>
  </DomainObject.Predmet.ProtustrankaNazivFormated>
  <DomainObject.Predmet.ProtustrankaNazivFormatedOIB>
    <izvorni_sadrzaj>BABULJ d.o.o., OIB 64245169747</izvorni_sadrzaj>
    <derivirana_varijabla naziv="DomainObject.Predmet.ProtustrankaNazivFormatedOIB_1">BABULJ d.o.o., OIB 64245169747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BABULJ d.o.o.</izvorni_sadrzaj>
    <derivirana_varijabla naziv="DomainObject.Predmet.StrankaFormated_1">  BABULJ d.o.o.</derivirana_varijabla>
  </DomainObject.Predmet.StrankaFormated>
  <DomainObject.Predmet.StrankaFormatedOIB>
    <izvorni_sadrzaj>  BABULJ d.o.o., OIB 64245169747</izvorni_sadrzaj>
    <derivirana_varijabla naziv="DomainObject.Predmet.StrankaFormatedOIB_1">  BABULJ d.o.o., OIB 64245169747</derivirana_varijabla>
  </DomainObject.Predmet.StrankaFormatedOIB>
  <DomainObject.Predmet.StrankaFormatedWithAdress>
    <izvorni_sadrzaj> BABULJ d.o.o., Vrhovec 27, 10000 Zagreb</izvorni_sadrzaj>
    <derivirana_varijabla naziv="DomainObject.Predmet.StrankaFormatedWithAdress_1"> BABULJ d.o.o., Vrhovec 27, 10000 Zagreb</derivirana_varijabla>
  </DomainObject.Predmet.StrankaFormatedWithAdress>
  <DomainObject.Predmet.StrankaFormatedWithAdressOIB>
    <izvorni_sadrzaj> BABULJ d.o.o., OIB 64245169747, Vrhovec 27, 10000 Zagreb</izvorni_sadrzaj>
    <derivirana_varijabla naziv="DomainObject.Predmet.StrankaFormatedWithAdressOIB_1"> BABULJ d.o.o., OIB 64245169747, Vrhovec 27, 10000 Zagreb</derivirana_varijabla>
  </DomainObject.Predmet.StrankaFormatedWithAdressOIB>
  <DomainObject.Predmet.StrankaWithAdress>
    <izvorni_sadrzaj>BABULJ d.o.o. Vrhovec 27,10000 Zagreb</izvorni_sadrzaj>
    <derivirana_varijabla naziv="DomainObject.Predmet.StrankaWithAdress_1">BABULJ d.o.o. Vrhovec 27,10000 Zagreb</derivirana_varijabla>
  </DomainObject.Predmet.StrankaWithAdress>
  <DomainObject.Predmet.StrankaWithAdressOIB>
    <izvorni_sadrzaj>BABULJ d.o.o., OIB 64245169747, Vrhovec 27,10000 Zagreb</izvorni_sadrzaj>
    <derivirana_varijabla naziv="DomainObject.Predmet.StrankaWithAdressOIB_1">BABULJ d.o.o., OIB 64245169747, Vrhovec 27,10000 Zagreb</derivirana_varijabla>
  </DomainObject.Predmet.StrankaWithAdressOIB>
  <DomainObject.Predmet.StrankaNazivFormated>
    <izvorni_sadrzaj>BABULJ d.o.o.</izvorni_sadrzaj>
    <derivirana_varijabla naziv="DomainObject.Predmet.StrankaNazivFormated_1">BABULJ d.o.o.</derivirana_varijabla>
  </DomainObject.Predmet.StrankaNazivFormated>
  <DomainObject.Predmet.StrankaNazivFormatedOIB>
    <izvorni_sadrzaj>BABULJ d.o.o., OIB 64245169747</izvorni_sadrzaj>
    <derivirana_varijabla naziv="DomainObject.Predmet.StrankaNazivFormatedOIB_1">BABULJ d.o.o., OIB 64245169747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BABULJ d.o.o.</item>
    </izvorni_sadrzaj>
    <derivirana_varijabla naziv="DomainObject.Predmet.StrankaListFormated_1">
      <item>BABULJ d.o.o.</item>
    </derivirana_varijabla>
  </DomainObject.Predmet.StrankaListFormated>
  <DomainObject.Predmet.StrankaListFormatedOIB>
    <izvorni_sadrzaj>
      <item>BABULJ d.o.o., OIB 64245169747</item>
    </izvorni_sadrzaj>
    <derivirana_varijabla naziv="DomainObject.Predmet.StrankaListFormatedOIB_1">
      <item>BABULJ d.o.o., OIB 64245169747</item>
    </derivirana_varijabla>
  </DomainObject.Predmet.StrankaListFormatedOIB>
  <DomainObject.Predmet.StrankaListFormatedWithAdress>
    <izvorni_sadrzaj>
      <item>BABULJ d.o.o., Vrhovec 27, 10000 Zagreb</item>
    </izvorni_sadrzaj>
    <derivirana_varijabla naziv="DomainObject.Predmet.StrankaListFormatedWithAdress_1">
      <item>BABULJ d.o.o., Vrhovec 27, 10000 Zagreb</item>
    </derivirana_varijabla>
  </DomainObject.Predmet.StrankaListFormatedWithAdress>
  <DomainObject.Predmet.StrankaListFormatedWithAdressOIB>
    <izvorni_sadrzaj>
      <item>BABULJ d.o.o., OIB 64245169747, Vrhovec 27, 10000 Zagreb</item>
    </izvorni_sadrzaj>
    <derivirana_varijabla naziv="DomainObject.Predmet.StrankaListFormatedWithAdressOIB_1">
      <item>BABULJ d.o.o., OIB 64245169747, Vrhovec 27, 10000 Zagreb</item>
    </derivirana_varijabla>
  </DomainObject.Predmet.StrankaListFormatedWithAdressOIB>
  <DomainObject.Predmet.StrankaListNazivFormated>
    <izvorni_sadrzaj>
      <item>BABULJ d.o.o.</item>
    </izvorni_sadrzaj>
    <derivirana_varijabla naziv="DomainObject.Predmet.StrankaListNazivFormated_1">
      <item>BABULJ d.o.o.</item>
    </derivirana_varijabla>
  </DomainObject.Predmet.StrankaListNazivFormated>
  <DomainObject.Predmet.StrankaListNazivFormatedOIB>
    <izvorni_sadrzaj>
      <item>BABULJ d.o.o., OIB 64245169747</item>
    </izvorni_sadrzaj>
    <derivirana_varijabla naziv="DomainObject.Predmet.StrankaListNazivFormatedOIB_1">
      <item>BABULJ d.o.o., OIB 64245169747</item>
    </derivirana_varijabla>
  </DomainObject.Predmet.StrankaListNazivFormatedOIB>
  <DomainObject.Predmet.ProtuStrankaListFormated>
    <izvorni_sadrzaj>
      <item>BABULJ d.o.o. zastupanog po punomoćniku TOMISLAV MRAZ</item>
    </izvorni_sadrzaj>
    <derivirana_varijabla naziv="DomainObject.Predmet.ProtuStrankaListFormated_1">
      <item>BABULJ d.o.o. zastupanog po punomoćniku TOMISLAV MRAZ</item>
    </derivirana_varijabla>
  </DomainObject.Predmet.ProtuStrankaListFormated>
  <DomainObject.Predmet.ProtuStrankaListFormatedOIB>
    <izvorni_sadrzaj>
      <item>BABULJ d.o.o., OIB 64245169747 zastupanog po punomoćniku TOMISLAV MRAZ</item>
    </izvorni_sadrzaj>
    <derivirana_varijabla naziv="DomainObject.Predmet.ProtuStrankaListFormatedOIB_1">
      <item>BABULJ d.o.o., OIB 64245169747 zastupanog po punomoćniku TOMISLAV MRAZ</item>
    </derivirana_varijabla>
  </DomainObject.Predmet.ProtuStrankaListFormatedOIB>
  <DomainObject.Predmet.ProtuStrankaListFormatedWithAdress>
    <izvorni_sadrzaj>
      <item>BABULJ d.o.o., Vrhovec 27, 10000 Zagreb zastupanog po punomoćniku TOMISLAV MRAZ</item>
    </izvorni_sadrzaj>
    <derivirana_varijabla naziv="DomainObject.Predmet.ProtuStrankaListFormatedWithAdress_1">
      <item>BABULJ d.o.o., Vrhovec 27, 10000 Zagreb zastupanog po punomoćniku TOMISLAV MRAZ</item>
    </derivirana_varijabla>
  </DomainObject.Predmet.ProtuStrankaListFormatedWithAdress>
  <DomainObject.Predmet.ProtuStrankaListFormatedWithAdressOIB>
    <izvorni_sadrzaj>
      <item>BABULJ d.o.o., OIB 64245169747, Vrhovec 27, 10000 Zagreb zastupanog po punomoćniku TOMISLAV MRAZ</item>
    </izvorni_sadrzaj>
    <derivirana_varijabla naziv="DomainObject.Predmet.ProtuStrankaListFormatedWithAdressOIB_1">
      <item>BABULJ d.o.o., OIB 64245169747, Vrhovec 27, 10000 Zagreb zastupanog po punomoćniku TOMISLAV MRAZ</item>
    </derivirana_varijabla>
  </DomainObject.Predmet.ProtuStrankaListFormatedWithAdressOIB>
  <DomainObject.Predmet.ProtuStrankaListNazivFormated>
    <izvorni_sadrzaj>
      <item>BABULJ d.o.o.</item>
    </izvorni_sadrzaj>
    <derivirana_varijabla naziv="DomainObject.Predmet.ProtuStrankaListNazivFormated_1">
      <item>BABULJ d.o.o.</item>
    </derivirana_varijabla>
  </DomainObject.Predmet.ProtuStrankaListNazivFormated>
  <DomainObject.Predmet.ProtuStrankaListNazivFormatedOIB>
    <izvorni_sadrzaj>
      <item>BABULJ d.o.o., OIB 64245169747</item>
    </izvorni_sadrzaj>
    <derivirana_varijabla naziv="DomainObject.Predmet.ProtuStrankaListNazivFormatedOIB_1">
      <item>BABULJ d.o.o., OIB 64245169747</item>
    </derivirana_varijabla>
  </DomainObject.Predmet.ProtuStrankaListNazivFormatedOIB>
  <DomainObject.Predmet.OstaliListFormated>
    <izvorni_sadrzaj>
      <item>TOMISLAV MRAZ punomoćnik sudionika u postupku BABULJ d.o.o.</item>
      <item>Krešimir Ivanković</item>
      <item>Milovan Trbojević</item>
      <item>ANA MARIA MEĐIMUREC</item>
    </izvorni_sadrzaj>
    <derivirana_varijabla naziv="DomainObject.Predmet.OstaliListFormated_1">
      <item>TOMISLAV MRAZ punomoćnik sudionika u postupku BABULJ d.o.o.</item>
      <item>Krešimir Ivanković</item>
      <item>Milovan Trbojević</item>
      <item>ANA MARIA MEĐIMUREC</item>
    </derivirana_varijabla>
  </DomainObject.Predmet.OstaliListFormated>
  <DomainObject.Predmet.OstaliListFormatedOIB>
    <izvorni_sadrzaj>
      <item>TOMISLAV MRAZ punomoćnik sudionika u postupku BABULJ d.o.o.</item>
      <item>Krešimir Ivanković, OIB 50981069898</item>
      <item>Milovan Trbojević, OIB 53706541432</item>
      <item>ANA MARIA MEĐIMUREC, OIB 86890331310</item>
    </izvorni_sadrzaj>
    <derivirana_varijabla naziv="DomainObject.Predmet.OstaliListFormatedOIB_1">
      <item>TOMISLAV MRAZ punomoćnik sudionika u postupku BABULJ d.o.o.</item>
      <item>Krešimir Ivanković, OIB 50981069898</item>
      <item>Milovan Trbojević, OIB 53706541432</item>
      <item>ANA MARIA MEĐIMUREC, OIB 86890331310</item>
    </derivirana_varijabla>
  </DomainObject.Predmet.OstaliListFormatedOIB>
  <DomainObject.Predmet.OstaliListFormatedWithAdress>
    <izvorni_sadrzaj>
      <item>TOMISLAV MRAZ, JORDANOVAC 15, 10000 Zagreb punomoćnik sudionika u postupku BABULJ d.o.o.</item>
      <item>Krešimir Ivanković, Vrhovec 27, Zagreb</item>
      <item>Milovan Trbojević, Zeleni Trg 5, Zagreb</item>
      <item>ANA MARIA MEĐIMUREC, Ilica 102, 10000 Zagreb</item>
    </izvorni_sadrzaj>
    <derivirana_varijabla naziv="DomainObject.Predmet.OstaliListFormatedWithAdress_1">
      <item>TOMISLAV MRAZ, JORDANOVAC 15, 10000 Zagreb punomoćnik sudionika u postupku BABULJ d.o.o.</item>
      <item>Krešimir Ivanković, Vrhovec 27, Zagreb</item>
      <item>Milovan Trbojević, Zeleni Trg 5, Zagreb</item>
      <item>ANA MARIA MEĐIMUREC, Ilica 102, 10000 Zagreb</item>
    </derivirana_varijabla>
  </DomainObject.Predmet.OstaliListFormatedWithAdress>
  <DomainObject.Predmet.OstaliListFormatedWithAdressOIB>
    <izvorni_sadrzaj>
      <item>TOMISLAV MRAZ, JORDANOVAC 15, 10000 Zagreb punomoćnik sudionika u postupku BABULJ d.o.o.</item>
      <item>Krešimir Ivanković, OIB 50981069898, Vrhovec 27, Zagreb</item>
      <item>Milovan Trbojević, OIB 53706541432, Zeleni Trg 5, Zagreb</item>
      <item>ANA MARIA MEĐIMUREC, OIB 86890331310, Ilica 102, 10000 Zagreb</item>
    </izvorni_sadrzaj>
    <derivirana_varijabla naziv="DomainObject.Predmet.OstaliListFormatedWithAdressOIB_1">
      <item>TOMISLAV MRAZ, JORDANOVAC 15, 10000 Zagreb punomoćnik sudionika u postupku BABULJ d.o.o.</item>
      <item>Krešimir Ivanković, OIB 50981069898, Vrhovec 27, Zagreb</item>
      <item>Milovan Trbojević, OIB 53706541432, Zeleni Trg 5, Zagreb</item>
      <item>ANA MARIA MEĐIMUREC, OIB 86890331310, Ilica 102, 10000 Zagreb</item>
    </derivirana_varijabla>
  </DomainObject.Predmet.OstaliListFormatedWithAdressOIB>
  <DomainObject.Predmet.OstaliListNazivFormated>
    <izvorni_sadrzaj>
      <item>TOMISLAV MRAZ</item>
      <item>Krešimir Ivanković</item>
      <item>Milovan Trbojević</item>
      <item>ANA MARIA MEĐIMUREC</item>
    </izvorni_sadrzaj>
    <derivirana_varijabla naziv="DomainObject.Predmet.OstaliListNazivFormated_1">
      <item>TOMISLAV MRAZ</item>
      <item>Krešimir Ivanković</item>
      <item>Milovan Trbojević</item>
      <item>ANA MARIA MEĐIMUREC</item>
    </derivirana_varijabla>
  </DomainObject.Predmet.OstaliListNazivFormated>
  <DomainObject.Predmet.OstaliListNazivFormatedOIB>
    <izvorni_sadrzaj>
      <item>TOMISLAV MRAZ</item>
      <item>Krešimir Ivanković, OIB 50981069898</item>
      <item>Milovan Trbojević, OIB 53706541432</item>
      <item>ANA MARIA MEĐIMUREC, OIB 86890331310</item>
    </izvorni_sadrzaj>
    <derivirana_varijabla naziv="DomainObject.Predmet.OstaliListNazivFormatedOIB_1">
      <item>TOMISLAV MRAZ</item>
      <item>Krešimir Ivanković, OIB 50981069898</item>
      <item>Milovan Trbojević, OIB 53706541432</item>
      <item>ANA MARIA MEĐIMUREC, OIB 86890331310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BABULJ d.o.o.</izvorni_sadrzaj>
    <derivirana_varijabla naziv="DomainObject.Predmet.StrankaIDrugi_1">BABULJ d.o.o.</derivirana_varijabla>
  </DomainObject.Predmet.StrankaIDrugi>
  <DomainObject.Predmet.ProtustrankaIDrugi>
    <izvorni_sadrzaj>BABULJ d.o.o.</izvorni_sadrzaj>
    <derivirana_varijabla naziv="DomainObject.Predmet.ProtustrankaIDrugi_1">BABULJ d.o.o.</derivirana_varijabla>
  </DomainObject.Predmet.ProtustrankaIDrugi>
  <DomainObject.Predmet.StrankaIDrugiAdressOIB>
    <izvorni_sadrzaj>BABULJ d.o.o., OIB 64245169747, Vrhovec 27, 10000 Zagreb</izvorni_sadrzaj>
    <derivirana_varijabla naziv="DomainObject.Predmet.StrankaIDrugiAdressOIB_1">BABULJ d.o.o., OIB 64245169747, Vrhovec 27, 10000 Zagreb</derivirana_varijabla>
  </DomainObject.Predmet.StrankaIDrugiAdressOIB>
  <DomainObject.Predmet.ProtustrankaIDrugiAdressOIB>
    <izvorni_sadrzaj>BABULJ d.o.o., OIB 64245169747, Vrhovec 27, 10000 Zagreb</izvorni_sadrzaj>
    <derivirana_varijabla naziv="DomainObject.Predmet.ProtustrankaIDrugiAdressOIB_1">BABULJ d.o.o., OIB 64245169747, Vrhovec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BABULJ d.o.o.</item>
      <item>BABULJ d.o.o.</item>
      <item>TOMISLAV MRAZ</item>
      <item>Krešimir Ivanković</item>
      <item>Milovan Trbojević</item>
      <item>ANA MARIA MEĐIMUREC</item>
    </izvorni_sadrzaj>
    <derivirana_varijabla naziv="DomainObject.Predmet.SudioniciListNaziv_1">
      <item>BABULJ d.o.o.</item>
      <item>BABULJ d.o.o.</item>
      <item>TOMISLAV MRAZ</item>
      <item>Krešimir Ivanković</item>
      <item>Milovan Trbojević</item>
      <item>ANA MARIA MEĐIMUREC</item>
    </derivirana_varijabla>
  </DomainObject.Predmet.SudioniciListNaziv>
  <DomainObject.Predmet.SudioniciListAdressOIB>
    <izvorni_sadrzaj>
      <item>BABULJ d.o.o., OIB 64245169747, Vrhovec 27,10000 Zagreb</item>
      <item>BABULJ d.o.o., OIB 64245169747, Vrhovec 27,10000 Zagreb</item>
      <item>TOMISLAV MRAZ, JORDANOVAC 15,10000 Zagreb</item>
      <item>Krešimir Ivanković, OIB 50981069898, Vrhovec 27,Zagreb</item>
      <item>Milovan Trbojević, OIB 53706541432, Zeleni Trg 5,Zagreb</item>
      <item>ANA MARIA MEĐIMUREC, OIB 86890331310, Ilica 102,10000 Zagreb</item>
    </izvorni_sadrzaj>
    <derivirana_varijabla naziv="DomainObject.Predmet.SudioniciListAdressOIB_1">
      <item>BABULJ d.o.o., OIB 64245169747, Vrhovec 27,10000 Zagreb</item>
      <item>BABULJ d.o.o., OIB 64245169747, Vrhovec 27,10000 Zagreb</item>
      <item>TOMISLAV MRAZ, JORDANOVAC 15,10000 Zagreb</item>
      <item>Krešimir Ivanković, OIB 50981069898, Vrhovec 27,Zagreb</item>
      <item>Milovan Trbojević, OIB 53706541432, Zeleni Trg 5,Zagreb</item>
      <item>ANA MARIA MEĐIMUREC, OIB 86890331310, Ilica 102,10000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64245169747</item>
      <item>, OIB 64245169747</item>
      <item>, OIB null</item>
      <item>, OIB 50981069898</item>
      <item>, OIB 53706541432</item>
      <item>, OIB 86890331310</item>
    </izvorni_sadrzaj>
    <derivirana_varijabla naziv="DomainObject.Predmet.SudioniciListNazivOIB_1">
      <item>, OIB 64245169747</item>
      <item>, OIB 64245169747</item>
      <item>, OIB null</item>
      <item>, OIB 50981069898</item>
      <item>, OIB 53706541432</item>
      <item>, OIB 86890331310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153</properties:Words>
  <properties:Characters>706</properties:Characters>
  <properties:Lines>34</properties:Lines>
  <properties:Paragraphs>18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2018-01-19T11:21:00Z</dcterms:created>
  <dc:creator>RH-TDU</dc:creator>
  <cp:lastModifiedBy>Ivana Stampf</cp:lastModifiedBy>
  <cp:lastPrinted>2013-04-02T09:52:00Z</cp:lastPrinted>
  <dcterms:modified xmlns:xsi="http://www.w3.org/2001/XMLSchema-instance" xsi:type="dcterms:W3CDTF">2018-01-19T11:49:00Z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