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7ea0" w14:paraId="9da7ea0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380CA3">
        <w:rPr>
          <w:szCs w:val="24"/>
        </w:rPr>
        <w:t xml:space="preserve"> </w:t>
      </w:r>
      <w:r w:rsidR="00B340F1">
        <w:rPr>
          <w:szCs w:val="24"/>
        </w:rPr>
        <w:t xml:space="preserve">MATERADA TOURS d. o. o., OIB:16031803903, Poreč,  Materada 32,  </w:t>
      </w:r>
      <w:r w:rsidR="00373D9A" w:rsidRPr="004D436D">
        <w:rPr>
          <w:szCs w:val="24"/>
        </w:rPr>
        <w:t xml:space="preserve">dana </w:t>
      </w:r>
      <w:r w:rsidR="0061279E">
        <w:rPr>
          <w:szCs w:val="24"/>
        </w:rPr>
        <w:t>2</w:t>
      </w:r>
      <w:r w:rsidR="00380CA3">
        <w:rPr>
          <w:szCs w:val="24"/>
        </w:rPr>
        <w:t xml:space="preserve">7. rujna </w:t>
      </w:r>
      <w:r w:rsidR="00BB41C8">
        <w:rPr>
          <w:szCs w:val="24"/>
        </w:rPr>
        <w:t>2016.,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B340F1">
        <w:rPr>
          <w:szCs w:val="24"/>
        </w:rPr>
        <w:t xml:space="preserve">15. ožujka </w:t>
      </w:r>
      <w:r w:rsidR="00C84A03" w:rsidRPr="004D436D">
        <w:rPr>
          <w:szCs w:val="24"/>
        </w:rPr>
        <w:t xml:space="preserve">2016. </w:t>
      </w:r>
      <w:r w:rsidRPr="004D436D">
        <w:rPr>
          <w:szCs w:val="24"/>
        </w:rPr>
        <w:t xml:space="preserve">za provedbu skraćenoga stečajnog postupka nad dužnikom </w:t>
      </w:r>
      <w:r w:rsidR="00B340F1">
        <w:rPr>
          <w:szCs w:val="24"/>
        </w:rPr>
        <w:t>MATERADA TOURS d. o. o., OIB:16031803903, Poreč,  Materada 32.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>Financijska agencija</w:t>
      </w:r>
      <w:r w:rsidR="00B340F1">
        <w:t xml:space="preserve"> 15. ožujka 2016</w:t>
      </w:r>
      <w:r w:rsidR="00C84A03" w:rsidRPr="004D436D">
        <w:t xml:space="preserve">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B340F1">
        <w:t>e: SZ) navodeći da isti na dan 11. ožujka</w:t>
      </w:r>
      <w:r w:rsidR="0061279E">
        <w:t xml:space="preserve">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B340F1">
        <w:t xml:space="preserve">13.460,17 </w:t>
      </w:r>
      <w:r w:rsidR="00DD1D7B" w:rsidRPr="004D436D">
        <w:t xml:space="preserve">kn te da nema zaposlenih.  </w:t>
      </w:r>
    </w:p>
    <w:p w:rsidRDefault="00286C18" w:rsidP="00333E8C" w:rsidR="00FF51E0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2A7396" w:rsidP="002A7396" w:rsidR="00B340F1" w:rsidRPr="004D436D">
      <w:pPr>
        <w:ind w:firstLine="708"/>
        <w:jc w:val="both"/>
      </w:pPr>
      <w:r>
        <w:t>Nakon izvršenog uvida u sudski registar</w:t>
      </w:r>
      <w:r w:rsidRPr="009C079B">
        <w:t xml:space="preserve">, a postupajući sukladno odredbi čl. 430. SZ-a, </w:t>
      </w:r>
      <w:r>
        <w:t xml:space="preserve">Trgovački sud u Zadru je </w:t>
      </w:r>
      <w:r w:rsidRPr="009C079B">
        <w:t>20. srpnja 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73D9A" w:rsidP="003864E3" w:rsidR="00BB41C8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2A7396">
        <w:t xml:space="preserve">12. rujna </w:t>
      </w:r>
      <w:r w:rsidR="0061279E">
        <w:t xml:space="preserve">2016. </w:t>
      </w:r>
      <w:r w:rsidRPr="004D436D">
        <w:t xml:space="preserve">dužnik </w:t>
      </w:r>
      <w:r w:rsidR="009D7926">
        <w:t xml:space="preserve">je izvijestio ovaj Sud </w:t>
      </w:r>
      <w:r w:rsidR="00BB41C8">
        <w:t>da više nema nepodmirenih obveza</w:t>
      </w:r>
      <w:r w:rsidR="002A7396">
        <w:t xml:space="preserve"> niti evidentiranih osnova za plaćanje u očevidniku koji vodi podnositelj zahtjeva </w:t>
      </w:r>
      <w:r w:rsidR="00BB41C8">
        <w:t xml:space="preserve"> te je u </w:t>
      </w:r>
      <w:r w:rsidR="00EC3E24">
        <w:t xml:space="preserve">prilog tome dostavio </w:t>
      </w:r>
      <w:r w:rsidR="00BB41C8">
        <w:t xml:space="preserve">Potvrde FINA-e od </w:t>
      </w:r>
      <w:r w:rsidR="00EC3E24">
        <w:t xml:space="preserve">7. rujna </w:t>
      </w:r>
      <w:r w:rsidR="00BB41C8">
        <w:t xml:space="preserve">2016.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1D06A0">
        <w:t xml:space="preserve">Potvrde FINA-e </w:t>
      </w:r>
      <w:r w:rsidR="004D436D" w:rsidRPr="004D436D">
        <w:t xml:space="preserve">o blokadi računa i novčanih sredstava ovršenika </w:t>
      </w:r>
      <w:r w:rsidR="001D06A0">
        <w:t xml:space="preserve">(list spisa 21) </w:t>
      </w:r>
      <w:r w:rsidR="004D436D" w:rsidRPr="004D436D">
        <w:t xml:space="preserve">proizlazi da isti na dan </w:t>
      </w:r>
      <w:r w:rsidR="00EC3E24">
        <w:t xml:space="preserve">7. rujna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</w:t>
      </w:r>
      <w:r w:rsidR="00EC3E24">
        <w:t>76</w:t>
      </w:r>
      <w:r w:rsidR="004D436D" w:rsidRPr="004D436D">
        <w:t xml:space="preserve"> dana blokade u </w:t>
      </w:r>
      <w:r w:rsidR="004D436D" w:rsidRPr="004D436D">
        <w:lastRenderedPageBreak/>
        <w:t xml:space="preserve">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EC3E24" w:rsidR="003864E3">
      <w:pPr>
        <w:ind w:left="705"/>
        <w:jc w:val="center"/>
      </w:pPr>
      <w:r w:rsidRPr="004D436D">
        <w:t xml:space="preserve">U Zadru </w:t>
      </w:r>
      <w:r w:rsidR="00BB41C8">
        <w:t>2</w:t>
      </w:r>
      <w:r w:rsidR="00B340F1">
        <w:t>7. rujna 2</w:t>
      </w:r>
      <w:r w:rsidR="00FF51E0" w:rsidRPr="004D436D">
        <w:t xml:space="preserve">016. </w:t>
      </w:r>
    </w:p>
    <w:p w:rsidRDefault="001D06A0" w:rsidP="001D06A0" w:rsidR="001D06A0">
      <w:pPr>
        <w:tabs>
          <w:tab w:pos="0" w:val="left"/>
        </w:tabs>
      </w:pPr>
    </w:p>
    <w:p w:rsidRDefault="001D06A0" w:rsidP="001D06A0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</w:t>
      </w:r>
      <w:r w:rsidR="003864E3">
        <w:t xml:space="preserve"> </w:t>
      </w:r>
      <w:r w:rsidR="004D436D" w:rsidRPr="004D436D">
        <w:t>Sutkinja</w:t>
      </w:r>
    </w:p>
    <w:p w:rsidRDefault="001D06A0" w:rsidP="001D06A0" w:rsidR="00833DED" w:rsidRPr="004D436D">
      <w:pPr>
        <w:tabs>
          <w:tab w:pos="0" w:val="left"/>
        </w:tabs>
      </w:pPr>
      <w:r>
        <w:t xml:space="preserve">Merlina Klišmanić                                                                                            </w:t>
      </w:r>
      <w:r w:rsidR="00C84A03" w:rsidRPr="004D436D">
        <w:t>Ana Markač</w:t>
      </w:r>
      <w:r>
        <w:t>, v.r.</w:t>
      </w:r>
    </w:p>
    <w:p w:rsidRDefault="004D436D" w:rsidP="003E44D7" w:rsidR="004D436D">
      <w:pPr>
        <w:tabs>
          <w:tab w:pos="0" w:val="left"/>
        </w:tabs>
      </w:pPr>
    </w:p>
    <w:p w:rsidRDefault="00EC3E24" w:rsidP="003E44D7" w:rsidR="00EC3E24">
      <w:pPr>
        <w:tabs>
          <w:tab w:pos="0" w:val="left"/>
        </w:tabs>
      </w:pPr>
    </w:p>
    <w:p w:rsidRDefault="00EC3E24" w:rsidP="003E44D7" w:rsidR="00EC3E24">
      <w:pPr>
        <w:tabs>
          <w:tab w:pos="0" w:val="left"/>
        </w:tabs>
      </w:pPr>
    </w:p>
    <w:p w:rsidRDefault="001D06A0" w:rsidP="003E44D7" w:rsidR="001D06A0">
      <w:pPr>
        <w:tabs>
          <w:tab w:pos="0" w:val="left"/>
        </w:tabs>
      </w:pPr>
    </w:p>
    <w:p w:rsidRDefault="001D06A0" w:rsidP="003E44D7" w:rsidR="001D06A0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  <w:r w:rsidR="00B340F1">
        <w:t xml:space="preserve">putem punomoćnika, OD Lozo &amp; </w:t>
      </w:r>
      <w:r w:rsidR="00EC3E24">
        <w:t>Partneri</w:t>
      </w:r>
      <w:r w:rsidR="00B340F1">
        <w:t xml:space="preserve"> d.o.o., Zagreb, Varšavska 16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BB41C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D4792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380CA3">
      <w:rPr>
        <w:sz w:val="22"/>
        <w:szCs w:val="22"/>
      </w:rPr>
      <w:t>636/16-10</w:t>
    </w:r>
  </w:p>
  <w:p w:rsidRDefault="009D4792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380CA3">
      <w:rPr>
        <w:sz w:val="22"/>
        <w:szCs w:val="22"/>
      </w:rPr>
      <w:t>Poslovni broj: 2 St-636/16-10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D06A0"/>
    <w:rsid w:val="0026675B"/>
    <w:rsid w:val="00286C18"/>
    <w:rsid w:val="00290218"/>
    <w:rsid w:val="002A7396"/>
    <w:rsid w:val="003230A5"/>
    <w:rsid w:val="00333E8C"/>
    <w:rsid w:val="00373D9A"/>
    <w:rsid w:val="00380CA3"/>
    <w:rsid w:val="003864E3"/>
    <w:rsid w:val="003E44D7"/>
    <w:rsid w:val="004447DD"/>
    <w:rsid w:val="004D436D"/>
    <w:rsid w:val="00580B8F"/>
    <w:rsid w:val="005F1516"/>
    <w:rsid w:val="0061279E"/>
    <w:rsid w:val="006315D3"/>
    <w:rsid w:val="0064713E"/>
    <w:rsid w:val="00650A68"/>
    <w:rsid w:val="007B1670"/>
    <w:rsid w:val="00833DED"/>
    <w:rsid w:val="009414A5"/>
    <w:rsid w:val="009D4792"/>
    <w:rsid w:val="009D7926"/>
    <w:rsid w:val="00B173BD"/>
    <w:rsid w:val="00B27E81"/>
    <w:rsid w:val="00B340F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C3E24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MATERADA TOURS d.o.o. POREČ</izvorni_sadrzaj>
    <derivirana_varijabla naziv="DomainObject.Predmet.ProtustrankaFormated_1">  MATERADA TOURS d.o.o. POREČ</derivirana_varijabla>
  </DomainObject.Predmet.ProtustrankaFormated>
  <DomainObject.Predmet.ProtustrankaFormatedOIB>
    <izvorni_sadrzaj>  MATERADA TOURS d.o.o. POREČ, OIB 16031803903</izvorni_sadrzaj>
    <derivirana_varijabla naziv="DomainObject.Predmet.ProtustrankaFormatedOIB_1">  MATERADA TOURS d.o.o. POREČ, OIB 16031803903</derivirana_varijabla>
  </DomainObject.Predmet.ProtustrankaFormatedOIB>
  <DomainObject.Predmet.ProtustrankaFormatedWithAdress>
    <izvorni_sadrzaj> MATERADA TOURS d.o.o. POREČ, Materada 32, 52440 Poreč</izvorni_sadrzaj>
    <derivirana_varijabla naziv="DomainObject.Predmet.ProtustrankaFormatedWithAdress_1"> MATERADA TOURS d.o.o. POREČ, Materada 32, 52440 Poreč</derivirana_varijabla>
  </DomainObject.Predmet.ProtustrankaFormatedWithAdress>
  <DomainObject.Predmet.ProtustrankaFormatedWithAdressOIB>
    <izvorni_sadrzaj> MATERADA TOURS d.o.o. POREČ, OIB 16031803903, Materada 32, 52440 Poreč</izvorni_sadrzaj>
    <derivirana_varijabla naziv="DomainObject.Predmet.ProtustrankaFormatedWithAdressOIB_1"> MATERADA TOURS d.o.o. POREČ, OIB 16031803903, Materada 32, 52440 Poreč</derivirana_varijabla>
  </DomainObject.Predmet.ProtustrankaFormatedWithAdressOIB>
  <DomainObject.Predmet.ProtustrankaWithAdress>
    <izvorni_sadrzaj>MATERADA TOURS d.o.o. POREČ Materada 32, 52440 Poreč</izvorni_sadrzaj>
    <derivirana_varijabla naziv="DomainObject.Predmet.ProtustrankaWithAdress_1">MATERADA TOURS d.o.o. POREČ Materada 32, 52440 Poreč</derivirana_varijabla>
  </DomainObject.Predmet.ProtustrankaWithAdress>
  <DomainObject.Predmet.ProtustrankaWithAdressOIB>
    <izvorni_sadrzaj>MATERADA TOURS d.o.o. POREČ, OIB 16031803903, Materada 32, 52440 Poreč</izvorni_sadrzaj>
    <derivirana_varijabla naziv="DomainObject.Predmet.ProtustrankaWithAdressOIB_1">MATERADA TOURS d.o.o. POREČ, OIB 16031803903, Materada 32, 52440 Poreč</derivirana_varijabla>
  </DomainObject.Predmet.ProtustrankaWithAdressOIB>
  <DomainObject.Predmet.ProtustrankaNazivFormated>
    <izvorni_sadrzaj>MATERADA TOURS d.o.o. POREČ</izvorni_sadrzaj>
    <derivirana_varijabla naziv="DomainObject.Predmet.ProtustrankaNazivFormated_1">MATERADA TOURS d.o.o. POREČ</derivirana_varijabla>
  </DomainObject.Predmet.ProtustrankaNazivFormated>
  <DomainObject.Predmet.ProtustrankaNazivFormatedOIB>
    <izvorni_sadrzaj>MATERADA TOURS d.o.o. POREČ, OIB 16031803903</izvorni_sadrzaj>
    <derivirana_varijabla naziv="DomainObject.Predmet.ProtustrankaNazivFormatedOIB_1">MATERADA TOURS d.o.o. POREČ, OIB 16031803903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MATERADA TOURS d.o.o. POREČ</item>
    </izvorni_sadrzaj>
    <derivirana_varijabla naziv="DomainObject.Predmet.ProtuStrankaListFormated_1">
      <item>MATERADA TOURS d.o.o. POREČ</item>
    </derivirana_varijabla>
  </DomainObject.Predmet.ProtuStrankaListFormated>
  <DomainObject.Predmet.ProtuStrankaListFormatedOIB>
    <izvorni_sadrzaj>
      <item>MATERADA TOURS d.o.o. POREČ, OIB 16031803903</item>
    </izvorni_sadrzaj>
    <derivirana_varijabla naziv="DomainObject.Predmet.ProtuStrankaListFormatedOIB_1">
      <item>MATERADA TOURS d.o.o. POREČ, OIB 16031803903</item>
    </derivirana_varijabla>
  </DomainObject.Predmet.ProtuStrankaListFormatedOIB>
  <DomainObject.Predmet.ProtuStrankaListFormatedWithAdress>
    <izvorni_sadrzaj>
      <item>MATERADA TOURS d.o.o. POREČ, Materada 32, 52440 Poreč</item>
    </izvorni_sadrzaj>
    <derivirana_varijabla naziv="DomainObject.Predmet.ProtuStrankaListFormatedWithAdress_1">
      <item>MATERADA TOURS d.o.o. POREČ, Materada 32, 52440 Poreč</item>
    </derivirana_varijabla>
  </DomainObject.Predmet.ProtuStrankaListFormatedWithAdress>
  <DomainObject.Predmet.ProtuStrankaListFormatedWithAdressOIB>
    <izvorni_sadrzaj>
      <item>MATERADA TOURS d.o.o. POREČ, OIB 16031803903, Materada 32, 52440 Poreč</item>
    </izvorni_sadrzaj>
    <derivirana_varijabla naziv="DomainObject.Predmet.ProtuStrankaListFormatedWithAdressOIB_1">
      <item>MATERADA TOURS d.o.o. POREČ, OIB 16031803903, Materada 32, 52440 Poreč</item>
    </derivirana_varijabla>
  </DomainObject.Predmet.ProtuStrankaListFormatedWithAdressOIB>
  <DomainObject.Predmet.ProtuStrankaListNazivFormated>
    <izvorni_sadrzaj>
      <item>MATERADA TOURS d.o.o. POREČ</item>
    </izvorni_sadrzaj>
    <derivirana_varijabla naziv="DomainObject.Predmet.ProtuStrankaListNazivFormated_1">
      <item>MATERADA TOURS d.o.o. POREČ</item>
    </derivirana_varijabla>
  </DomainObject.Predmet.ProtuStrankaListNazivFormated>
  <DomainObject.Predmet.ProtuStrankaListNazivFormatedOIB>
    <izvorni_sadrzaj>
      <item>MATERADA TOURS d.o.o. POREČ, OIB 16031803903</item>
    </izvorni_sadrzaj>
    <derivirana_varijabla naziv="DomainObject.Predmet.ProtuStrankaListNazivFormatedOIB_1">
      <item>MATERADA TOURS d.o.o. POREČ, OIB 16031803903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MATERADA TOURS d.o.o. POREČ</izvorni_sadrzaj>
    <derivirana_varijabla naziv="DomainObject.Predmet.ProtustrankaIDrugi_1">MATERADA TOURS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MATERADA TOURS d.o.o. POREČ, OIB 16031803903, Materada 32, 52440 Poreč</izvorni_sadrzaj>
    <derivirana_varijabla naziv="DomainObject.Predmet.ProtustrankaIDrugiAdressOIB_1">MATERADA TOURS d.o.o. POREČ, OIB 16031803903, Materada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MATERADA TOURS d.o.o. POREČ</item>
      <item>FINANCIJSKA AGENCIJA, RC RIJEKA, PODRUŽNICA PULA, PULA</item>
    </izvorni_sadrzaj>
    <derivirana_varijabla naziv="DomainObject.Predmet.SudioniciListNaziv_1">
      <item>MATERADA TOURS d.o.o. POREČ</item>
      <item>FINANCIJSKA AGENCIJA, RC RIJEKA, PODRUŽNICA PULA, PULA</item>
    </derivirana_varijabla>
  </DomainObject.Predmet.SudioniciListNaziv>
  <DomainObject.Predmet.SudioniciListAdressOIB>
    <izvorni_sadrzaj>
      <item>MATERADA TOURS d.o.o. POREČ, OIB 16031803903, Materada 32,52440 Poreč</item>
      <item>FINANCIJSKA AGENCIJA, RC RIJEKA, PODRUŽNICA PULA, PULA, OIB 85821130368, Ulica grada Vukovara 70,10000 Zagreb</item>
    </izvorni_sadrzaj>
    <derivirana_varijabla naziv="DomainObject.Predmet.SudioniciListAdressOIB_1">
      <item>MATERADA TOURS d.o.o. POREČ, OIB 16031803903, Materada 32,52440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16031803903</item>
    </izvorni_sadrzaj>
    <derivirana_varijabla naziv="DomainObject.Predmet.SudioniciListNazivOIB_1">
      <item>, OIB 85821130368</item>
      <item>, OIB 16031803903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99993-8DF9-483D-A551-BF59ECCC9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3412</properties:Characters>
  <properties:Lines>84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2016-09-26T19:26:00Z</dcterms:created>
  <dc:creator>Tina Grgas</dc:creator>
  <cp:lastModifiedBy>Merlina Klišmanić</cp:lastModifiedBy>
  <cp:lastPrinted>2016-09-27T07:20:00Z</cp:lastPrinted>
  <dcterms:modified xmlns:xsi="http://www.w3.org/2001/XMLSchema-instance" xsi:type="dcterms:W3CDTF">2016-09-27T10:38:00Z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