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4e41a" w14:paraId="924e41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B3F9E">
        <w:rPr>
          <w:sz w:val="24"/>
        </w:rPr>
        <w:t>445</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05748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057483" w:rsidRPr="00057483">
        <w:rPr>
          <w:sz w:val="24"/>
          <w:szCs w:val="24"/>
        </w:rPr>
        <w:t>PORTAL DNEVNO društvo s ograničenom odgovornošću za javno informiranje</w:t>
      </w:r>
      <w:r w:rsidR="008250B6" w:rsidRPr="00057483">
        <w:rPr>
          <w:sz w:val="24"/>
          <w:szCs w:val="24"/>
        </w:rPr>
        <w:t xml:space="preserve">, </w:t>
      </w:r>
      <w:r w:rsidR="004336EF" w:rsidRPr="00057483">
        <w:rPr>
          <w:sz w:val="24"/>
          <w:szCs w:val="24"/>
        </w:rPr>
        <w:t xml:space="preserve">Zagreb, </w:t>
      </w:r>
      <w:r w:rsidR="00057483" w:rsidRPr="00057483">
        <w:rPr>
          <w:sz w:val="24"/>
          <w:szCs w:val="24"/>
        </w:rPr>
        <w:t>Florijana Andrašeca 14</w:t>
      </w:r>
      <w:r w:rsidR="004544EB" w:rsidRPr="00057483">
        <w:rPr>
          <w:sz w:val="24"/>
          <w:szCs w:val="24"/>
        </w:rPr>
        <w:t>,</w:t>
      </w:r>
      <w:r w:rsidR="00D95F79" w:rsidRPr="00057483">
        <w:rPr>
          <w:sz w:val="24"/>
          <w:szCs w:val="24"/>
        </w:rPr>
        <w:t xml:space="preserve"> OIB: </w:t>
      </w:r>
      <w:r w:rsidR="00057483" w:rsidRPr="00057483">
        <w:rPr>
          <w:sz w:val="24"/>
          <w:szCs w:val="24"/>
        </w:rPr>
        <w:t>19561178092</w:t>
      </w:r>
      <w:r w:rsidR="00D95F79" w:rsidRPr="00057483">
        <w:rPr>
          <w:sz w:val="24"/>
          <w:szCs w:val="24"/>
        </w:rPr>
        <w:t>,</w:t>
      </w:r>
      <w:r w:rsidR="000E28A1" w:rsidRPr="00057483">
        <w:rPr>
          <w:sz w:val="24"/>
          <w:szCs w:val="24"/>
        </w:rPr>
        <w:t xml:space="preserve"> </w:t>
      </w:r>
      <w:r w:rsidR="00FD0DE6" w:rsidRPr="00057483">
        <w:rPr>
          <w:sz w:val="24"/>
          <w:szCs w:val="24"/>
        </w:rPr>
        <w:t xml:space="preserve">MBS: </w:t>
      </w:r>
      <w:r w:rsidR="00057483" w:rsidRPr="00057483">
        <w:rPr>
          <w:sz w:val="24"/>
          <w:szCs w:val="24"/>
        </w:rPr>
        <w:t>080735766</w:t>
      </w:r>
      <w:r w:rsidR="00FD0DE6" w:rsidRPr="00057483">
        <w:rPr>
          <w:sz w:val="24"/>
          <w:szCs w:val="24"/>
        </w:rPr>
        <w:t>, 2. lipnja</w:t>
      </w:r>
      <w:r w:rsidRPr="00057483">
        <w:rPr>
          <w:sz w:val="24"/>
          <w:szCs w:val="24"/>
        </w:rPr>
        <w:t xml:space="preserve"> 201</w:t>
      </w:r>
      <w:r w:rsidR="00630662" w:rsidRPr="00057483">
        <w:rPr>
          <w:sz w:val="24"/>
          <w:szCs w:val="24"/>
        </w:rPr>
        <w:t>6</w:t>
      </w:r>
      <w:r w:rsidRPr="00057483">
        <w:rPr>
          <w:sz w:val="24"/>
          <w:szCs w:val="24"/>
        </w:rPr>
        <w:t>.</w:t>
      </w:r>
      <w:r w:rsidR="000E28A1" w:rsidRPr="00057483">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57483" w:rsidRPr="00057483">
        <w:rPr>
          <w:b/>
          <w:sz w:val="24"/>
          <w:szCs w:val="24"/>
        </w:rPr>
        <w:t>Michael Ljubas, OIB: 37937455700, Zagreb, Savska cesta 166</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D0DE6" w:rsidP="008B553A" w:rsidR="007B593F" w:rsidRPr="002C5C63">
      <w:pPr>
        <w:ind w:left="1003"/>
        <w:jc w:val="both"/>
        <w:rPr>
          <w:i/>
          <w:sz w:val="24"/>
        </w:rPr>
      </w:pPr>
      <w:r>
        <w:rPr>
          <w:b/>
          <w:sz w:val="24"/>
        </w:rPr>
        <w:t>8.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C245F">
        <w:rPr>
          <w:b/>
          <w:sz w:val="24"/>
        </w:rPr>
        <w:t>11,</w:t>
      </w:r>
      <w:r w:rsidR="00057483">
        <w:rPr>
          <w:b/>
          <w:sz w:val="24"/>
        </w:rPr>
        <w:t>50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57483">
        <w:rPr>
          <w:sz w:val="24"/>
        </w:rPr>
        <w:t>15</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57483">
        <w:rPr>
          <w:sz w:val="24"/>
        </w:rPr>
        <w:t>13</w:t>
      </w:r>
      <w:r w:rsidR="00753A47">
        <w:rPr>
          <w:sz w:val="24"/>
        </w:rPr>
        <w:t>. siječnja 2016</w:t>
      </w:r>
      <w:r w:rsidRPr="008B553A">
        <w:rPr>
          <w:sz w:val="24"/>
        </w:rPr>
        <w:t xml:space="preserve">. u Očevidniku redoslijeda osnova za plaćanje imao evidentirane neizvršene osnove za plaćanje u iznosu od </w:t>
      </w:r>
      <w:r w:rsidR="00057483">
        <w:rPr>
          <w:b/>
          <w:sz w:val="24"/>
        </w:rPr>
        <w:t>615.814,87</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06202">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506202" w:rsidP="007A1486" w:rsidR="00506202" w:rsidRPr="00506202">
      <w:pPr>
        <w:ind w:left="720"/>
        <w:rPr>
          <w:sz w:val="24"/>
          <w:szCs w:val="24"/>
        </w:rPr>
      </w:pPr>
      <w:r w:rsidRPr="007A1486">
        <w:tab/>
      </w:r>
      <w:r w:rsidRPr="007A1486">
        <w:tab/>
      </w:r>
      <w:r w:rsidRPr="007A1486">
        <w:tab/>
      </w:r>
      <w:r w:rsidRPr="007A1486">
        <w:tab/>
      </w:r>
      <w:r w:rsidRPr="007A1486">
        <w:tab/>
      </w:r>
      <w:r w:rsidRPr="00506202">
        <w:rPr>
          <w:sz w:val="24"/>
          <w:szCs w:val="24"/>
        </w:rPr>
        <w:t>Za točnost otpravka - ovlašteni službenik</w:t>
      </w:r>
    </w:p>
    <w:p w:rsidRDefault="00506202" w:rsidP="007A1486" w:rsidR="00506202" w:rsidRPr="00506202">
      <w:pPr>
        <w:ind w:left="720"/>
        <w:rPr>
          <w:sz w:val="24"/>
          <w:szCs w:val="24"/>
        </w:rPr>
      </w:pPr>
      <w:r w:rsidRPr="00506202">
        <w:rPr>
          <w:sz w:val="24"/>
          <w:szCs w:val="24"/>
        </w:rPr>
        <w:tab/>
      </w:r>
      <w:r w:rsidRPr="00506202">
        <w:rPr>
          <w:sz w:val="24"/>
          <w:szCs w:val="24"/>
        </w:rPr>
        <w:tab/>
      </w:r>
      <w:r w:rsidRPr="00506202">
        <w:rPr>
          <w:sz w:val="24"/>
          <w:szCs w:val="24"/>
        </w:rPr>
        <w:tab/>
      </w:r>
      <w:r w:rsidRPr="00506202">
        <w:rPr>
          <w:sz w:val="24"/>
          <w:szCs w:val="24"/>
        </w:rPr>
        <w:tab/>
      </w:r>
      <w:r w:rsidRPr="00506202">
        <w:rPr>
          <w:sz w:val="24"/>
          <w:szCs w:val="24"/>
        </w:rPr>
        <w:tab/>
      </w:r>
      <w:r w:rsidRPr="00506202">
        <w:rPr>
          <w:sz w:val="24"/>
          <w:szCs w:val="24"/>
        </w:rPr>
        <w:tab/>
        <w:t xml:space="preserve">        Ivana Stampf</w:t>
      </w:r>
    </w:p>
    <w:p w:rsidRDefault="00506202" w:rsidP="007A1486" w:rsidR="00506202" w:rsidRPr="00506202">
      <w:pPr>
        <w:ind w:left="720"/>
        <w:rPr>
          <w:sz w:val="24"/>
          <w:szCs w:val="24"/>
        </w:rPr>
      </w:pPr>
    </w:p>
    <w:p w:rsidRDefault="00506202" w:rsidP="00291B37" w:rsidR="00506202">
      <w:pPr>
        <w:jc w:val="both"/>
        <w:rPr>
          <w:sz w:val="24"/>
        </w:rPr>
      </w:pPr>
    </w:p>
    <w:sectPr w:rsidSect="008B553A" w:rsidR="00506202">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06202">
      <w:rPr>
        <w:rStyle w:val="Brojstranice"/>
        <w:noProof/>
      </w:rPr>
      <w:t>3</w:t>
    </w:r>
    <w:r>
      <w:rPr>
        <w:rStyle w:val="Brojstranice"/>
      </w:rPr>
      <w:fldChar w:fldCharType="end"/>
    </w:r>
  </w:p>
  <w:p w:rsidRDefault="00630662" w:rsidR="004D2841">
    <w:pPr>
      <w:pStyle w:val="Zaglavlje"/>
      <w:jc w:val="right"/>
    </w:pPr>
    <w:r w:rsidRPr="00630662">
      <w:t xml:space="preserve">  66. St-</w:t>
    </w:r>
    <w:r w:rsidR="00057483">
      <w:t>445</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C1E6F"/>
    <w:rsid w:val="004D2841"/>
    <w:rsid w:val="004E151F"/>
    <w:rsid w:val="004E2FD0"/>
    <w:rsid w:val="004E5FEF"/>
    <w:rsid w:val="00502456"/>
    <w:rsid w:val="00506202"/>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F46EA"/>
    <w:rsid w:val="006F7455"/>
    <w:rsid w:val="00742CDE"/>
    <w:rsid w:val="00753A47"/>
    <w:rsid w:val="0075681B"/>
    <w:rsid w:val="007B593F"/>
    <w:rsid w:val="008049FA"/>
    <w:rsid w:val="00813CC7"/>
    <w:rsid w:val="008250B6"/>
    <w:rsid w:val="008332A4"/>
    <w:rsid w:val="008366A0"/>
    <w:rsid w:val="0085270F"/>
    <w:rsid w:val="00876285"/>
    <w:rsid w:val="00881C02"/>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St-445/2016</izvorni_sadrzaj>
    <derivirana_varijabla naziv="DomainObject.Predmet.OznakaBroj_1">St-445/2016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PORTAL DNEVNO d.o.o.</izvorni_sadrzaj>
    <derivirana_varijabla naziv="DomainObject.Predmet.ProtustrankaFormated_1">  PORTAL DNEVNO d.o.o.</derivirana_varijabla>
  </DomainObject.Predmet.ProtustrankaFormated>
  <DomainObject.Predmet.ProtustrankaFormatedOIB>
    <izvorni_sadrzaj>  PORTAL DNEVNO d.o.o., OIB 19561178092</izvorni_sadrzaj>
    <derivirana_varijabla naziv="DomainObject.Predmet.ProtustrankaFormatedOIB_1">  PORTAL DNEVNO d.o.o., OIB 19561178092</derivirana_varijabla>
  </DomainObject.Predmet.ProtustrankaFormatedOIB>
  <DomainObject.Predmet.ProtustrankaFormatedWithAdress>
    <izvorni_sadrzaj> PORTAL DNEVNO d.o.o., Florijana Andrašeca 14, 10000 Zagreb</izvorni_sadrzaj>
    <derivirana_varijabla naziv="DomainObject.Predmet.ProtustrankaFormatedWithAdress_1"> PORTAL DNEVNO d.o.o., Florijana Andrašeca 14, 10000 Zagreb</derivirana_varijabla>
  </DomainObject.Predmet.ProtustrankaFormatedWithAdress>
  <DomainObject.Predmet.ProtustrankaFormatedWithAdressOIB>
    <izvorni_sadrzaj> PORTAL DNEVNO d.o.o., OIB 19561178092, Florijana Andrašeca 14, 10000 Zagreb</izvorni_sadrzaj>
    <derivirana_varijabla naziv="DomainObject.Predmet.ProtustrankaFormatedWithAdressOIB_1"> PORTAL DNEVNO d.o.o., OIB 19561178092, Florijana Andrašeca 14, 10000 Zagreb</derivirana_varijabla>
  </DomainObject.Predmet.ProtustrankaFormatedWithAdressOIB>
  <DomainObject.Predmet.ProtustrankaWithAdress>
    <izvorni_sadrzaj>PORTAL DNEVNO d.o.o. Florijana Andrašeca 14, 10000 Zagreb</izvorni_sadrzaj>
    <derivirana_varijabla naziv="DomainObject.Predmet.ProtustrankaWithAdress_1">PORTAL DNEVNO d.o.o. Florijana Andrašeca 14, 10000 Zagreb</derivirana_varijabla>
  </DomainObject.Predmet.ProtustrankaWithAdress>
  <DomainObject.Predmet.ProtustrankaWithAdressOIB>
    <izvorni_sadrzaj>PORTAL DNEVNO d.o.o., OIB 19561178092, Florijana Andrašeca 14, 10000 Zagreb</izvorni_sadrzaj>
    <derivirana_varijabla naziv="DomainObject.Predmet.ProtustrankaWithAdressOIB_1">PORTAL DNEVNO d.o.o., OIB 19561178092, Florijana Andrašeca 14, 10000 Zagreb</derivirana_varijabla>
  </DomainObject.Predmet.ProtustrankaWithAdressOIB>
  <DomainObject.Predmet.ProtustrankaNazivFormated>
    <izvorni_sadrzaj>PORTAL DNEVNO d.o.o.</izvorni_sadrzaj>
    <derivirana_varijabla naziv="DomainObject.Predmet.ProtustrankaNazivFormated_1">PORTAL DNEVNO d.o.o.</derivirana_varijabla>
  </DomainObject.Predmet.ProtustrankaNazivFormated>
  <DomainObject.Predmet.ProtustrankaNazivFormatedOIB>
    <izvorni_sadrzaj>PORTAL DNEVNO d.o.o., OIB 19561178092</izvorni_sadrzaj>
    <derivirana_varijabla naziv="DomainObject.Predmet.ProtustrankaNazivFormatedOIB_1">PORTAL DNEVNO d.o.o., OIB 19561178092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PORTAL DNEVNO d.o.o.</item>
    </izvorni_sadrzaj>
    <derivirana_varijabla naziv="DomainObject.Predmet.ProtuStrankaListFormated_1">
      <item>PORTAL DNEVNO d.o.o.</item>
    </derivirana_varijabla>
  </DomainObject.Predmet.ProtuStrankaListFormated>
  <DomainObject.Predmet.ProtuStrankaListFormatedOIB>
    <izvorni_sadrzaj>
      <item>PORTAL DNEVNO d.o.o., OIB 19561178092</item>
    </izvorni_sadrzaj>
    <derivirana_varijabla naziv="DomainObject.Predmet.ProtuStrankaListFormatedOIB_1">
      <item>PORTAL DNEVNO d.o.o., OIB 19561178092</item>
    </derivirana_varijabla>
  </DomainObject.Predmet.ProtuStrankaListFormatedOIB>
  <DomainObject.Predmet.ProtuStrankaListFormatedWithAdress>
    <izvorni_sadrzaj>
      <item>PORTAL DNEVNO d.o.o., Florijana Andrašeca 14, 10000 Zagreb</item>
    </izvorni_sadrzaj>
    <derivirana_varijabla naziv="DomainObject.Predmet.ProtuStrankaListFormatedWithAdress_1">
      <item>PORTAL DNEVNO d.o.o., Florijana Andrašeca 14, 10000 Zagreb</item>
    </derivirana_varijabla>
  </DomainObject.Predmet.ProtuStrankaListFormatedWithAdress>
  <DomainObject.Predmet.ProtuStrankaListFormatedWithAdressOIB>
    <izvorni_sadrzaj>
      <item>PORTAL DNEVNO d.o.o., OIB 19561178092, Florijana Andrašeca 14, 10000 Zagreb</item>
    </izvorni_sadrzaj>
    <derivirana_varijabla naziv="DomainObject.Predmet.ProtuStrankaListFormatedWithAdressOIB_1">
      <item>PORTAL DNEVNO d.o.o., OIB 19561178092, Florijana Andrašeca 14, 10000 Zagreb</item>
    </derivirana_varijabla>
  </DomainObject.Predmet.ProtuStrankaListFormatedWithAdressOIB>
  <DomainObject.Predmet.ProtuStrankaListNazivFormated>
    <izvorni_sadrzaj>
      <item>PORTAL DNEVNO d.o.o.</item>
    </izvorni_sadrzaj>
    <derivirana_varijabla naziv="DomainObject.Predmet.ProtuStrankaListNazivFormated_1">
      <item>PORTAL DNEVNO d.o.o.</item>
    </derivirana_varijabla>
  </DomainObject.Predmet.ProtuStrankaListNazivFormated>
  <DomainObject.Predmet.ProtuStrankaListNazivFormatedOIB>
    <izvorni_sadrzaj>
      <item>PORTAL DNEVNO d.o.o., OIB 19561178092</item>
    </izvorni_sadrzaj>
    <derivirana_varijabla naziv="DomainObject.Predmet.ProtuStrankaListNazivFormatedOIB_1">
      <item>PORTAL DNEVNO d.o.o., OIB 19561178092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PORTAL DNEVNO d.o.o.</izvorni_sadrzaj>
    <derivirana_varijabla naziv="DomainObject.Predmet.ProtustrankaIDrugi_1">PORTAL DNEVNO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PORTAL DNEVNO d.o.o., OIB 19561178092, Florijana Andrašeca 14, 10000 Zagreb</izvorni_sadrzaj>
    <derivirana_varijabla naziv="DomainObject.Predmet.ProtustrankaIDrugiAdressOIB_1">PORTAL DNEVNO d.o.o., OIB 19561178092, Florijana Andrašeca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PORTAL DNEVNO d.o.o.</item>
    </izvorni_sadrzaj>
    <derivirana_varijabla naziv="DomainObject.Predmet.SudioniciListNaziv_1">
      <item>FINA Regionalni centar Zagreb</item>
      <item>PORTAL DNEVNO d.o.o.</item>
    </derivirana_varijabla>
  </DomainObject.Predmet.SudioniciListNaziv>
  <DomainObject.Predmet.SudioniciListAdressOIB>
    <izvorni_sadrzaj>
      <item>FINA Regionalni centar Zagreb, OIB 85821130368, Trg svibanjski žrtava 1995. 1,10000 Zagreb</item>
      <item>PORTAL DNEVNO d.o.o., OIB 19561178092, Florijana Andrašeca 14,10000 Zagreb</item>
    </izvorni_sadrzaj>
    <derivirana_varijabla naziv="DomainObject.Predmet.SudioniciListAdressOIB_1">
      <item>FINA Regionalni centar Zagreb, OIB 85821130368, Trg svibanjski žrtava 1995. 1,10000 Zagreb</item>
      <item>PORTAL DNEVNO d.o.o., OIB 19561178092, Florijana Andrašeca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19561178092</item>
    </izvorni_sadrzaj>
    <derivirana_varijabla naziv="DomainObject.Predmet.SudioniciListNazivOIB_1">
      <item>, OIB 85821130368</item>
      <item>, OIB 19561178092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540EB9-9969-42DB-841E-3F26C4AE52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5031</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2016-06-03T07:58:00Z</dcterms:created>
  <dc:creator>Unknown</dc:creator>
  <cp:lastModifiedBy>Ivana Stampf</cp:lastModifiedBy>
  <cp:lastPrinted>2016-06-02T11:49:00Z</cp:lastPrinted>
  <dcterms:modified xmlns:xsi="http://www.w3.org/2001/XMLSchema-instance" xsi:type="dcterms:W3CDTF">2016-06-03T09:02:00Z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