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5a555" w14:paraId="ed5a555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0528AA" w:rsidR="009E2467"/>
    <w:p w:rsidRDefault="000528AA" w:rsidP="000528AA" w:rsidR="000528AA"/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0528AA">
        <w:t xml:space="preserve"> prijedlogu sudske savjetnice</w:t>
      </w:r>
      <w:r w:rsidR="004635D5">
        <w:t xml:space="preserve"> </w:t>
      </w:r>
      <w:r w:rsidR="000528AA">
        <w:t>Anamarije</w:t>
      </w:r>
      <w:r w:rsidR="004635D5">
        <w:t xml:space="preserve"> </w:t>
      </w:r>
      <w:r w:rsidR="000528AA">
        <w:t>Kovačić Milković</w:t>
      </w:r>
      <w:r w:rsidR="004635D5">
        <w:t xml:space="preserve">, </w:t>
      </w:r>
      <w:r w:rsidRPr="00FC1537">
        <w:t>u skraćenom stečajnom postupku nad dužnikom</w:t>
      </w:r>
      <w:r w:rsidR="00990573">
        <w:t xml:space="preserve"> </w:t>
      </w:r>
      <w:r w:rsidR="004642E8">
        <w:t>OTAC I SIN</w:t>
      </w:r>
      <w:r w:rsidR="00DE0F05">
        <w:t xml:space="preserve"> </w:t>
      </w:r>
      <w:r w:rsidR="00990573">
        <w:t>d.o.o.</w:t>
      </w:r>
      <w:r w:rsidR="004642E8">
        <w:t xml:space="preserve"> i putnička agencija</w:t>
      </w:r>
      <w:r w:rsidR="00990573">
        <w:t>,</w:t>
      </w:r>
      <w:r w:rsidR="00395D66">
        <w:t xml:space="preserve"> </w:t>
      </w:r>
      <w:r w:rsidR="004642E8">
        <w:t>Biograd na Moru</w:t>
      </w:r>
      <w:r w:rsidR="00395D66">
        <w:t xml:space="preserve">, </w:t>
      </w:r>
      <w:r w:rsidR="004642E8">
        <w:t>Vladimira Nazora 12</w:t>
      </w:r>
      <w:r w:rsidR="00395D66">
        <w:t xml:space="preserve">, </w:t>
      </w:r>
      <w:r w:rsidR="00B51EA5" w:rsidRPr="00703844">
        <w:t>OIB:</w:t>
      </w:r>
      <w:r w:rsidR="000528AA">
        <w:t xml:space="preserve"> </w:t>
      </w:r>
      <w:r w:rsidR="004642E8">
        <w:t>95790810580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4642E8">
        <w:t>7</w:t>
      </w:r>
      <w:r>
        <w:t>.</w:t>
      </w:r>
      <w:r w:rsidR="00B51EA5">
        <w:t xml:space="preserve"> </w:t>
      </w:r>
      <w:r w:rsidR="004642E8">
        <w:t>lipnja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4642E8">
        <w:t>17</w:t>
      </w:r>
      <w:r>
        <w:t xml:space="preserve">. </w:t>
      </w:r>
      <w:r w:rsidR="004642E8">
        <w:t>srpnja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4642E8" w:rsidRPr="004642E8">
        <w:t>OTAC I SIN d.o.o. i putnička agencija, Biograd na Moru, Vladim</w:t>
      </w:r>
      <w:r w:rsidR="004642E8">
        <w:t>ira Nazora 12, OIB: 95790810580</w:t>
      </w:r>
      <w:r w:rsidR="00990573">
        <w:t xml:space="preserve">, </w:t>
      </w:r>
      <w:r>
        <w:t xml:space="preserve">na temelju neizvršenih osnova za plaćanje iznosi </w:t>
      </w:r>
      <w:r w:rsidR="004642E8">
        <w:t>79</w:t>
      </w:r>
      <w:r w:rsidR="00990573">
        <w:t>.</w:t>
      </w:r>
      <w:r w:rsidR="004642E8">
        <w:t>010</w:t>
      </w:r>
      <w:r w:rsidR="00990573">
        <w:t>,</w:t>
      </w:r>
      <w:r w:rsidR="004642E8">
        <w:t>65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5028A2">
        <w:t>Gerhard</w:t>
      </w:r>
      <w:r w:rsidR="004642E8">
        <w:t xml:space="preserve"> Treiber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4642E8">
        <w:t>17</w:t>
      </w:r>
      <w:r w:rsidR="00814E35">
        <w:t xml:space="preserve">. </w:t>
      </w:r>
      <w:r w:rsidR="004642E8">
        <w:t>srpnja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0528AA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0528AA" w:rsidP="000528AA" w:rsidR="009E2467" w:rsidRPr="00F41C5D">
      <w:pPr>
        <w:ind w:firstLine="708" w:left="4956"/>
      </w:pPr>
      <w:r>
        <w:t xml:space="preserve">         Anamarija Kovačić Milković</w:t>
      </w:r>
      <w:r w:rsidR="00F508E3">
        <w:t xml:space="preserve"> </w:t>
      </w:r>
      <w:r w:rsidR="00F508E3"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500E9C" w:rsidR="0076513B" w:rsidRPr="00FC1537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E42AA4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500E9C">
      <w:t xml:space="preserve">           </w:t>
    </w:r>
    <w:r w:rsidR="000528AA">
      <w:t>Poslovni broj: 6</w:t>
    </w:r>
    <w:r w:rsidR="000528AA" w:rsidRPr="00FC1537">
      <w:t xml:space="preserve"> St</w:t>
    </w:r>
    <w:r w:rsidR="000528AA">
      <w:t>-</w:t>
    </w:r>
    <w:r w:rsidR="004642E8">
      <w:t>285</w:t>
    </w:r>
    <w:r w:rsidR="00F86547">
      <w:t>/17-6</w:t>
    </w:r>
  </w:p>
  <w:p w:rsidRDefault="0076513B" w:rsidP="004635D5" w:rsidR="007651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8AA" w:rsidP="004635D5" w:rsidR="0076513B" w:rsidRPr="00FC1537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4642E8">
      <w:t>285</w:t>
    </w:r>
    <w:r w:rsidR="0076513B">
      <w:t>/1</w:t>
    </w:r>
    <w:r w:rsidR="00FF274E">
      <w:t>7</w:t>
    </w:r>
    <w:r w:rsidR="0076513B">
      <w:t>-</w:t>
    </w:r>
    <w:r w:rsidR="00F86547">
      <w:t>6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528AA"/>
    <w:rsid w:val="00072D04"/>
    <w:rsid w:val="00087712"/>
    <w:rsid w:val="000E678F"/>
    <w:rsid w:val="001660B0"/>
    <w:rsid w:val="0019042D"/>
    <w:rsid w:val="00284EA7"/>
    <w:rsid w:val="002F1F17"/>
    <w:rsid w:val="002F6CBF"/>
    <w:rsid w:val="00325DFC"/>
    <w:rsid w:val="00395D66"/>
    <w:rsid w:val="00415D3C"/>
    <w:rsid w:val="00447958"/>
    <w:rsid w:val="004635D5"/>
    <w:rsid w:val="0046367D"/>
    <w:rsid w:val="004642E8"/>
    <w:rsid w:val="004B64F0"/>
    <w:rsid w:val="004C10E5"/>
    <w:rsid w:val="004F3050"/>
    <w:rsid w:val="00500E9C"/>
    <w:rsid w:val="005028A2"/>
    <w:rsid w:val="00551BCA"/>
    <w:rsid w:val="00567E17"/>
    <w:rsid w:val="00572756"/>
    <w:rsid w:val="005A7DE6"/>
    <w:rsid w:val="005B53ED"/>
    <w:rsid w:val="005F67DA"/>
    <w:rsid w:val="00611283"/>
    <w:rsid w:val="0063348D"/>
    <w:rsid w:val="006A66B9"/>
    <w:rsid w:val="006E6B12"/>
    <w:rsid w:val="006F6C7A"/>
    <w:rsid w:val="0071080F"/>
    <w:rsid w:val="00734C78"/>
    <w:rsid w:val="0076513B"/>
    <w:rsid w:val="00792826"/>
    <w:rsid w:val="007B18A1"/>
    <w:rsid w:val="007C3674"/>
    <w:rsid w:val="007C60A5"/>
    <w:rsid w:val="00804643"/>
    <w:rsid w:val="00814E35"/>
    <w:rsid w:val="0082637D"/>
    <w:rsid w:val="008337B7"/>
    <w:rsid w:val="00926A1D"/>
    <w:rsid w:val="00983B50"/>
    <w:rsid w:val="00990573"/>
    <w:rsid w:val="00990A98"/>
    <w:rsid w:val="0099314A"/>
    <w:rsid w:val="00997BBA"/>
    <w:rsid w:val="009E2467"/>
    <w:rsid w:val="009E2879"/>
    <w:rsid w:val="00A3251C"/>
    <w:rsid w:val="00A32F79"/>
    <w:rsid w:val="00A424B2"/>
    <w:rsid w:val="00A64D31"/>
    <w:rsid w:val="00AA204A"/>
    <w:rsid w:val="00B27462"/>
    <w:rsid w:val="00B51EA5"/>
    <w:rsid w:val="00B6399C"/>
    <w:rsid w:val="00B94422"/>
    <w:rsid w:val="00BA4D2C"/>
    <w:rsid w:val="00BD7E97"/>
    <w:rsid w:val="00C601BA"/>
    <w:rsid w:val="00C6433B"/>
    <w:rsid w:val="00C81A59"/>
    <w:rsid w:val="00CB1099"/>
    <w:rsid w:val="00D32390"/>
    <w:rsid w:val="00D34817"/>
    <w:rsid w:val="00D57BB6"/>
    <w:rsid w:val="00DC740A"/>
    <w:rsid w:val="00DE0F05"/>
    <w:rsid w:val="00E321A6"/>
    <w:rsid w:val="00E42AA4"/>
    <w:rsid w:val="00E6461B"/>
    <w:rsid w:val="00EE14DB"/>
    <w:rsid w:val="00F12AED"/>
    <w:rsid w:val="00F508E3"/>
    <w:rsid w:val="00F6628B"/>
    <w:rsid w:val="00F86547"/>
    <w:rsid w:val="00F962D4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2A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2A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2A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2A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2A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2A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2A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2A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2A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2A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</izvorni_sadrzaj>
    <derivirana_varijabla naziv="DomainObject.Predmet.Broj_1">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St-285/2017</izvorni_sadrzaj>
    <derivirana_varijabla naziv="DomainObject.Predmet.OznakaBroj_1">St-285/2017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OTAC I SIN društvo s ograničenom odgovornošću i putnička agencija</izvorni_sadrzaj>
    <derivirana_varijabla naziv="DomainObject.Predmet.ProtustrankaFormated_1">  OTAC I SIN društvo s ograničenom odgovornošću i putnička agencija</derivirana_varijabla>
  </DomainObject.Predmet.ProtustrankaFormated>
  <DomainObject.Predmet.ProtustrankaFormatedOIB>
    <izvorni_sadrzaj>  OTAC I SIN društvo s ograničenom odgovornošću i putnička agencija, OIB 95790810580</izvorni_sadrzaj>
    <derivirana_varijabla naziv="DomainObject.Predmet.ProtustrankaFormatedOIB_1">  OTAC I SIN društvo s ograničenom odgovornošću i putnička agencija, OIB 95790810580</derivirana_varijabla>
  </DomainObject.Predmet.ProtustrankaFormatedOIB>
  <DomainObject.Predmet.ProtustrankaFormatedWithAdress>
    <izvorni_sadrzaj> OTAC I SIN društvo s ograničenom odgovornošću i putnička agencija, Vladimira Nazora 12, 23210 Biograd Na Moru</izvorni_sadrzaj>
    <derivirana_varijabla naziv="DomainObject.Predmet.ProtustrankaFormatedWithAdress_1"> OTAC I SIN društvo s ograničenom odgovornošću i putnička agencija, Vladimira Nazora 12, 23210 Biograd Na Moru</derivirana_varijabla>
  </DomainObject.Predmet.ProtustrankaFormatedWithAdress>
  <DomainObject.Predmet.ProtustrankaFormatedWithAdressOIB>
    <izvorni_sadrzaj> OTAC I SIN društvo s ograničenom odgovornošću i putnička agencija, OIB 95790810580, Vladimira Nazora 12, 23210 Biograd Na Moru</izvorni_sadrzaj>
    <derivirana_varijabla naziv="DomainObject.Predmet.ProtustrankaFormatedWithAdressOIB_1"> OTAC I SIN društvo s ograničenom odgovornošću i putnička agencija, OIB 95790810580, Vladimira Nazora 12, 23210 Biograd Na Moru</derivirana_varijabla>
  </DomainObject.Predmet.ProtustrankaFormatedWithAdressOIB>
  <DomainObject.Predmet.ProtustrankaWithAdress>
    <izvorni_sadrzaj>OTAC I SIN društvo s ograničenom odgovornošću i putnička agencija Vladimira Nazora 12, 23210 Biograd Na Moru</izvorni_sadrzaj>
    <derivirana_varijabla naziv="DomainObject.Predmet.ProtustrankaWithAdress_1">OTAC I SIN društvo s ograničenom odgovornošću i putnička agencija Vladimira Nazora 12, 23210 Biograd Na Moru</derivirana_varijabla>
  </DomainObject.Predmet.ProtustrankaWithAdress>
  <DomainObject.Predmet.ProtustrankaWithAdressOIB>
    <izvorni_sadrzaj>OTAC I SIN društvo s ograničenom odgovornošću i putnička agencija, OIB 95790810580, Vladimira Nazora 12, 23210 Biograd Na Moru</izvorni_sadrzaj>
    <derivirana_varijabla naziv="DomainObject.Predmet.ProtustrankaWithAdressOIB_1">OTAC I SIN društvo s ograničenom odgovornošću i putnička agencija, OIB 95790810580, Vladimira Nazora 12, 23210 Biograd Na Moru</derivirana_varijabla>
  </DomainObject.Predmet.ProtustrankaWithAdressOIB>
  <DomainObject.Predmet.ProtustrankaNazivFormated>
    <izvorni_sadrzaj>OTAC I SIN društvo s ograničenom odgovornošću i putnička agencija</izvorni_sadrzaj>
    <derivirana_varijabla naziv="DomainObject.Predmet.ProtustrankaNazivFormated_1">OTAC I SIN društvo s ograničenom odgovornošću i putnička agencija</derivirana_varijabla>
  </DomainObject.Predmet.ProtustrankaNazivFormated>
  <DomainObject.Predmet.ProtustrankaNazivFormatedOIB>
    <izvorni_sadrzaj>OTAC I SIN društvo s ograničenom odgovornošću i putnička agencija, OIB 95790810580</izvorni_sadrzaj>
    <derivirana_varijabla naziv="DomainObject.Predmet.ProtustrankaNazivFormatedOIB_1">OTAC I SIN društvo s ograničenom odgovornošću i putnička agencija, OIB 95790810580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OTAC I SIN društvo s ograničenom odgovornošću i putnička agencija</item>
    </izvorni_sadrzaj>
    <derivirana_varijabla naziv="DomainObject.Predmet.ProtuStrankaListFormated_1">
      <item>OTAC I SIN društvo s ograničenom odgovornošću i putnička agencija</item>
    </derivirana_varijabla>
  </DomainObject.Predmet.ProtuStrankaListFormated>
  <DomainObject.Predmet.ProtuStrankaListFormatedOIB>
    <izvorni_sadrzaj>
      <item>OTAC I SIN društvo s ograničenom odgovornošću i putnička agencija, OIB 95790810580</item>
    </izvorni_sadrzaj>
    <derivirana_varijabla naziv="DomainObject.Predmet.ProtuStrankaListFormatedOIB_1">
      <item>OTAC I SIN društvo s ograničenom odgovornošću i putnička agencija, OIB 95790810580</item>
    </derivirana_varijabla>
  </DomainObject.Predmet.ProtuStrankaListFormatedOIB>
  <DomainObject.Predmet.ProtuStrankaListFormatedWithAdress>
    <izvorni_sadrzaj>
      <item>OTAC I SIN društvo s ograničenom odgovornošću i putnička agencija, Vladimira Nazora 12, 23210 Biograd Na Moru</item>
    </izvorni_sadrzaj>
    <derivirana_varijabla naziv="DomainObject.Predmet.ProtuStrankaListFormatedWithAdress_1">
      <item>OTAC I SIN društvo s ograničenom odgovornošću i putnička agencija, Vladimira Nazora 12, 23210 Biograd Na Moru</item>
    </derivirana_varijabla>
  </DomainObject.Predmet.ProtuStrankaListFormatedWithAdress>
  <DomainObject.Predmet.ProtuStrankaListFormatedWithAdressOIB>
    <izvorni_sadrzaj>
      <item>OTAC I SIN društvo s ograničenom odgovornošću i putnička agencija, OIB 95790810580, Vladimira Nazora 12, 23210 Biograd Na Moru</item>
    </izvorni_sadrzaj>
    <derivirana_varijabla naziv="DomainObject.Predmet.ProtuStrankaListFormatedWithAdressOIB_1">
      <item>OTAC I SIN društvo s ograničenom odgovornošću i putnička agencija, OIB 95790810580, Vladimira Nazora 12, 23210 Biograd Na Moru</item>
    </derivirana_varijabla>
  </DomainObject.Predmet.ProtuStrankaListFormatedWithAdressOIB>
  <DomainObject.Predmet.ProtuStrankaListNazivFormated>
    <izvorni_sadrzaj>
      <item>OTAC I SIN društvo s ograničenom odgovornošću i putnička agencija</item>
    </izvorni_sadrzaj>
    <derivirana_varijabla naziv="DomainObject.Predmet.ProtuStrankaListNazivFormated_1">
      <item>OTAC I SIN društvo s ograničenom odgovornošću i putnička agencija</item>
    </derivirana_varijabla>
  </DomainObject.Predmet.ProtuStrankaListNazivFormated>
  <DomainObject.Predmet.ProtuStrankaListNazivFormatedOIB>
    <izvorni_sadrzaj>
      <item>OTAC I SIN društvo s ograničenom odgovornošću i putnička agencija, OIB 95790810580</item>
    </izvorni_sadrzaj>
    <derivirana_varijabla naziv="DomainObject.Predmet.ProtuStrankaListNazivFormatedOIB_1">
      <item>OTAC I SIN društvo s ograničenom odgovornošću i putnička agencija, OIB 95790810580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2017.</izvorni_sadrzaj>
    <derivirana_varijabla naziv="DomainObject.Datum_1">20.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OTAC I SIN društvo s ograničenom odgovornošću i putnička agencija</izvorni_sadrzaj>
    <derivirana_varijabla naziv="DomainObject.Predmet.ProtustrankaIDrugi_1">OTAC I SIN društvo s ograničenom odgovornošću i putnička agencija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OTAC I SIN društvo s ograničenom odgovornošću i putnička agencija, OIB 95790810580, Vladimira Nazora 12, 23210 Biograd Na Moru</izvorni_sadrzaj>
    <derivirana_varijabla naziv="DomainObject.Predmet.ProtustrankaIDrugiAdressOIB_1">OTAC I SIN društvo s ograničenom odgovornošću i putnička agencija, OIB 95790810580, Vladimira Nazora 12,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OTAC I SIN društvo s ograničenom odgovornošću i putnička agencija</item>
    </izvorni_sadrzaj>
    <derivirana_varijabla naziv="DomainObject.Predmet.SudioniciListNaziv_1">
      <item>FINA</item>
      <item>OTAC I SIN društvo s ograničenom odgovornošću i putnička agencija</item>
    </derivirana_varijabla>
  </DomainObject.Predmet.SudioniciListNaziv>
  <DomainObject.Predmet.SudioniciListAdressOIB>
    <izvorni_sadrzaj>
      <item>FINA, OIB 85821130368</item>
      <item>OTAC I SIN društvo s ograničenom odgovornošću i putnička agencija, OIB 95790810580, Vladimira Nazora 12,23210 Biograd Na Moru</item>
    </izvorni_sadrzaj>
    <derivirana_varijabla naziv="DomainObject.Predmet.SudioniciListAdressOIB_1">
      <item>FINA, OIB 85821130368</item>
      <item>OTAC I SIN društvo s ograničenom odgovornošću i putnička agencija, OIB 95790810580, Vladimira Nazora 12,23210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95790810580</item>
    </izvorni_sadrzaj>
    <derivirana_varijabla naziv="DomainObject.Predmet.SudioniciListNazivOIB_1">
      <item>, OIB 85821130368</item>
      <item>, OIB 95790810580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957DA0-0079-412B-9F6A-1017E1970A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398</properties:Words>
  <properties:Characters>2020</properties:Characters>
  <properties:Lines>63</properties:Lines>
  <properties:Paragraphs>17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2017-07-17T06:58:00Z</dcterms:created>
  <dc:creator>Tina Grgas</dc:creator>
  <cp:lastModifiedBy>wsadmin</cp:lastModifiedBy>
  <cp:lastPrinted>2017-07-17T10:56:00Z</cp:lastPrinted>
  <dcterms:modified xmlns:xsi="http://www.w3.org/2001/XMLSchema-instance" xsi:type="dcterms:W3CDTF">2017-07-20T08:23:00Z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