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75f7" w14:paraId="89275f7" w:rsidRDefault="00890F7A" w:rsidP="00E342F0" w:rsidR="00890F7A">
      <w:pPr>
        <w15:collapsed w:val="false"/>
      </w:pPr>
      <w:bookmarkStart w:name="_GoBack" w:id="0"/>
      <w:bookmarkEnd w:id="0"/>
    </w:p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E53FC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624FED">
        <w:t>1/</w:t>
      </w:r>
      <w:r w:rsidR="001610D2" w:rsidRPr="007223A5">
        <w:t>St-</w:t>
      </w:r>
      <w:r w:rsidR="00F04EA5">
        <w:t>1210/2016-30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890F7A" w:rsidP="007D72A6" w:rsidR="00890F7A" w:rsidRPr="007223A5">
      <w:pPr>
        <w:jc w:val="center"/>
      </w:pPr>
    </w:p>
    <w:p w:rsidRDefault="007D72A6" w:rsidR="007D72A6"/>
    <w:p w:rsidRDefault="007D72A6" w:rsidP="00F04EA5" w:rsidR="00F04EA5">
      <w:pPr>
        <w:jc w:val="both"/>
      </w:pPr>
      <w:r>
        <w:tab/>
      </w:r>
      <w:r w:rsidR="00F04EA5">
        <w:t>TRGOVAČKI SUD U OSIJEKU STALNA SLUŽBA U SLAVONSKOM BRODU, po stečajnom sucu Vesni Vukelić, u prethodnom postupku radi utvrđivanja pretpostavki za otvaranje stečajnog postupka nad dužnikom VANJA d.o.o. za trgovinu, ugostiteljstvo i promet, Požega, Kralja Krešimira 9A, OIB 56766963601, dana 11.listopada 2017.g.</w:t>
      </w:r>
    </w:p>
    <w:p w:rsidRDefault="00F04EA5" w:rsidP="00F04EA5" w:rsidR="00F04EA5"/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890F7A" w:rsidP="007D72A6" w:rsidR="00890F7A">
      <w:pPr>
        <w:jc w:val="center"/>
      </w:pPr>
    </w:p>
    <w:p w:rsidRDefault="007D72A6" w:rsidR="007D72A6"/>
    <w:p w:rsidRDefault="007D72A6" w:rsidP="00C12E1E" w:rsidR="002D760F">
      <w:pPr>
        <w:jc w:val="both"/>
      </w:pPr>
      <w:r>
        <w:tab/>
      </w:r>
      <w:r w:rsidR="00F04EA5">
        <w:t>Uslijed očite pogreške u pisanju brojeva, 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624FED">
        <w:t>St-</w:t>
      </w:r>
      <w:r w:rsidR="00F04EA5">
        <w:t>1210/2016-29</w:t>
      </w:r>
      <w:r w:rsidR="00624FED">
        <w:t xml:space="preserve"> </w:t>
      </w:r>
      <w:r w:rsidR="002D760F">
        <w:t xml:space="preserve">od </w:t>
      </w:r>
      <w:r w:rsidR="00F04EA5">
        <w:t>11.listopada</w:t>
      </w:r>
      <w:r w:rsidR="002D760F">
        <w:t xml:space="preserve"> 2017.</w:t>
      </w:r>
      <w:r w:rsidR="00890F7A">
        <w:t xml:space="preserve">g., </w:t>
      </w:r>
      <w:r w:rsidR="002D760F">
        <w:t xml:space="preserve"> </w:t>
      </w:r>
      <w:r w:rsidR="00C029B5">
        <w:t>utoliko što</w:t>
      </w:r>
      <w:r w:rsidR="002D760F">
        <w:t xml:space="preserve"> </w:t>
      </w:r>
      <w:r w:rsidR="00F04EA5">
        <w:t>u 3 stavku obrazloženja rješenja umjesto pogrešno navedenog datuma odluke kojom je imenovan privremeni stečajni upravitelj</w:t>
      </w:r>
      <w:r w:rsidR="00B07A9A">
        <w:t xml:space="preserve"> "18.07.2017."</w:t>
      </w:r>
      <w:r w:rsidR="00F04EA5">
        <w:t>, treba stajati "30.03.2017."</w:t>
      </w:r>
    </w:p>
    <w:p w:rsidRDefault="009665E5" w:rsidP="00C12E1E" w:rsidR="00624FED">
      <w:pPr>
        <w:jc w:val="both"/>
      </w:pPr>
      <w:r>
        <w:tab/>
      </w:r>
    </w:p>
    <w:p w:rsidRDefault="003E4B9B" w:rsidP="00C12E1E" w:rsidR="00E454F2">
      <w:pPr>
        <w:jc w:val="both"/>
      </w:pPr>
      <w:r>
        <w:tab/>
        <w:t>U ostalom dijelu rješenje ostaje neizmijenjeno.</w:t>
      </w:r>
      <w:r w:rsidR="00E454F2">
        <w:tab/>
      </w:r>
    </w:p>
    <w:p w:rsidRDefault="009665E5" w:rsidP="00C12E1E" w:rsidR="009665E5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890F7A" w:rsidP="00C32FD1" w:rsidR="00890F7A" w:rsidRPr="007D72A6">
      <w:pPr>
        <w:jc w:val="center"/>
        <w:rPr>
          <w:b/>
        </w:rPr>
      </w:pPr>
    </w:p>
    <w:p w:rsidRDefault="004C311A" w:rsidP="004C311A" w:rsidR="004D0B76">
      <w:pPr>
        <w:jc w:val="both"/>
      </w:pPr>
      <w:r>
        <w:tab/>
      </w:r>
    </w:p>
    <w:p w:rsidRDefault="009665E5" w:rsidP="00C3222D" w:rsidR="009665E5">
      <w:pPr>
        <w:jc w:val="both"/>
      </w:pPr>
      <w:r>
        <w:tab/>
        <w:t>Rješenjem ovog suda posl.br. St-</w:t>
      </w:r>
      <w:r w:rsidR="00F04EA5">
        <w:t>1210/2016</w:t>
      </w:r>
      <w:r w:rsidR="00B07A9A">
        <w:t>-29</w:t>
      </w:r>
      <w:r>
        <w:t xml:space="preserve"> od </w:t>
      </w:r>
      <w:r w:rsidR="00B07A9A">
        <w:t>11.listopada</w:t>
      </w:r>
      <w:r>
        <w:t xml:space="preserve"> 2017.</w:t>
      </w:r>
      <w:r w:rsidR="00890F7A">
        <w:t xml:space="preserve">g. otvoren je te istovremeno </w:t>
      </w:r>
      <w:r>
        <w:t xml:space="preserve">zaključen stečajni postupak nad dužnikom </w:t>
      </w:r>
      <w:r w:rsidR="00B07A9A">
        <w:t>VANJA d.o.o. za trgovinu, ugostiteljstvo i promet, Požega, Kralja Krešimira 9A, OIB 56766963601.</w:t>
      </w:r>
    </w:p>
    <w:p w:rsidRDefault="00890F7A" w:rsidP="00C3222D" w:rsidR="00890F7A">
      <w:pPr>
        <w:jc w:val="both"/>
      </w:pPr>
    </w:p>
    <w:p w:rsidRDefault="009665E5" w:rsidP="00C3222D" w:rsidR="00890F7A">
      <w:pPr>
        <w:jc w:val="both"/>
      </w:pPr>
      <w:r>
        <w:tab/>
        <w:t xml:space="preserve">Međutim, prilikom pisanja rješenja sud je </w:t>
      </w:r>
      <w:r w:rsidR="00B07A9A">
        <w:t>u obrazloženju</w:t>
      </w:r>
      <w:r>
        <w:t xml:space="preserve"> </w:t>
      </w:r>
      <w:r w:rsidR="00890F7A">
        <w:t xml:space="preserve">pogrešno naveo </w:t>
      </w:r>
      <w:r w:rsidR="00B07A9A">
        <w:t>datum odluke kojom je imenovan privremeni stečajni upravitelj.</w:t>
      </w: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B07A9A" w:rsidR="00B07A9A">
      <w:pPr>
        <w:jc w:val="right"/>
      </w:pPr>
      <w:r w:rsidRPr="007223A5">
        <w:t xml:space="preserve">Broj: </w:t>
      </w:r>
      <w:r>
        <w:t>1/</w:t>
      </w:r>
      <w:r w:rsidRPr="007223A5">
        <w:t>St-</w:t>
      </w:r>
      <w:r>
        <w:t>1210/2016-30</w:t>
      </w:r>
    </w:p>
    <w:p w:rsidRDefault="00890F7A" w:rsidP="00C3222D" w:rsidR="00890F7A">
      <w:pPr>
        <w:jc w:val="both"/>
      </w:pPr>
    </w:p>
    <w:p w:rsidRDefault="00C44E4E" w:rsidP="00C3222D" w:rsidR="006C6A09">
      <w:pPr>
        <w:jc w:val="both"/>
      </w:pPr>
      <w:r>
        <w:tab/>
        <w:t xml:space="preserve">Kako se ovdje radi o </w:t>
      </w:r>
      <w:r w:rsidR="00B07A9A">
        <w:t>očiglednoj greški</w:t>
      </w:r>
      <w:r>
        <w:t xml:space="preserve"> u pisanju </w:t>
      </w:r>
      <w:r w:rsidR="00B07A9A">
        <w:t>brojeva</w:t>
      </w:r>
      <w:r>
        <w:t>, to je valjalo o</w:t>
      </w:r>
      <w:r w:rsidR="003E4B9B">
        <w:t xml:space="preserve">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B07A9A">
        <w:t>11</w:t>
      </w:r>
      <w:r w:rsidR="00890F7A">
        <w:t>.listopada</w:t>
      </w:r>
      <w:r w:rsidR="00C44E4E">
        <w:t xml:space="preserve"> 2017</w:t>
      </w:r>
      <w:r w:rsidR="007D72A6">
        <w:t>.g.</w:t>
      </w:r>
    </w:p>
    <w:p w:rsidRDefault="00890F7A" w:rsidR="00890F7A"/>
    <w:p w:rsidRDefault="00890F7A" w:rsidR="00890F7A"/>
    <w:p w:rsidRDefault="007D72A6" w:rsidR="00DF032E">
      <w:r>
        <w:t xml:space="preserve">                                                                                                          SUTKINJA:</w:t>
      </w:r>
    </w:p>
    <w:p w:rsidRDefault="007D72A6" w:rsidP="00FE15CE" w:rsidR="00061583">
      <w:r>
        <w:t xml:space="preserve">                                                                                                       Vesna Vukelić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B07A9A" w:rsidP="00B07A9A" w:rsidR="00B07A9A">
      <w:r>
        <w:t xml:space="preserve">Dostaviti putem mrežne stanice e-Oglasna ploča </w:t>
      </w:r>
    </w:p>
    <w:p w:rsidRDefault="00B07A9A" w:rsidP="00B07A9A" w:rsidR="00B07A9A">
      <w:r>
        <w:t>1.  steč.upravitelju</w:t>
      </w:r>
    </w:p>
    <w:p w:rsidRDefault="00B07A9A" w:rsidP="00B07A9A" w:rsidR="00B07A9A" w:rsidRPr="0061083F">
      <w:r>
        <w:t xml:space="preserve">2. </w:t>
      </w:r>
      <w:r w:rsidRPr="0061083F">
        <w:t>osoba ovlaštena za zastupanje dužnika po zakonu</w:t>
      </w:r>
    </w:p>
    <w:p w:rsidRDefault="00B07A9A" w:rsidP="00B07A9A" w:rsidR="00B07A9A" w:rsidRPr="0061083F">
      <w:r w:rsidRPr="0061083F">
        <w:t>do dana nastupanja pravnih posljedica otvaranja steč.post</w:t>
      </w:r>
      <w:r>
        <w:t>.</w:t>
      </w:r>
    </w:p>
    <w:p w:rsidRDefault="00B07A9A" w:rsidP="00B07A9A" w:rsidR="00B07A9A">
      <w:r>
        <w:t>3. registru</w:t>
      </w:r>
    </w:p>
    <w:p w:rsidRDefault="00B07A9A" w:rsidP="00B07A9A" w:rsidR="00B07A9A">
      <w:r>
        <w:t>4. ŽDO Građansko upravni odjel Slav.Brod</w:t>
      </w:r>
    </w:p>
    <w:p w:rsidRDefault="00B07A9A" w:rsidP="00B07A9A" w:rsidR="00B07A9A">
      <w:r>
        <w:t>5. Porezna uprava Slavonski Brod</w:t>
      </w:r>
    </w:p>
    <w:p w:rsidRDefault="00B07A9A" w:rsidP="00B07A9A" w:rsidR="00B07A9A">
      <w:r>
        <w:t>6. FINA</w:t>
      </w:r>
    </w:p>
    <w:p w:rsidRDefault="00B07A9A" w:rsidP="00B07A9A" w:rsidR="00B07A9A"/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10793A"/>
    <w:rsid w:val="00132BFD"/>
    <w:rsid w:val="00132F5D"/>
    <w:rsid w:val="00140930"/>
    <w:rsid w:val="00156DBE"/>
    <w:rsid w:val="001610D2"/>
    <w:rsid w:val="001D4E28"/>
    <w:rsid w:val="001F165A"/>
    <w:rsid w:val="002075FE"/>
    <w:rsid w:val="00247C75"/>
    <w:rsid w:val="00256DE1"/>
    <w:rsid w:val="002A3AC0"/>
    <w:rsid w:val="002B2D78"/>
    <w:rsid w:val="002D760F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774AB"/>
    <w:rsid w:val="004B10E3"/>
    <w:rsid w:val="004B6999"/>
    <w:rsid w:val="004C311A"/>
    <w:rsid w:val="004D0B76"/>
    <w:rsid w:val="00561995"/>
    <w:rsid w:val="00595124"/>
    <w:rsid w:val="005C42F3"/>
    <w:rsid w:val="00624FED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0EEB"/>
    <w:rsid w:val="00802114"/>
    <w:rsid w:val="008151CD"/>
    <w:rsid w:val="00820615"/>
    <w:rsid w:val="00832455"/>
    <w:rsid w:val="00850127"/>
    <w:rsid w:val="00852388"/>
    <w:rsid w:val="008900CD"/>
    <w:rsid w:val="00890F7A"/>
    <w:rsid w:val="008A2BE6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B07A9A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342F0"/>
    <w:rsid w:val="00E454F2"/>
    <w:rsid w:val="00E53FC2"/>
    <w:rsid w:val="00E76A32"/>
    <w:rsid w:val="00E81555"/>
    <w:rsid w:val="00E96165"/>
    <w:rsid w:val="00EC7BF4"/>
    <w:rsid w:val="00F0383C"/>
    <w:rsid w:val="00F04EA5"/>
    <w:rsid w:val="00F06520"/>
    <w:rsid w:val="00F23F89"/>
    <w:rsid w:val="00F304E4"/>
    <w:rsid w:val="00F646A4"/>
    <w:rsid w:val="00F65483"/>
    <w:rsid w:val="00FA3F6F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St-1210/2016-29</izvorni_sadrzaj>
    <derivirana_varijabla naziv="DomainObject.Predmet.OdlukaRjesenje.Oznaka_1">St-1210/2016-29</derivirana_varijabla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338</properties:Words>
  <properties:Characters>1868</properties:Characters>
  <properties:Lines>78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2017-10-11T09:38:00Z</dcterms:created>
  <dc:creator>Korisnik</dc:creator>
  <cp:lastModifiedBy>wsadmin</cp:lastModifiedBy>
  <cp:lastPrinted>2017-10-11T09:48:00Z</cp:lastPrinted>
  <dcterms:modified xmlns:xsi="http://www.w3.org/2001/XMLSchema-instance" xsi:type="dcterms:W3CDTF">2017-10-11T09:52:00Z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