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188a" w14:paraId="a29188a" w:rsidRDefault="00373CE2" w:rsidP="00373CE2" w:rsidR="00373CE2" w:rsidRPr="00373CE2">
      <w:pPr>
        <w:tabs>
          <w:tab w:pos="1140" w:val="left"/>
        </w:tabs>
        <w:jc w:val="right"/>
        <w15:collapsed w:val="false"/>
        <w:rPr>
          <w:b/>
        </w:rPr>
      </w:pPr>
      <w:bookmarkStart w:name="_GoBack" w:id="0"/>
      <w:bookmarkEnd w:id="0"/>
      <w:r w:rsidRPr="00373CE2">
        <w:rPr>
          <w:b/>
        </w:rPr>
        <w:t>P R I J E P I S  ! ! !</w:t>
      </w:r>
    </w:p>
    <w:p w:rsidRDefault="004E38C9" w:rsidP="00373CE2" w:rsidR="00471C7C" w:rsidRPr="00513EF7">
      <w:pPr>
        <w:tabs>
          <w:tab w:pos="1140" w:val="left"/>
        </w:tabs>
        <w:ind w:firstLine="1140" w:left="276"/>
      </w:pPr>
      <w:r>
        <w:rPr>
          <w:noProof/>
        </w:rPr>
        <w:drawing>
          <wp:inline distR="0" distL="0" distB="0" distT="0">
            <wp:extent cy="717550" cx="546100"/>
            <wp:effectExtent b="6350" r="635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471C7C" w:rsidP="00815958" w:rsidR="00471C7C" w:rsidRPr="00513EF7">
      <w:pPr>
        <w:rPr>
          <w:b/>
        </w:rPr>
      </w:pPr>
      <w:r w:rsidRPr="00513EF7">
        <w:rPr>
          <w:b/>
        </w:rPr>
        <w:t xml:space="preserve">         REPUBLIKA HRVATSKA</w:t>
      </w:r>
    </w:p>
    <w:p w:rsidRDefault="00471C7C" w:rsidP="00815958" w:rsidR="00471C7C" w:rsidRPr="00513EF7">
      <w:pPr>
        <w:rPr>
          <w:b/>
        </w:rPr>
      </w:pPr>
      <w:r w:rsidRPr="00513EF7">
        <w:rPr>
          <w:b/>
        </w:rPr>
        <w:t xml:space="preserve">     TRGOVAČKI SUD U SPLITU</w:t>
      </w:r>
    </w:p>
    <w:p w:rsidRDefault="00471C7C" w:rsidP="00815958" w:rsidR="00471C7C" w:rsidRPr="00513EF7">
      <w:pPr>
        <w:rPr>
          <w:b/>
        </w:rPr>
      </w:pPr>
      <w:r w:rsidRPr="00513EF7">
        <w:rPr>
          <w:b/>
        </w:rPr>
        <w:t xml:space="preserve">   STALNA SLUŽBA DUBROVNIK </w:t>
      </w:r>
    </w:p>
    <w:p w:rsidRDefault="00471C7C" w:rsidP="00815958" w:rsidR="00471C7C" w:rsidRPr="00513EF7">
      <w:pPr>
        <w:rPr>
          <w:b/>
        </w:rPr>
      </w:pPr>
      <w:r w:rsidRPr="00513EF7">
        <w:rPr>
          <w:b/>
        </w:rPr>
        <w:t xml:space="preserve">   Dubrovnik, Dr. Ante Starčevića 23</w:t>
      </w:r>
    </w:p>
    <w:p w:rsidRDefault="00471C7C" w:rsidP="00004109" w:rsidR="00471C7C" w:rsidRPr="003821F3">
      <w:pPr>
        <w:jc w:val="right"/>
        <w:rPr>
          <w:b/>
          <w:sz w:val="22"/>
          <w:szCs w:val="22"/>
        </w:rPr>
      </w:pPr>
      <w:r w:rsidRPr="003821F3">
        <w:rPr>
          <w:b/>
          <w:sz w:val="22"/>
          <w:szCs w:val="22"/>
        </w:rPr>
        <w:t>Posl. br.6-St. 444/2013-</w:t>
      </w:r>
      <w:r>
        <w:rPr>
          <w:b/>
          <w:sz w:val="22"/>
          <w:szCs w:val="22"/>
        </w:rPr>
        <w:t>2</w:t>
      </w:r>
      <w:r w:rsidR="00CB4538">
        <w:rPr>
          <w:b/>
          <w:sz w:val="22"/>
          <w:szCs w:val="22"/>
        </w:rPr>
        <w:t>34</w:t>
      </w:r>
    </w:p>
    <w:p w:rsidRDefault="00471C7C" w:rsidP="00004109" w:rsidR="00471C7C" w:rsidRPr="003821F3">
      <w:pPr>
        <w:jc w:val="center"/>
        <w:rPr>
          <w:b/>
          <w:sz w:val="22"/>
          <w:szCs w:val="22"/>
        </w:rPr>
      </w:pPr>
    </w:p>
    <w:p w:rsidRDefault="00471C7C" w:rsidP="00004109" w:rsidR="00471C7C" w:rsidRPr="003821F3">
      <w:pPr>
        <w:jc w:val="center"/>
        <w:rPr>
          <w:b/>
          <w:sz w:val="22"/>
          <w:szCs w:val="22"/>
        </w:rPr>
      </w:pPr>
    </w:p>
    <w:p w:rsidRDefault="00471C7C" w:rsidP="00106083" w:rsidR="00471C7C" w:rsidRPr="003821F3">
      <w:pPr>
        <w:jc w:val="center"/>
        <w:rPr>
          <w:b/>
          <w:sz w:val="22"/>
          <w:szCs w:val="22"/>
        </w:rPr>
      </w:pPr>
      <w:r w:rsidRPr="003821F3">
        <w:rPr>
          <w:b/>
          <w:sz w:val="22"/>
          <w:szCs w:val="22"/>
        </w:rPr>
        <w:t xml:space="preserve">R E P U B L I K A   H R V A T S K A </w:t>
      </w:r>
    </w:p>
    <w:p w:rsidRDefault="00471C7C" w:rsidP="00106083" w:rsidR="00471C7C" w:rsidRPr="003821F3">
      <w:pPr>
        <w:jc w:val="center"/>
        <w:rPr>
          <w:b/>
          <w:sz w:val="22"/>
          <w:szCs w:val="22"/>
        </w:rPr>
      </w:pPr>
    </w:p>
    <w:p w:rsidRDefault="00471C7C" w:rsidP="00106083" w:rsidR="00471C7C" w:rsidRPr="003821F3">
      <w:pPr>
        <w:jc w:val="center"/>
        <w:rPr>
          <w:b/>
          <w:sz w:val="22"/>
          <w:szCs w:val="22"/>
        </w:rPr>
      </w:pPr>
      <w:r w:rsidRPr="003821F3">
        <w:rPr>
          <w:b/>
          <w:sz w:val="22"/>
          <w:szCs w:val="22"/>
        </w:rPr>
        <w:t>Z A K LJ U Č A K</w:t>
      </w:r>
    </w:p>
    <w:p w:rsidRDefault="00471C7C" w:rsidP="00004109" w:rsidR="00471C7C" w:rsidRPr="008D0187">
      <w:pPr>
        <w:jc w:val="center"/>
        <w:rPr>
          <w:b/>
          <w:sz w:val="16"/>
          <w:szCs w:val="16"/>
        </w:rPr>
      </w:pPr>
    </w:p>
    <w:p w:rsidRDefault="00471C7C" w:rsidP="00004109" w:rsidR="00471C7C" w:rsidRPr="008D0187">
      <w:pPr>
        <w:jc w:val="both"/>
        <w:rPr>
          <w:sz w:val="16"/>
          <w:szCs w:val="16"/>
        </w:rPr>
      </w:pPr>
    </w:p>
    <w:p w:rsidRDefault="00471C7C" w:rsidP="00106083" w:rsidR="00471C7C"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16. lipnja 2016</w:t>
      </w:r>
      <w:r w:rsidRPr="003821F3">
        <w:rPr>
          <w:sz w:val="22"/>
          <w:szCs w:val="22"/>
        </w:rPr>
        <w:t xml:space="preserve">. godine, </w:t>
      </w:r>
    </w:p>
    <w:p w:rsidRDefault="00471C7C" w:rsidP="00106083" w:rsidR="00471C7C" w:rsidRPr="008D0187">
      <w:pPr>
        <w:jc w:val="both"/>
        <w:rPr>
          <w:sz w:val="16"/>
          <w:szCs w:val="16"/>
        </w:rPr>
      </w:pPr>
    </w:p>
    <w:p w:rsidRDefault="00471C7C" w:rsidP="00106083" w:rsidR="00471C7C" w:rsidRPr="008D0187">
      <w:pPr>
        <w:jc w:val="both"/>
        <w:rPr>
          <w:sz w:val="16"/>
          <w:szCs w:val="16"/>
        </w:rPr>
      </w:pPr>
    </w:p>
    <w:p w:rsidRDefault="00471C7C" w:rsidP="00106083" w:rsidR="00471C7C" w:rsidRPr="003821F3">
      <w:pPr>
        <w:jc w:val="center"/>
        <w:rPr>
          <w:b/>
          <w:sz w:val="22"/>
          <w:szCs w:val="22"/>
        </w:rPr>
      </w:pPr>
      <w:r w:rsidRPr="003821F3">
        <w:rPr>
          <w:b/>
          <w:sz w:val="22"/>
          <w:szCs w:val="22"/>
        </w:rPr>
        <w:t>z a k l j u č i o   j e</w:t>
      </w:r>
    </w:p>
    <w:p w:rsidRDefault="00471C7C" w:rsidP="0000481B" w:rsidR="00471C7C" w:rsidRPr="003821F3">
      <w:pPr>
        <w:jc w:val="both"/>
        <w:rPr>
          <w:b/>
          <w:sz w:val="22"/>
          <w:szCs w:val="22"/>
        </w:rPr>
      </w:pPr>
    </w:p>
    <w:p w:rsidRDefault="00471C7C" w:rsidP="009D56D2" w:rsidR="00471C7C"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471C7C" w:rsidP="005407A9" w:rsidR="00471C7C"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471C7C" w:rsidP="007402C9" w:rsidR="00471C7C" w:rsidRPr="008D0187">
      <w:pPr>
        <w:jc w:val="both"/>
        <w:rPr>
          <w:sz w:val="16"/>
          <w:szCs w:val="16"/>
        </w:rPr>
      </w:pPr>
    </w:p>
    <w:p w:rsidRDefault="00471C7C" w:rsidP="00A51999" w:rsidR="00471C7C">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5</w:t>
      </w:r>
      <w:r w:rsidR="00CB4538">
        <w:rPr>
          <w:sz w:val="22"/>
          <w:szCs w:val="22"/>
        </w:rPr>
        <w:t>1</w:t>
      </w:r>
      <w:r>
        <w:rPr>
          <w:sz w:val="22"/>
          <w:szCs w:val="22"/>
        </w:rPr>
        <w:t>.</w:t>
      </w:r>
      <w:r w:rsidR="00CB4538">
        <w:rPr>
          <w:sz w:val="22"/>
          <w:szCs w:val="22"/>
        </w:rPr>
        <w:t>5</w:t>
      </w:r>
      <w:r>
        <w:rPr>
          <w:sz w:val="22"/>
          <w:szCs w:val="22"/>
        </w:rPr>
        <w:t>00</w:t>
      </w:r>
      <w:r w:rsidRPr="003821F3">
        <w:rPr>
          <w:sz w:val="22"/>
          <w:szCs w:val="22"/>
        </w:rPr>
        <w:t>,00 kuna.</w:t>
      </w:r>
    </w:p>
    <w:p w:rsidRDefault="00471C7C" w:rsidP="00F246EF" w:rsidR="00471C7C" w:rsidRPr="008D0187">
      <w:pPr>
        <w:ind w:hanging="705" w:left="705"/>
        <w:jc w:val="both"/>
        <w:rPr>
          <w:b/>
          <w:sz w:val="16"/>
          <w:szCs w:val="16"/>
          <w:u w:val="single"/>
        </w:rPr>
      </w:pPr>
    </w:p>
    <w:p w:rsidRDefault="00471C7C" w:rsidP="00770332" w:rsidR="00471C7C"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sidRPr="00CB4538">
        <w:rPr>
          <w:b/>
          <w:sz w:val="22"/>
          <w:szCs w:val="22"/>
        </w:rPr>
        <w:t>1</w:t>
      </w:r>
      <w:r w:rsidR="00CB4538" w:rsidRPr="00CB4538">
        <w:rPr>
          <w:b/>
          <w:sz w:val="22"/>
          <w:szCs w:val="22"/>
        </w:rPr>
        <w:t>1</w:t>
      </w:r>
      <w:r w:rsidRPr="00CB4538">
        <w:rPr>
          <w:b/>
          <w:sz w:val="22"/>
          <w:szCs w:val="22"/>
        </w:rPr>
        <w:t>. (</w:t>
      </w:r>
      <w:r w:rsidR="00CB4538">
        <w:rPr>
          <w:b/>
          <w:sz w:val="22"/>
          <w:szCs w:val="22"/>
        </w:rPr>
        <w:t>jedanaestoj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22. rujna  2016</w:t>
      </w:r>
      <w:r w:rsidRPr="003821F3">
        <w:rPr>
          <w:b/>
          <w:sz w:val="22"/>
          <w:szCs w:val="22"/>
        </w:rPr>
        <w:t xml:space="preserve">. godine u </w:t>
      </w:r>
      <w:r>
        <w:rPr>
          <w:b/>
          <w:sz w:val="22"/>
          <w:szCs w:val="22"/>
        </w:rPr>
        <w:t>10,20</w:t>
      </w:r>
      <w:r w:rsidRPr="003821F3">
        <w:rPr>
          <w:b/>
          <w:sz w:val="22"/>
          <w:szCs w:val="22"/>
        </w:rPr>
        <w:t xml:space="preserve"> sati. </w:t>
      </w:r>
    </w:p>
    <w:p w:rsidRDefault="00471C7C" w:rsidP="00770332" w:rsidR="00471C7C"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471C7C" w:rsidP="00004109" w:rsidR="00471C7C" w:rsidRPr="008D0187">
      <w:pPr>
        <w:jc w:val="both"/>
        <w:rPr>
          <w:b/>
          <w:sz w:val="16"/>
          <w:szCs w:val="16"/>
          <w:u w:val="single"/>
        </w:rPr>
      </w:pPr>
    </w:p>
    <w:p w:rsidRDefault="00471C7C" w:rsidP="00E66AAE" w:rsidR="00471C7C"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471C7C" w:rsidP="00E66AAE" w:rsidR="00471C7C" w:rsidRPr="008D0187">
      <w:pPr>
        <w:ind w:hanging="705" w:left="705"/>
        <w:jc w:val="both"/>
        <w:rPr>
          <w:b/>
          <w:sz w:val="16"/>
          <w:szCs w:val="16"/>
        </w:rPr>
      </w:pPr>
    </w:p>
    <w:p w:rsidRDefault="00471C7C" w:rsidP="005269BA" w:rsidR="00471C7C"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471C7C" w:rsidP="005269BA" w:rsidR="00471C7C" w:rsidRPr="008D0187">
      <w:pPr>
        <w:ind w:hanging="705" w:left="705"/>
        <w:jc w:val="both"/>
        <w:rPr>
          <w:sz w:val="16"/>
          <w:szCs w:val="16"/>
        </w:rPr>
      </w:pPr>
    </w:p>
    <w:p w:rsidRDefault="00471C7C" w:rsidP="005269BA" w:rsidR="00471C7C"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19. rujna</w:t>
      </w:r>
      <w:r>
        <w:t xml:space="preserve"> </w:t>
      </w:r>
      <w:r w:rsidRPr="003821F3">
        <w:rPr>
          <w:sz w:val="22"/>
          <w:szCs w:val="22"/>
        </w:rPr>
        <w:t>201</w:t>
      </w:r>
      <w:r>
        <w:rPr>
          <w:sz w:val="22"/>
          <w:szCs w:val="22"/>
        </w:rPr>
        <w:t>6</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19. rujna 2016</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471C7C" w:rsidP="005269BA" w:rsidR="00471C7C" w:rsidRPr="008D0187">
      <w:pPr>
        <w:ind w:hanging="705" w:left="705"/>
        <w:jc w:val="both"/>
        <w:rPr>
          <w:sz w:val="16"/>
          <w:szCs w:val="16"/>
        </w:rPr>
      </w:pPr>
    </w:p>
    <w:p w:rsidRDefault="00471C7C" w:rsidP="005269BA" w:rsidR="00471C7C"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471C7C" w:rsidP="00A15B7F" w:rsidR="00471C7C" w:rsidRPr="008D0187">
      <w:pPr>
        <w:ind w:hanging="705" w:left="705"/>
        <w:jc w:val="both"/>
        <w:rPr>
          <w:b/>
          <w:sz w:val="16"/>
          <w:szCs w:val="16"/>
        </w:rPr>
      </w:pPr>
    </w:p>
    <w:p w:rsidRDefault="00471C7C" w:rsidP="00A15B7F" w:rsidR="00471C7C"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471C7C" w:rsidP="00A15B7F" w:rsidR="00471C7C" w:rsidRPr="008D0187">
      <w:pPr>
        <w:ind w:hanging="705" w:left="705"/>
        <w:jc w:val="both"/>
        <w:rPr>
          <w:sz w:val="16"/>
          <w:szCs w:val="16"/>
          <w:u w:val="single"/>
        </w:rPr>
      </w:pPr>
    </w:p>
    <w:p w:rsidRDefault="00471C7C" w:rsidP="00A15B7F" w:rsidR="00471C7C" w:rsidRPr="003821F3">
      <w:pPr>
        <w:ind w:hanging="705" w:left="705"/>
        <w:jc w:val="both"/>
        <w:rPr>
          <w:sz w:val="22"/>
          <w:szCs w:val="22"/>
        </w:rPr>
      </w:pPr>
      <w:r w:rsidRPr="003821F3">
        <w:rPr>
          <w:b/>
          <w:sz w:val="22"/>
          <w:szCs w:val="22"/>
        </w:rPr>
        <w:lastRenderedPageBreak/>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471C7C" w:rsidP="00A15B7F" w:rsidR="00471C7C" w:rsidRPr="008D0187">
      <w:pPr>
        <w:ind w:hanging="705" w:left="705"/>
        <w:jc w:val="both"/>
        <w:rPr>
          <w:sz w:val="16"/>
          <w:szCs w:val="16"/>
          <w:u w:val="single"/>
        </w:rPr>
      </w:pPr>
    </w:p>
    <w:p w:rsidRDefault="00471C7C" w:rsidP="00A15B7F" w:rsidR="00471C7C"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471C7C" w:rsidP="00A15B7F" w:rsidR="00471C7C" w:rsidRPr="008D0187">
      <w:pPr>
        <w:ind w:hanging="705" w:left="705"/>
        <w:jc w:val="both"/>
        <w:rPr>
          <w:sz w:val="16"/>
          <w:szCs w:val="16"/>
          <w:u w:val="single"/>
        </w:rPr>
      </w:pPr>
    </w:p>
    <w:p w:rsidRDefault="00471C7C" w:rsidP="00A15B7F" w:rsidR="00471C7C"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471C7C" w:rsidP="00A15B7F" w:rsidR="00471C7C" w:rsidRPr="008D0187">
      <w:pPr>
        <w:ind w:hanging="705" w:left="705"/>
        <w:jc w:val="both"/>
        <w:rPr>
          <w:sz w:val="16"/>
          <w:szCs w:val="16"/>
          <w:u w:val="single"/>
        </w:rPr>
      </w:pPr>
    </w:p>
    <w:p w:rsidRDefault="00471C7C" w:rsidP="00A15B7F" w:rsidR="00471C7C"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471C7C" w:rsidP="00004109" w:rsidR="00471C7C" w:rsidRPr="003821F3">
      <w:pPr>
        <w:jc w:val="center"/>
        <w:rPr>
          <w:b/>
          <w:sz w:val="22"/>
          <w:szCs w:val="22"/>
        </w:rPr>
      </w:pPr>
    </w:p>
    <w:p w:rsidRDefault="00471C7C" w:rsidP="00004109" w:rsidR="00471C7C" w:rsidRPr="003821F3">
      <w:pPr>
        <w:jc w:val="center"/>
        <w:rPr>
          <w:b/>
          <w:sz w:val="22"/>
          <w:szCs w:val="22"/>
        </w:rPr>
      </w:pPr>
    </w:p>
    <w:p w:rsidRDefault="00471C7C" w:rsidP="00004109" w:rsidR="00471C7C" w:rsidRPr="003821F3">
      <w:pPr>
        <w:jc w:val="center"/>
        <w:rPr>
          <w:b/>
          <w:sz w:val="22"/>
          <w:szCs w:val="22"/>
        </w:rPr>
      </w:pPr>
      <w:r w:rsidRPr="003821F3">
        <w:rPr>
          <w:b/>
          <w:sz w:val="22"/>
          <w:szCs w:val="22"/>
        </w:rPr>
        <w:t>Obrazloženje</w:t>
      </w:r>
    </w:p>
    <w:p w:rsidRDefault="00471C7C" w:rsidP="00004109" w:rsidR="00471C7C" w:rsidRPr="003821F3">
      <w:pPr>
        <w:jc w:val="center"/>
        <w:rPr>
          <w:b/>
          <w:sz w:val="22"/>
          <w:szCs w:val="22"/>
        </w:rPr>
      </w:pPr>
    </w:p>
    <w:p w:rsidRDefault="00471C7C" w:rsidP="007502CE" w:rsidR="00471C7C" w:rsidRPr="003821F3">
      <w:pPr>
        <w:ind w:firstLine="708"/>
        <w:jc w:val="both"/>
        <w:rPr>
          <w:sz w:val="22"/>
          <w:szCs w:val="22"/>
        </w:rPr>
      </w:pPr>
      <w:r w:rsidRPr="003821F3">
        <w:rPr>
          <w:sz w:val="22"/>
          <w:szCs w:val="22"/>
        </w:rPr>
        <w:t>Rješenjem ovog Trgovačkog suda u Dubrovniku posl.br. St-444/2010-</w:t>
      </w:r>
      <w:r>
        <w:rPr>
          <w:sz w:val="22"/>
          <w:szCs w:val="22"/>
        </w:rPr>
        <w:t>19</w:t>
      </w:r>
      <w:r w:rsidRPr="003821F3">
        <w:rPr>
          <w:sz w:val="22"/>
          <w:szCs w:val="22"/>
        </w:rPr>
        <w:t xml:space="preserve"> od 4. studenog 2013. godine otvoren je stečajni postupak nad stečajnim dužnikom.</w:t>
      </w:r>
      <w:r w:rsidRPr="003821F3">
        <w:rPr>
          <w:sz w:val="22"/>
          <w:szCs w:val="22"/>
        </w:rPr>
        <w:tab/>
      </w:r>
    </w:p>
    <w:p w:rsidRDefault="00471C7C" w:rsidP="007502CE" w:rsidR="00471C7C" w:rsidRPr="008D0187">
      <w:pPr>
        <w:ind w:firstLine="708"/>
        <w:jc w:val="both"/>
        <w:rPr>
          <w:sz w:val="16"/>
          <w:szCs w:val="16"/>
        </w:rPr>
      </w:pPr>
    </w:p>
    <w:p w:rsidRDefault="00471C7C" w:rsidP="00A15B7F" w:rsidR="00471C7C"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471C7C" w:rsidP="007502CE" w:rsidR="00471C7C" w:rsidRPr="008D0187">
      <w:pPr>
        <w:ind w:firstLine="708"/>
        <w:jc w:val="both"/>
        <w:rPr>
          <w:sz w:val="16"/>
          <w:szCs w:val="16"/>
        </w:rPr>
      </w:pPr>
    </w:p>
    <w:p w:rsidRDefault="00471C7C" w:rsidP="00A15B7F" w:rsidR="00471C7C"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471C7C" w:rsidP="007502CE" w:rsidR="00471C7C" w:rsidRPr="008D0187">
      <w:pPr>
        <w:ind w:firstLine="708"/>
        <w:jc w:val="both"/>
        <w:rPr>
          <w:sz w:val="16"/>
          <w:szCs w:val="16"/>
        </w:rPr>
      </w:pPr>
    </w:p>
    <w:p w:rsidRDefault="00471C7C" w:rsidP="00635E8E" w:rsidR="00471C7C"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471C7C" w:rsidP="00697CA3" w:rsidR="00471C7C" w:rsidRPr="008D0187">
      <w:pPr>
        <w:ind w:firstLine="720"/>
        <w:jc w:val="both"/>
        <w:rPr>
          <w:sz w:val="16"/>
          <w:szCs w:val="16"/>
        </w:rPr>
      </w:pPr>
    </w:p>
    <w:p w:rsidRDefault="00471C7C" w:rsidP="006C2AA7" w:rsidR="00471C7C"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xml:space="preserve">, sud je sukladno čl. 164. SZ, za slijedeću usmenu dražbu utvrdio za </w:t>
      </w:r>
      <w:r>
        <w:rPr>
          <w:sz w:val="22"/>
          <w:szCs w:val="22"/>
        </w:rPr>
        <w:t xml:space="preserve">nešto više od </w:t>
      </w:r>
      <w:r w:rsidRPr="006C2AA7">
        <w:rPr>
          <w:sz w:val="22"/>
          <w:szCs w:val="22"/>
        </w:rPr>
        <w:t xml:space="preserve">10% nižu početnu cijenu, cijeneći da bi takva cijena mogla poticajno djelovati na moguće kupce, a opet da se imovina suviše ne obezvrijedi. </w:t>
      </w:r>
    </w:p>
    <w:p w:rsidRDefault="00471C7C" w:rsidP="00A15B7F" w:rsidR="00471C7C" w:rsidRPr="008D0187">
      <w:pPr>
        <w:ind w:firstLine="708"/>
        <w:jc w:val="both"/>
        <w:rPr>
          <w:sz w:val="16"/>
          <w:szCs w:val="16"/>
        </w:rPr>
      </w:pPr>
    </w:p>
    <w:p w:rsidRDefault="00471C7C" w:rsidP="00A15B7F" w:rsidR="00471C7C"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471C7C" w:rsidP="00A15B7F" w:rsidR="00471C7C" w:rsidRPr="003821F3">
      <w:pPr>
        <w:ind w:firstLine="708"/>
        <w:jc w:val="both"/>
        <w:rPr>
          <w:sz w:val="22"/>
          <w:szCs w:val="22"/>
        </w:rPr>
      </w:pPr>
    </w:p>
    <w:p w:rsidRDefault="00471C7C" w:rsidP="00004109" w:rsidR="00471C7C" w:rsidRPr="003821F3">
      <w:pPr>
        <w:jc w:val="center"/>
        <w:rPr>
          <w:b/>
          <w:sz w:val="22"/>
          <w:szCs w:val="22"/>
        </w:rPr>
      </w:pPr>
      <w:r w:rsidRPr="003821F3">
        <w:rPr>
          <w:b/>
          <w:sz w:val="22"/>
          <w:szCs w:val="22"/>
        </w:rPr>
        <w:t>U Dubrovniku,</w:t>
      </w:r>
      <w:r>
        <w:rPr>
          <w:b/>
          <w:sz w:val="22"/>
          <w:szCs w:val="22"/>
        </w:rPr>
        <w:t xml:space="preserve"> 16. lipnja 2016</w:t>
      </w:r>
      <w:r w:rsidRPr="003821F3">
        <w:rPr>
          <w:b/>
          <w:sz w:val="22"/>
          <w:szCs w:val="22"/>
        </w:rPr>
        <w:t>. godine</w:t>
      </w:r>
    </w:p>
    <w:p w:rsidRDefault="00471C7C" w:rsidP="00004109" w:rsidR="00471C7C" w:rsidRPr="003821F3">
      <w:pPr>
        <w:jc w:val="center"/>
        <w:rPr>
          <w:b/>
          <w:sz w:val="22"/>
          <w:szCs w:val="22"/>
        </w:rPr>
      </w:pPr>
    </w:p>
    <w:p w:rsidRDefault="00471C7C" w:rsidP="00004109" w:rsidR="00471C7C"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471C7C" w:rsidP="00004109" w:rsidR="00471C7C" w:rsidRPr="003821F3">
      <w:pPr>
        <w:jc w:val="both"/>
        <w:rPr>
          <w:b/>
          <w:sz w:val="22"/>
          <w:szCs w:val="22"/>
        </w:rPr>
      </w:pPr>
    </w:p>
    <w:p w:rsidRDefault="00471C7C" w:rsidP="00004109" w:rsidR="00471C7C"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p>
    <w:p w:rsidRDefault="00471C7C" w:rsidP="00004109" w:rsidR="00471C7C" w:rsidRPr="003821F3">
      <w:pPr>
        <w:jc w:val="both"/>
        <w:rPr>
          <w:b/>
          <w:sz w:val="22"/>
          <w:szCs w:val="22"/>
        </w:rPr>
      </w:pPr>
    </w:p>
    <w:p w:rsidRDefault="00471C7C" w:rsidP="00004109" w:rsidR="00471C7C" w:rsidRPr="003821F3">
      <w:pPr>
        <w:jc w:val="both"/>
        <w:rPr>
          <w:b/>
          <w:sz w:val="22"/>
          <w:szCs w:val="22"/>
        </w:rPr>
      </w:pPr>
    </w:p>
    <w:p w:rsidRDefault="008D0187" w:rsidP="00004109" w:rsidR="008D0187">
      <w:pPr>
        <w:jc w:val="both"/>
        <w:rPr>
          <w:b/>
          <w:sz w:val="22"/>
          <w:szCs w:val="22"/>
        </w:rPr>
      </w:pPr>
    </w:p>
    <w:p w:rsidRDefault="008D0187" w:rsidP="00004109" w:rsidR="008D0187">
      <w:pPr>
        <w:jc w:val="both"/>
        <w:rPr>
          <w:b/>
          <w:sz w:val="22"/>
          <w:szCs w:val="22"/>
        </w:rPr>
      </w:pPr>
    </w:p>
    <w:p w:rsidRDefault="008D0187" w:rsidP="00004109" w:rsidR="008D0187">
      <w:pPr>
        <w:jc w:val="both"/>
        <w:rPr>
          <w:b/>
          <w:sz w:val="22"/>
          <w:szCs w:val="22"/>
        </w:rPr>
      </w:pPr>
    </w:p>
    <w:p w:rsidRDefault="00471C7C" w:rsidP="00004109" w:rsidR="00471C7C" w:rsidRPr="003821F3">
      <w:pPr>
        <w:jc w:val="both"/>
        <w:rPr>
          <w:b/>
          <w:sz w:val="22"/>
          <w:szCs w:val="22"/>
        </w:rPr>
      </w:pPr>
      <w:r w:rsidRPr="003821F3">
        <w:rPr>
          <w:b/>
          <w:sz w:val="22"/>
          <w:szCs w:val="22"/>
        </w:rPr>
        <w:t>POUKA O PRAVNOM LIJEKU</w:t>
      </w:r>
    </w:p>
    <w:p w:rsidRDefault="00471C7C" w:rsidP="00004109" w:rsidR="00471C7C"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471C7C" w:rsidP="00004109" w:rsidR="00471C7C" w:rsidRPr="003821F3">
      <w:pPr>
        <w:jc w:val="both"/>
        <w:rPr>
          <w:b/>
          <w:sz w:val="22"/>
          <w:szCs w:val="22"/>
        </w:rPr>
      </w:pPr>
    </w:p>
    <w:p w:rsidRDefault="00471C7C" w:rsidP="00004109" w:rsidR="00471C7C" w:rsidRPr="003821F3">
      <w:pPr>
        <w:jc w:val="both"/>
        <w:rPr>
          <w:b/>
          <w:sz w:val="22"/>
          <w:szCs w:val="22"/>
        </w:rPr>
      </w:pPr>
      <w:r w:rsidRPr="003821F3">
        <w:rPr>
          <w:b/>
          <w:sz w:val="22"/>
          <w:szCs w:val="22"/>
        </w:rPr>
        <w:t xml:space="preserve">DN-a </w:t>
      </w:r>
      <w:r w:rsidRPr="003821F3">
        <w:rPr>
          <w:sz w:val="22"/>
          <w:szCs w:val="22"/>
        </w:rPr>
        <w:t>(</w:t>
      </w:r>
      <w:r>
        <w:rPr>
          <w:sz w:val="22"/>
          <w:szCs w:val="22"/>
        </w:rPr>
        <w:t>16.06.2016</w:t>
      </w:r>
      <w:r w:rsidRPr="003821F3">
        <w:rPr>
          <w:sz w:val="22"/>
          <w:szCs w:val="22"/>
        </w:rPr>
        <w:t>.g.)</w:t>
      </w:r>
      <w:r w:rsidRPr="003821F3">
        <w:rPr>
          <w:b/>
          <w:sz w:val="22"/>
          <w:szCs w:val="22"/>
        </w:rPr>
        <w:t>:</w:t>
      </w:r>
    </w:p>
    <w:p w:rsidRDefault="00471C7C" w:rsidP="008B45EA" w:rsidR="00471C7C"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471C7C" w:rsidP="008B45EA" w:rsidR="00471C7C"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471C7C" w:rsidP="00B57F7E" w:rsidR="00471C7C"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471C7C" w:rsidP="000F64F8" w:rsidR="00471C7C"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471C7C" w:rsidP="008B45EA" w:rsidR="00471C7C"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471C7C" w:rsidP="00F9398A" w:rsidR="00471C7C">
      <w:pPr>
        <w:tabs>
          <w:tab w:pos="0" w:val="num"/>
          <w:tab w:pos="284" w:val="left"/>
        </w:tabs>
        <w:jc w:val="both"/>
        <w:rPr>
          <w:b/>
          <w:sz w:val="22"/>
          <w:szCs w:val="22"/>
        </w:rPr>
      </w:pPr>
    </w:p>
    <w:p w:rsidRDefault="00471C7C" w:rsidP="00F9398A" w:rsidR="00471C7C" w:rsidRPr="00F9398A">
      <w:pPr>
        <w:tabs>
          <w:tab w:pos="0" w:val="num"/>
          <w:tab w:pos="284" w:val="left"/>
        </w:tabs>
        <w:jc w:val="both"/>
        <w:rPr>
          <w:b/>
          <w:sz w:val="22"/>
          <w:szCs w:val="22"/>
        </w:rPr>
      </w:pPr>
      <w:r w:rsidRPr="00F9398A">
        <w:rPr>
          <w:b/>
          <w:sz w:val="22"/>
          <w:szCs w:val="22"/>
        </w:rPr>
        <w:t>na znanje:</w:t>
      </w:r>
    </w:p>
    <w:p w:rsidRDefault="00471C7C" w:rsidP="00F9398A" w:rsidR="00471C7C"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471C7C" w:rsidP="008B45EA" w:rsidR="00471C7C">
      <w:pPr>
        <w:tabs>
          <w:tab w:pos="0" w:val="num"/>
          <w:tab w:pos="284" w:val="left"/>
        </w:tabs>
        <w:jc w:val="both"/>
        <w:rPr>
          <w:sz w:val="22"/>
          <w:szCs w:val="22"/>
        </w:rPr>
      </w:pPr>
    </w:p>
    <w:p w:rsidRDefault="00271D2B" w:rsidP="008B45EA" w:rsidR="00271D2B" w:rsidRPr="003821F3">
      <w:pPr>
        <w:tabs>
          <w:tab w:pos="0" w:val="num"/>
          <w:tab w:pos="284" w:val="left"/>
        </w:tabs>
        <w:jc w:val="both"/>
        <w:rPr>
          <w:sz w:val="22"/>
          <w:szCs w:val="22"/>
        </w:rPr>
      </w:pPr>
    </w:p>
    <w:p w:rsidRDefault="008D0187" w:rsidP="008D0187" w:rsidR="008D0187" w:rsidRPr="008D0187">
      <w:pPr>
        <w:jc w:val="center"/>
        <w:rPr>
          <w:b/>
          <w:sz w:val="22"/>
          <w:szCs w:val="22"/>
        </w:rPr>
      </w:pPr>
      <w:r w:rsidRPr="008D0187">
        <w:rPr>
          <w:b/>
          <w:sz w:val="22"/>
          <w:szCs w:val="22"/>
        </w:rPr>
        <w:t xml:space="preserve">OVIM PRIJEPISOM ZAMJENJUJE SE PRIJAŠNJI PRIJEPIS </w:t>
      </w:r>
      <w:r w:rsidR="00271D2B">
        <w:rPr>
          <w:b/>
          <w:sz w:val="22"/>
          <w:szCs w:val="22"/>
        </w:rPr>
        <w:t>ZAKLJUČK</w:t>
      </w:r>
      <w:r w:rsidRPr="008D0187">
        <w:rPr>
          <w:b/>
          <w:sz w:val="22"/>
          <w:szCs w:val="22"/>
        </w:rPr>
        <w:t>A</w:t>
      </w:r>
    </w:p>
    <w:p w:rsidRDefault="008D0187" w:rsidP="008D0187" w:rsidR="008D0187" w:rsidRPr="008D0187">
      <w:pPr>
        <w:jc w:val="center"/>
        <w:rPr>
          <w:b/>
          <w:sz w:val="22"/>
          <w:szCs w:val="22"/>
        </w:rPr>
      </w:pPr>
      <w:r w:rsidRPr="008D0187">
        <w:rPr>
          <w:b/>
          <w:sz w:val="22"/>
          <w:szCs w:val="22"/>
        </w:rPr>
        <w:t>posl. br. 6-St.</w:t>
      </w:r>
      <w:r w:rsidR="00271D2B">
        <w:rPr>
          <w:b/>
          <w:sz w:val="22"/>
          <w:szCs w:val="22"/>
        </w:rPr>
        <w:t>444</w:t>
      </w:r>
      <w:r w:rsidRPr="008D0187">
        <w:rPr>
          <w:b/>
          <w:sz w:val="22"/>
          <w:szCs w:val="22"/>
        </w:rPr>
        <w:t xml:space="preserve">/2013 od </w:t>
      </w:r>
      <w:r w:rsidR="00271D2B">
        <w:rPr>
          <w:b/>
          <w:sz w:val="22"/>
          <w:szCs w:val="22"/>
        </w:rPr>
        <w:t>16. lipnja</w:t>
      </w:r>
      <w:r w:rsidRPr="008D0187">
        <w:rPr>
          <w:b/>
          <w:sz w:val="22"/>
          <w:szCs w:val="22"/>
        </w:rPr>
        <w:t xml:space="preserve"> 201</w:t>
      </w:r>
      <w:r w:rsidR="00271D2B">
        <w:rPr>
          <w:b/>
          <w:sz w:val="22"/>
          <w:szCs w:val="22"/>
        </w:rPr>
        <w:t>6</w:t>
      </w:r>
      <w:r w:rsidRPr="008D0187">
        <w:rPr>
          <w:b/>
          <w:sz w:val="22"/>
          <w:szCs w:val="22"/>
        </w:rPr>
        <w:t>. godine.</w:t>
      </w:r>
    </w:p>
    <w:p w:rsidRDefault="008D0187" w:rsidP="008D0187" w:rsidR="008D0187" w:rsidRPr="008D0187">
      <w:pPr>
        <w:jc w:val="center"/>
        <w:rPr>
          <w:sz w:val="22"/>
          <w:szCs w:val="22"/>
        </w:rPr>
      </w:pPr>
    </w:p>
    <w:p w:rsidRDefault="008D0187" w:rsidP="008D0187" w:rsidR="008D0187" w:rsidRPr="008D0187">
      <w:pPr>
        <w:jc w:val="both"/>
        <w:rPr>
          <w:sz w:val="22"/>
          <w:szCs w:val="22"/>
        </w:rPr>
      </w:pPr>
    </w:p>
    <w:p w:rsidRDefault="008D0187" w:rsidP="008D0187" w:rsidR="008D0187" w:rsidRPr="008D0187">
      <w:pPr>
        <w:jc w:val="both"/>
        <w:rPr>
          <w:b/>
          <w:sz w:val="22"/>
          <w:szCs w:val="22"/>
        </w:rPr>
      </w:pPr>
      <w:r w:rsidRPr="008D0187">
        <w:rPr>
          <w:b/>
          <w:sz w:val="22"/>
          <w:szCs w:val="22"/>
        </w:rPr>
        <w:t>Da je prijepis vjeran  izvorniku tvrdi i ovjerava M</w:t>
      </w:r>
      <w:r w:rsidR="00271D2B">
        <w:rPr>
          <w:b/>
          <w:sz w:val="22"/>
          <w:szCs w:val="22"/>
        </w:rPr>
        <w:t>irjana Mihović</w:t>
      </w:r>
      <w:r w:rsidRPr="008D0187">
        <w:rPr>
          <w:b/>
          <w:sz w:val="22"/>
          <w:szCs w:val="22"/>
        </w:rPr>
        <w:t>.</w:t>
      </w:r>
    </w:p>
    <w:p w:rsidRDefault="008D0187" w:rsidP="008D0187" w:rsidR="008D0187">
      <w:pPr>
        <w:jc w:val="both"/>
        <w:rPr>
          <w:b/>
          <w:sz w:val="22"/>
          <w:szCs w:val="22"/>
        </w:rPr>
      </w:pPr>
    </w:p>
    <w:p w:rsidRDefault="00271D2B" w:rsidP="008D0187" w:rsidR="00271D2B" w:rsidRPr="008D0187">
      <w:pPr>
        <w:jc w:val="both"/>
        <w:rPr>
          <w:b/>
          <w:sz w:val="22"/>
          <w:szCs w:val="22"/>
        </w:rPr>
      </w:pPr>
    </w:p>
    <w:p w:rsidRDefault="008D0187" w:rsidP="008D0187" w:rsidR="008D0187" w:rsidRPr="008D0187">
      <w:pPr>
        <w:jc w:val="both"/>
        <w:rPr>
          <w:b/>
          <w:sz w:val="22"/>
          <w:szCs w:val="22"/>
        </w:rPr>
      </w:pPr>
      <w:r w:rsidRPr="008D0187">
        <w:rPr>
          <w:b/>
          <w:sz w:val="22"/>
          <w:szCs w:val="22"/>
        </w:rPr>
        <w:t>U Dubrovniku, 2</w:t>
      </w:r>
      <w:r w:rsidR="00271D2B">
        <w:rPr>
          <w:b/>
          <w:sz w:val="22"/>
          <w:szCs w:val="22"/>
        </w:rPr>
        <w:t>0</w:t>
      </w:r>
      <w:r w:rsidRPr="008D0187">
        <w:rPr>
          <w:b/>
          <w:sz w:val="22"/>
          <w:szCs w:val="22"/>
        </w:rPr>
        <w:t xml:space="preserve">. </w:t>
      </w:r>
      <w:r w:rsidR="00271D2B">
        <w:rPr>
          <w:b/>
          <w:sz w:val="22"/>
          <w:szCs w:val="22"/>
        </w:rPr>
        <w:t>lipnja</w:t>
      </w:r>
      <w:r w:rsidRPr="008D0187">
        <w:rPr>
          <w:b/>
          <w:sz w:val="22"/>
          <w:szCs w:val="22"/>
        </w:rPr>
        <w:t xml:space="preserve"> 201</w:t>
      </w:r>
      <w:r w:rsidR="00271D2B">
        <w:rPr>
          <w:b/>
          <w:sz w:val="22"/>
          <w:szCs w:val="22"/>
        </w:rPr>
        <w:t>6</w:t>
      </w:r>
      <w:r w:rsidRPr="008D0187">
        <w:rPr>
          <w:b/>
          <w:sz w:val="22"/>
          <w:szCs w:val="22"/>
        </w:rPr>
        <w:t>. godine</w:t>
      </w:r>
    </w:p>
    <w:p w:rsidRDefault="00471C7C" w:rsidP="00C7022B" w:rsidR="00471C7C" w:rsidRPr="003821F3">
      <w:pPr>
        <w:jc w:val="both"/>
        <w:rPr>
          <w:sz w:val="22"/>
          <w:szCs w:val="22"/>
        </w:rPr>
      </w:pPr>
    </w:p>
    <w:sectPr w:rsidSect="00D46C1A" w:rsidR="00471C7C"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1C7C" w:rsidR="00471C7C">
      <w:r>
        <w:separator/>
      </w:r>
    </w:p>
  </w:endnote>
  <w:endnote w:id="0" w:type="continuationSeparator">
    <w:p w:rsidRDefault="00471C7C" w:rsidR="00471C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1C7C" w:rsidR="00471C7C">
      <w:r>
        <w:separator/>
      </w:r>
    </w:p>
  </w:footnote>
  <w:footnote w:id="0" w:type="continuationSeparator">
    <w:p w:rsidRDefault="00471C7C" w:rsidR="00471C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C7C" w:rsidP="00F62ECF" w:rsidR="00471C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71C7C" w:rsidR="00471C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C7C" w:rsidP="00F62ECF" w:rsidR="00471C7C"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710430">
      <w:rPr>
        <w:rStyle w:val="Brojstranice"/>
        <w:noProof/>
        <w:sz w:val="22"/>
        <w:szCs w:val="22"/>
      </w:rPr>
      <w:t>3</w:t>
    </w:r>
    <w:r w:rsidRPr="00FC4EE3">
      <w:rPr>
        <w:rStyle w:val="Brojstranice"/>
        <w:sz w:val="22"/>
        <w:szCs w:val="22"/>
      </w:rPr>
      <w:fldChar w:fldCharType="end"/>
    </w:r>
  </w:p>
  <w:p w:rsidRDefault="00471C7C" w:rsidP="0013407A" w:rsidR="00471C7C" w:rsidRPr="0013407A">
    <w:pPr>
      <w:jc w:val="right"/>
      <w:rPr>
        <w:b/>
        <w:sz w:val="20"/>
        <w:szCs w:val="20"/>
      </w:rPr>
    </w:pPr>
    <w:r>
      <w:rPr>
        <w:b/>
        <w:sz w:val="20"/>
        <w:szCs w:val="20"/>
      </w:rPr>
      <w:t>Posl. br.6-St. 444/2013-2</w:t>
    </w:r>
    <w:r w:rsidR="008D0187">
      <w:rPr>
        <w:b/>
        <w:sz w:val="20"/>
        <w:szCs w:val="20"/>
      </w:rPr>
      <w:t>34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4109"/>
    <w:rsid w:val="000041E3"/>
    <w:rsid w:val="0000481B"/>
    <w:rsid w:val="00006745"/>
    <w:rsid w:val="00012079"/>
    <w:rsid w:val="00014067"/>
    <w:rsid w:val="00023694"/>
    <w:rsid w:val="000328A8"/>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57CB6"/>
    <w:rsid w:val="00177262"/>
    <w:rsid w:val="001834A5"/>
    <w:rsid w:val="001A6C41"/>
    <w:rsid w:val="001B3757"/>
    <w:rsid w:val="001B37DA"/>
    <w:rsid w:val="001C2667"/>
    <w:rsid w:val="001C2DA5"/>
    <w:rsid w:val="001C4029"/>
    <w:rsid w:val="001E4351"/>
    <w:rsid w:val="001E7EBA"/>
    <w:rsid w:val="002149DB"/>
    <w:rsid w:val="00222B64"/>
    <w:rsid w:val="002409EB"/>
    <w:rsid w:val="0024540B"/>
    <w:rsid w:val="0025343D"/>
    <w:rsid w:val="00253453"/>
    <w:rsid w:val="002544A0"/>
    <w:rsid w:val="002614BF"/>
    <w:rsid w:val="00262965"/>
    <w:rsid w:val="00262C93"/>
    <w:rsid w:val="00263EB5"/>
    <w:rsid w:val="002649B6"/>
    <w:rsid w:val="002711B2"/>
    <w:rsid w:val="00271D2B"/>
    <w:rsid w:val="00295727"/>
    <w:rsid w:val="002B3869"/>
    <w:rsid w:val="002B4D02"/>
    <w:rsid w:val="002E51F9"/>
    <w:rsid w:val="002F3220"/>
    <w:rsid w:val="00304B0D"/>
    <w:rsid w:val="0030612B"/>
    <w:rsid w:val="00312AB9"/>
    <w:rsid w:val="00315F0A"/>
    <w:rsid w:val="00331223"/>
    <w:rsid w:val="00331753"/>
    <w:rsid w:val="00356818"/>
    <w:rsid w:val="003614B4"/>
    <w:rsid w:val="003649A8"/>
    <w:rsid w:val="00373CE2"/>
    <w:rsid w:val="0037753E"/>
    <w:rsid w:val="003821F3"/>
    <w:rsid w:val="003915AB"/>
    <w:rsid w:val="00392484"/>
    <w:rsid w:val="00394F2E"/>
    <w:rsid w:val="003B1676"/>
    <w:rsid w:val="003C4B78"/>
    <w:rsid w:val="003C5988"/>
    <w:rsid w:val="003D748D"/>
    <w:rsid w:val="003E1A0E"/>
    <w:rsid w:val="003E5B7C"/>
    <w:rsid w:val="003F4520"/>
    <w:rsid w:val="00400B13"/>
    <w:rsid w:val="00417E94"/>
    <w:rsid w:val="00432623"/>
    <w:rsid w:val="004452CA"/>
    <w:rsid w:val="00471C7C"/>
    <w:rsid w:val="0049503D"/>
    <w:rsid w:val="00495263"/>
    <w:rsid w:val="004A6A26"/>
    <w:rsid w:val="004A6A74"/>
    <w:rsid w:val="004B1125"/>
    <w:rsid w:val="004B7E25"/>
    <w:rsid w:val="004D77D1"/>
    <w:rsid w:val="004E38C9"/>
    <w:rsid w:val="00513EF7"/>
    <w:rsid w:val="005172AF"/>
    <w:rsid w:val="00524A5A"/>
    <w:rsid w:val="005269BA"/>
    <w:rsid w:val="005407A9"/>
    <w:rsid w:val="00543E1C"/>
    <w:rsid w:val="00545FAF"/>
    <w:rsid w:val="00565734"/>
    <w:rsid w:val="005720CC"/>
    <w:rsid w:val="00575E91"/>
    <w:rsid w:val="00586D14"/>
    <w:rsid w:val="005E2DD0"/>
    <w:rsid w:val="00604528"/>
    <w:rsid w:val="00635E8E"/>
    <w:rsid w:val="00646F4A"/>
    <w:rsid w:val="0064738F"/>
    <w:rsid w:val="00666B40"/>
    <w:rsid w:val="00697CA3"/>
    <w:rsid w:val="006B137D"/>
    <w:rsid w:val="006C0896"/>
    <w:rsid w:val="006C2AA7"/>
    <w:rsid w:val="006C516A"/>
    <w:rsid w:val="006E15B6"/>
    <w:rsid w:val="00710430"/>
    <w:rsid w:val="007106C3"/>
    <w:rsid w:val="00720D4B"/>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283B"/>
    <w:rsid w:val="007932F3"/>
    <w:rsid w:val="0079742A"/>
    <w:rsid w:val="007A1145"/>
    <w:rsid w:val="007B52AC"/>
    <w:rsid w:val="007C6F1E"/>
    <w:rsid w:val="007D250C"/>
    <w:rsid w:val="007F2BC2"/>
    <w:rsid w:val="00804AA9"/>
    <w:rsid w:val="00806EB3"/>
    <w:rsid w:val="00814443"/>
    <w:rsid w:val="00815958"/>
    <w:rsid w:val="008170C5"/>
    <w:rsid w:val="00826241"/>
    <w:rsid w:val="00833E8C"/>
    <w:rsid w:val="00840955"/>
    <w:rsid w:val="00840D46"/>
    <w:rsid w:val="008471A7"/>
    <w:rsid w:val="00850191"/>
    <w:rsid w:val="00861792"/>
    <w:rsid w:val="0086539A"/>
    <w:rsid w:val="00867331"/>
    <w:rsid w:val="00867801"/>
    <w:rsid w:val="00884552"/>
    <w:rsid w:val="008969A1"/>
    <w:rsid w:val="008A7FDF"/>
    <w:rsid w:val="008B1DB0"/>
    <w:rsid w:val="008B45EA"/>
    <w:rsid w:val="008D0187"/>
    <w:rsid w:val="008E2A91"/>
    <w:rsid w:val="008E50A3"/>
    <w:rsid w:val="008F3A9F"/>
    <w:rsid w:val="008F7C49"/>
    <w:rsid w:val="00915573"/>
    <w:rsid w:val="00915769"/>
    <w:rsid w:val="00937971"/>
    <w:rsid w:val="009637B4"/>
    <w:rsid w:val="0099297A"/>
    <w:rsid w:val="009A657C"/>
    <w:rsid w:val="009D56D2"/>
    <w:rsid w:val="009E489D"/>
    <w:rsid w:val="009F3CD7"/>
    <w:rsid w:val="009F543C"/>
    <w:rsid w:val="009F7649"/>
    <w:rsid w:val="00A019DC"/>
    <w:rsid w:val="00A04BB6"/>
    <w:rsid w:val="00A0586E"/>
    <w:rsid w:val="00A1222E"/>
    <w:rsid w:val="00A13AD1"/>
    <w:rsid w:val="00A14AB1"/>
    <w:rsid w:val="00A15B7F"/>
    <w:rsid w:val="00A25622"/>
    <w:rsid w:val="00A3499F"/>
    <w:rsid w:val="00A41D44"/>
    <w:rsid w:val="00A43985"/>
    <w:rsid w:val="00A51999"/>
    <w:rsid w:val="00A55FEE"/>
    <w:rsid w:val="00A61C3F"/>
    <w:rsid w:val="00A63F66"/>
    <w:rsid w:val="00A85866"/>
    <w:rsid w:val="00AA2DBC"/>
    <w:rsid w:val="00AA5BD2"/>
    <w:rsid w:val="00AB059D"/>
    <w:rsid w:val="00AB1013"/>
    <w:rsid w:val="00AC45C1"/>
    <w:rsid w:val="00AC630B"/>
    <w:rsid w:val="00AD5A1F"/>
    <w:rsid w:val="00AD7F05"/>
    <w:rsid w:val="00AF06EA"/>
    <w:rsid w:val="00B05E03"/>
    <w:rsid w:val="00B20CE2"/>
    <w:rsid w:val="00B25F7A"/>
    <w:rsid w:val="00B5328B"/>
    <w:rsid w:val="00B57F7E"/>
    <w:rsid w:val="00B66922"/>
    <w:rsid w:val="00B74EBE"/>
    <w:rsid w:val="00B766E1"/>
    <w:rsid w:val="00B84605"/>
    <w:rsid w:val="00B90E2D"/>
    <w:rsid w:val="00B94812"/>
    <w:rsid w:val="00BA6362"/>
    <w:rsid w:val="00BB7FDD"/>
    <w:rsid w:val="00BC7200"/>
    <w:rsid w:val="00BD618D"/>
    <w:rsid w:val="00BE0204"/>
    <w:rsid w:val="00C10ABD"/>
    <w:rsid w:val="00C37070"/>
    <w:rsid w:val="00C373F4"/>
    <w:rsid w:val="00C37F10"/>
    <w:rsid w:val="00C41FAC"/>
    <w:rsid w:val="00C421C6"/>
    <w:rsid w:val="00C42DD0"/>
    <w:rsid w:val="00C458DC"/>
    <w:rsid w:val="00C47E4C"/>
    <w:rsid w:val="00C5122E"/>
    <w:rsid w:val="00C7022B"/>
    <w:rsid w:val="00C7143C"/>
    <w:rsid w:val="00C7469B"/>
    <w:rsid w:val="00C914A1"/>
    <w:rsid w:val="00C91F16"/>
    <w:rsid w:val="00C93178"/>
    <w:rsid w:val="00C963B2"/>
    <w:rsid w:val="00CA445B"/>
    <w:rsid w:val="00CB2D72"/>
    <w:rsid w:val="00CB3BF3"/>
    <w:rsid w:val="00CB4538"/>
    <w:rsid w:val="00CB486C"/>
    <w:rsid w:val="00CD78FA"/>
    <w:rsid w:val="00CE34E1"/>
    <w:rsid w:val="00CE69C7"/>
    <w:rsid w:val="00CF1FE5"/>
    <w:rsid w:val="00CF6345"/>
    <w:rsid w:val="00D20EBF"/>
    <w:rsid w:val="00D21EC9"/>
    <w:rsid w:val="00D22521"/>
    <w:rsid w:val="00D37DC6"/>
    <w:rsid w:val="00D46C1A"/>
    <w:rsid w:val="00D52D8E"/>
    <w:rsid w:val="00D62289"/>
    <w:rsid w:val="00D7261A"/>
    <w:rsid w:val="00D77EC4"/>
    <w:rsid w:val="00D843C9"/>
    <w:rsid w:val="00D92F30"/>
    <w:rsid w:val="00DB0AB3"/>
    <w:rsid w:val="00DD0749"/>
    <w:rsid w:val="00DD23C2"/>
    <w:rsid w:val="00DE2ACB"/>
    <w:rsid w:val="00DE7B4A"/>
    <w:rsid w:val="00DF0D25"/>
    <w:rsid w:val="00E15679"/>
    <w:rsid w:val="00E34ABA"/>
    <w:rsid w:val="00E468A5"/>
    <w:rsid w:val="00E46B75"/>
    <w:rsid w:val="00E56EAA"/>
    <w:rsid w:val="00E614BD"/>
    <w:rsid w:val="00E62CB0"/>
    <w:rsid w:val="00E66AAE"/>
    <w:rsid w:val="00EA05C8"/>
    <w:rsid w:val="00EA7E0F"/>
    <w:rsid w:val="00EC2942"/>
    <w:rsid w:val="00EC4269"/>
    <w:rsid w:val="00EC7435"/>
    <w:rsid w:val="00ED3289"/>
    <w:rsid w:val="00EE149D"/>
    <w:rsid w:val="00EE2E47"/>
    <w:rsid w:val="00F138D9"/>
    <w:rsid w:val="00F246EF"/>
    <w:rsid w:val="00F34576"/>
    <w:rsid w:val="00F35CAD"/>
    <w:rsid w:val="00F46F90"/>
    <w:rsid w:val="00F53AF2"/>
    <w:rsid w:val="00F62ECF"/>
    <w:rsid w:val="00F634D5"/>
    <w:rsid w:val="00F66841"/>
    <w:rsid w:val="00F67E08"/>
    <w:rsid w:val="00F9398A"/>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710430"/>
    <w:rPr>
      <w:color w:val="808080"/>
      <w:bdr w:space="0" w:sz="0" w:color="auto" w:val="none"/>
      <w:shd w:fill="auto" w:color="auto" w:val="clear"/>
    </w:rPr>
  </w:style>
  <w:style w:customStyle="true" w:styleId="eSPISCCParagraphDefaultFont" w:type="character">
    <w:name w:val="eSPIS_CC_Paragraph Default Font"/>
    <w:basedOn w:val="Zadanifontodlomka"/>
    <w:rsid w:val="007104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10430"/>
    <w:rPr>
      <w:b/>
      <w:bdr w:space="0" w:sz="0" w:color="auto" w:val="none"/>
      <w:shd w:fill="FFFFCC" w:color="auto" w:val="clear"/>
      <w:lang w:val="hr-HR"/>
    </w:rPr>
  </w:style>
  <w:style w:customStyle="true" w:styleId="PozadinaSvijetloCrvena" w:type="character">
    <w:name w:val="Pozadina_SvijetloCrvena"/>
    <w:basedOn w:val="eSPISCCParagraphDefaultFont"/>
    <w:rsid w:val="007104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104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Normal (Web)"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657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1"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1"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100" w:afterAutospacing="1" w:before="100" w:beforeAutospacing="1"/>
    </w:pPr>
    <w:rPr>
      <w:sz w:val="18"/>
      <w:szCs w:val="18"/>
    </w:rPr>
  </w:style>
  <w:style w:styleId="Tekstrezerviranogmjesta" w:type="character">
    <w:name w:val="Placeholder Text"/>
    <w:basedOn w:val="Zadanifontodlomka"/>
    <w:uiPriority w:val="99"/>
    <w:semiHidden/>
    <w:rsid w:val="00710430"/>
    <w:rPr>
      <w:color w:val="808080"/>
      <w:bdr w:color="auto" w:space="0" w:sz="0" w:val="none"/>
      <w:shd w:color="auto" w:fill="auto" w:val="clear"/>
    </w:rPr>
  </w:style>
  <w:style w:customStyle="1" w:styleId="eSPISCCParagraphDefaultFont" w:type="character">
    <w:name w:val="eSPIS_CC_Paragraph Default Font"/>
    <w:basedOn w:val="Zadanifontodlomka"/>
    <w:rsid w:val="007104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10430"/>
    <w:rPr>
      <w:b/>
      <w:bdr w:color="auto" w:space="0" w:sz="0" w:val="none"/>
      <w:shd w:color="auto" w:fill="FFFFCC" w:val="clear"/>
      <w:lang w:val="hr-HR"/>
    </w:rPr>
  </w:style>
  <w:style w:customStyle="1" w:styleId="PozadinaSvijetloCrvena" w:type="character">
    <w:name w:val="Pozadina_SvijetloCrvena"/>
    <w:basedOn w:val="eSPISCCParagraphDefaultFont"/>
    <w:rsid w:val="007104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104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7119001">
      <w:marLeft w:val="0"/>
      <w:marRight w:val="0"/>
      <w:marTop w:val="0"/>
      <w:marBottom w:val="0"/>
      <w:divBdr>
        <w:top w:space="0" w:sz="0" w:color="auto" w:val="none"/>
        <w:left w:space="0" w:sz="0" w:color="auto" w:val="none"/>
        <w:bottom w:space="0" w:sz="0" w:color="auto" w:val="none"/>
        <w:right w:space="0" w:sz="0" w:color="auto" w:val="none"/>
      </w:divBdr>
      <w:divsChild>
        <w:div w:id="677119000">
          <w:marLeft w:val="0"/>
          <w:marRight w:val="0"/>
          <w:marTop w:val="0"/>
          <w:marBottom w:val="0"/>
          <w:divBdr>
            <w:top w:space="0" w:sz="0" w:color="auto" w:val="none"/>
            <w:left w:space="0" w:sz="0" w:color="auto" w:val="none"/>
            <w:bottom w:space="0" w:sz="0" w:color="auto" w:val="none"/>
            <w:right w:space="0" w:sz="0" w:color="auto" w:val="none"/>
          </w:divBdr>
          <w:divsChild>
            <w:div w:id="677119003">
              <w:marLeft w:val="0"/>
              <w:marRight w:val="0"/>
              <w:marTop w:val="0"/>
              <w:marBottom w:val="0"/>
              <w:divBdr>
                <w:top w:space="0" w:sz="0" w:color="auto" w:val="none"/>
                <w:left w:space="0" w:sz="0" w:color="auto" w:val="none"/>
                <w:bottom w:space="0" w:sz="0" w:color="auto" w:val="none"/>
                <w:right w:space="0" w:sz="0" w:color="auto" w:val="none"/>
              </w:divBdr>
              <w:divsChild>
                <w:div w:id="677119004">
                  <w:marLeft w:val="0"/>
                  <w:marRight w:val="0"/>
                  <w:marTop w:val="300"/>
                  <w:marBottom w:val="0"/>
                  <w:divBdr>
                    <w:top w:space="0" w:sz="0" w:color="auto" w:val="none"/>
                    <w:left w:space="0" w:sz="0" w:color="auto" w:val="none"/>
                    <w:bottom w:space="0" w:sz="0" w:color="auto" w:val="none"/>
                    <w:right w:space="0" w:sz="0" w:color="auto" w:val="none"/>
                  </w:divBdr>
                  <w:divsChild>
                    <w:div w:id="6771190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St-444/2013-234</izvorni_sadrzaj>
    <derivirana_varijabla naziv="DomainObject.Oznaka_1">St-444/2013-234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St-444/2013-234</izvorni_sadrzaj>
    <derivirana_varijabla naziv="DomainObject.PoslovniBrojDokumenta_1">St-444/2013-234</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722A3B-EC5D-4885-9B67-17F0B292CF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1018</properties:Words>
  <properties:Characters>5413</properties:Characters>
  <properties:Lines>139</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2016-06-20T06:53:00Z</dcterms:created>
  <dc:creator>Srđan Gavranić</dc:creator>
  <cp:lastModifiedBy>Srđan Gavranić</cp:lastModifiedBy>
  <cp:lastPrinted>2016-06-20T06:52:00Z</cp:lastPrinted>
  <dcterms:modified xmlns:xsi="http://www.w3.org/2001/XMLSchema-instance" xsi:type="dcterms:W3CDTF">2016-06-20T06:54:00Z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St-444/2013-234 / Odluka - Zaključak - o prodaji</vt:lpwstr>
  </prop:property>
  <prop:property name="CC_coloring" pid="4" fmtid="{D5CDD505-2E9C-101B-9397-08002B2CF9AE}">
    <vt:bool>false</vt:bool>
  </prop:property>
  <prop:property name="BrojStranica" pid="5" fmtid="{D5CDD505-2E9C-101B-9397-08002B2CF9AE}">
    <vt:i4>3</vt:i4>
  </prop:property>
</prop:Properties>
</file>